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4" Type="http://schemas.openxmlformats.org/officeDocument/2006/relationships/custom-properties" Target="docProps/custom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cx="http://schemas.microsoft.com/office/drawing/2014/chartex" mc:Ignorable="w14 wp14">
  <w:body>
    <w:p>
      <w:pPr/>
      <w:r/>
    </w:p>
    <w:p>
      <w:pPr>
        <w:pStyle w:val="BodyText"/>
        <w:spacing w:line="252" w:lineRule="auto"/>
      </w:pPr>
      <w:bookmarkStart w:id="0" w:name="_GoBack"/>
      <w:bookmarkEnd w:id="0"/>
    </w:p>
    <w:p>
      <w:pPr>
        <w:pStyle w:val="BodyText"/>
        <w:spacing w:line="252" w:lineRule="auto"/>
      </w:pPr>
    </w:p>
    <w:p>
      <w:pPr>
        <w:pStyle w:val="BodyText"/>
        <w:spacing w:line="252" w:lineRule="auto"/>
      </w:pPr>
    </w:p>
    <w:p>
      <w:pPr>
        <w:pStyle w:val="BodyText"/>
        <w:spacing w:line="252" w:lineRule="auto"/>
      </w:pPr>
    </w:p>
    <w:p>
      <w:pPr>
        <w:pStyle w:val="BodyText"/>
        <w:spacing w:line="252" w:lineRule="auto"/>
      </w:pPr>
    </w:p>
    <w:p>
      <w:pPr>
        <w:pStyle w:val="BodyText"/>
        <w:spacing w:line="252" w:lineRule="auto"/>
      </w:pPr>
    </w:p>
    <w:p>
      <w:pPr>
        <w:pStyle w:val="BodyText"/>
        <w:spacing w:line="253" w:lineRule="auto"/>
      </w:pPr>
    </w:p>
    <w:p>
      <w:pPr>
        <w:pStyle w:val="BodyText"/>
        <w:spacing w:line="253" w:lineRule="auto"/>
      </w:pPr>
    </w:p>
    <w:p>
      <w:pPr>
        <w:pStyle w:val="BodyText"/>
        <w:spacing w:line="253" w:lineRule="auto"/>
      </w:pPr>
    </w:p>
    <w:p>
      <w:pPr>
        <w:pStyle w:val="BodyText"/>
        <w:spacing w:line="253" w:lineRule="auto"/>
      </w:pPr>
    </w:p>
    <w:p>
      <w:pPr>
        <w:pStyle w:val="BodyText"/>
        <w:spacing w:line="253" w:lineRule="auto"/>
      </w:pPr>
    </w:p>
    <w:p>
      <w:pPr>
        <w:pStyle w:val="BodyText"/>
        <w:spacing w:line="253" w:lineRule="auto"/>
      </w:pPr>
    </w:p>
    <w:p>
      <w:pPr>
        <w:pStyle w:val="BodyText"/>
        <w:spacing w:line="253" w:lineRule="auto"/>
      </w:pPr>
    </w:p>
    <w:p>
      <w:pPr>
        <w:pStyle w:val="BodyText"/>
        <w:spacing w:line="253" w:lineRule="auto"/>
      </w:pPr>
    </w:p>
    <w:p>
      <w:pPr>
        <w:spacing w:before="201" w:line="161" w:lineRule="auto"/>
        <w:jc w:val="right"/>
        <w:rPr>
          <w:rFonts w:ascii="Times New Roman" w:eastAsia="Times New Roman" w:hAnsi="Times New Roman" w:cs="Times New Roman"/>
          <w:sz w:val="47"/>
          <w:szCs w:val="47"/>
        </w:rPr>
      </w:pPr>
      <w:r>
        <w:rPr>
          <w:rFonts w:ascii="微软雅黑" w:eastAsia="微软雅黑" w:hAnsi="微软雅黑" w:cs="微软雅黑"/>
          <w:spacing w:val="6"/>
          <w:sz w:val="47"/>
          <w:szCs w:val="47"/>
        </w:rPr>
        <w:t xml:space="preserve">托里县公园服务中心 </w:t>
      </w:r>
      <w:r>
        <w:rPr>
          <w:rFonts w:ascii="Times New Roman" w:eastAsia="Times New Roman" w:hAnsi="Times New Roman" w:cs="Times New Roman"/>
          <w:spacing w:val="6"/>
          <w:sz w:val="47"/>
          <w:szCs w:val="47"/>
        </w:rPr>
        <w:t xml:space="preserve">2024 </w:t>
      </w:r>
      <w:r>
        <w:rPr>
          <w:rFonts w:ascii="微软雅黑" w:eastAsia="微软雅黑" w:hAnsi="微软雅黑" w:cs="微软雅黑"/>
          <w:spacing w:val="6"/>
          <w:sz w:val="47"/>
          <w:szCs w:val="47"/>
        </w:rPr>
        <w:t xml:space="preserve">年其他项目类</w:t>
      </w:r>
      <w:r>
        <w:rPr>
          <w:rFonts w:ascii="Times New Roman" w:eastAsia="Times New Roman" w:hAnsi="Times New Roman" w:cs="Times New Roman"/>
          <w:spacing w:val="6"/>
          <w:sz w:val="47"/>
          <w:szCs w:val="47"/>
        </w:rPr>
        <w:t xml:space="preserve">-</w:t>
      </w:r>
    </w:p>
    <w:p>
      <w:pPr>
        <w:spacing w:line="161" w:lineRule="auto"/>
        <w:ind w:left="2398"/>
        <w:rPr>
          <w:rFonts w:ascii="微软雅黑" w:eastAsia="微软雅黑" w:hAnsi="微软雅黑" w:cs="微软雅黑"/>
          <w:sz w:val="47"/>
          <w:szCs w:val="47"/>
        </w:rPr>
      </w:pPr>
      <w:r>
        <w:rPr>
          <w:rFonts w:ascii="微软雅黑" w:eastAsia="微软雅黑" w:hAnsi="微软雅黑" w:cs="微软雅黑"/>
          <w:spacing w:val="6"/>
          <w:sz w:val="47"/>
          <w:szCs w:val="47"/>
        </w:rPr>
        <w:t xml:space="preserve">电费资金项目支出</w:t>
      </w:r>
    </w:p>
    <w:p>
      <w:pPr>
        <w:spacing w:before="3" w:line="185" w:lineRule="auto"/>
        <w:ind w:left="2855"/>
        <w:rPr>
          <w:rFonts w:ascii="微软雅黑" w:eastAsia="微软雅黑" w:hAnsi="微软雅黑" w:cs="微软雅黑"/>
          <w:sz w:val="47"/>
          <w:szCs w:val="47"/>
        </w:rPr>
      </w:pPr>
      <w:r>
        <w:rPr>
          <w:rFonts w:ascii="微软雅黑" w:eastAsia="微软雅黑" w:hAnsi="微软雅黑" w:cs="微软雅黑"/>
          <w:spacing w:val="8"/>
          <w:sz w:val="47"/>
          <w:szCs w:val="47"/>
        </w:rPr>
        <w:t xml:space="preserve">绩效评价报告</w:t>
      </w:r>
    </w:p>
    <w:p>
      <w:pPr>
        <w:pStyle w:val="BodyText"/>
        <w:spacing w:line="439" w:lineRule="auto"/>
      </w:pPr>
    </w:p>
    <w:p>
      <w:pPr>
        <w:spacing w:before="114" w:line="228" w:lineRule="auto"/>
        <w:ind w:left="3191"/>
        <w:rPr>
          <w:rFonts w:ascii="仿宋" w:eastAsia="仿宋" w:hAnsi="仿宋" w:cs="仿宋"/>
          <w:sz w:val="35"/>
          <w:szCs w:val="35"/>
        </w:rPr>
      </w:pPr>
      <w:r>
        <w:rPr>
          <w:rFonts w:ascii="仿宋" w:eastAsia="仿宋" w:hAnsi="仿宋" w:cs="仿宋"/>
          <w:spacing w:val="-2"/>
          <w:sz w:val="35"/>
          <w:szCs w:val="35"/>
        </w:rPr>
        <w:t xml:space="preserve">（</w:t>
      </w:r>
      <w:r>
        <w:rPr>
          <w:rFonts w:ascii="Times New Roman" w:eastAsia="Times New Roman" w:hAnsi="Times New Roman" w:cs="Times New Roman"/>
          <w:spacing w:val="-2"/>
          <w:sz w:val="35"/>
          <w:szCs w:val="35"/>
        </w:rPr>
        <w:t xml:space="preserve">2024</w:t>
      </w:r>
      <w:r>
        <w:rPr>
          <w:rFonts w:ascii="Times New Roman" w:eastAsia="Times New Roman" w:hAnsi="Times New Roman" w:cs="Times New Roman"/>
          <w:spacing w:val="39"/>
          <w:w w:val="101"/>
          <w:sz w:val="35"/>
          <w:szCs w:val="35"/>
        </w:rPr>
        <w:t xml:space="preserve"> </w:t>
      </w:r>
      <w:r>
        <w:rPr>
          <w:rFonts w:ascii="仿宋" w:eastAsia="仿宋" w:hAnsi="仿宋" w:cs="仿宋"/>
          <w:spacing w:val="-2"/>
          <w:sz w:val="35"/>
          <w:szCs w:val="35"/>
        </w:rPr>
        <w:t xml:space="preserve">年度）</w:t>
      </w:r>
    </w:p>
    <w:p>
      <w:pPr>
        <w:pStyle w:val="BodyText"/>
        <w:spacing w:line="248" w:lineRule="auto"/>
      </w:pPr>
    </w:p>
    <w:p>
      <w:pPr>
        <w:pStyle w:val="BodyText"/>
        <w:spacing w:line="248" w:lineRule="auto"/>
      </w:pPr>
    </w:p>
    <w:p>
      <w:pPr>
        <w:pStyle w:val="BodyText"/>
        <w:spacing w:line="248" w:lineRule="auto"/>
      </w:pPr>
    </w:p>
    <w:p>
      <w:pPr>
        <w:pStyle w:val="BodyText"/>
        <w:spacing w:line="248" w:lineRule="auto"/>
      </w:pPr>
    </w:p>
    <w:p>
      <w:pPr>
        <w:pStyle w:val="BodyText"/>
        <w:spacing w:line="248" w:lineRule="auto"/>
      </w:pPr>
    </w:p>
    <w:p>
      <w:pPr>
        <w:pStyle w:val="BodyText"/>
        <w:spacing w:line="248" w:lineRule="auto"/>
      </w:pPr>
    </w:p>
    <w:p>
      <w:pPr>
        <w:pStyle w:val="BodyText"/>
        <w:spacing w:line="248" w:lineRule="auto"/>
      </w:pPr>
    </w:p>
    <w:p>
      <w:pPr>
        <w:pStyle w:val="BodyText"/>
        <w:spacing w:line="248" w:lineRule="auto"/>
      </w:pPr>
    </w:p>
    <w:p>
      <w:pPr>
        <w:pStyle w:val="BodyText"/>
        <w:spacing w:line="248" w:lineRule="auto"/>
      </w:pPr>
    </w:p>
    <w:p>
      <w:pPr>
        <w:pStyle w:val="BodyText"/>
        <w:spacing w:line="248" w:lineRule="auto"/>
      </w:pPr>
    </w:p>
    <w:p>
      <w:pPr>
        <w:pStyle w:val="BodyText"/>
        <w:spacing w:line="248" w:lineRule="auto"/>
      </w:pPr>
    </w:p>
    <w:p>
      <w:pPr>
        <w:pStyle w:val="BodyText"/>
        <w:spacing w:line="248" w:lineRule="auto"/>
      </w:pPr>
    </w:p>
    <w:p>
      <w:pPr>
        <w:pStyle w:val="BodyText"/>
        <w:spacing w:line="249" w:lineRule="auto"/>
      </w:pPr>
    </w:p>
    <w:p>
      <w:pPr>
        <w:pStyle w:val="BodyText"/>
        <w:spacing w:line="249" w:lineRule="auto"/>
      </w:pPr>
    </w:p>
    <w:p>
      <w:pPr>
        <w:pStyle w:val="BodyText"/>
        <w:spacing w:line="249" w:lineRule="auto"/>
      </w:pPr>
    </w:p>
    <w:p>
      <w:pPr>
        <w:spacing w:before="114" w:line="226" w:lineRule="auto"/>
        <w:ind w:left="1479"/>
        <w:rPr>
          <w:rFonts w:ascii="仿宋" w:eastAsia="仿宋" w:hAnsi="仿宋" w:cs="仿宋"/>
          <w:sz w:val="35"/>
          <w:szCs w:val="35"/>
        </w:rPr>
      </w:pPr>
      <w:r>
        <w:drawing>
          <wp:anchor distT="0" distB="0" distL="0" distR="0" simplePos="0" relativeHeight="251658240" behindDoc="1" locked="0" layoutInCell="1" allowOverlap="1">
            <wp:simplePos x="0" y="0"/>
            <wp:positionH relativeFrom="column">
              <wp:posOffset>2113280</wp:posOffset>
            </wp:positionH>
            <wp:positionV relativeFrom="paragraph">
              <wp:posOffset>-1118235</wp:posOffset>
            </wp:positionV>
            <wp:extent cx="2316480" cy="2339340"/>
            <wp:effectExtent l="0" t="0" r="0" b="0"/>
            <wp:wrapNone/>
            <wp:docPr id="2" name="I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0331836" name="IM 2"/>
                    <pic:cNvPicPr/>
                  </pic:nvPicPr>
                  <pic:blipFill>
                    <a:blip xmlns:r="http://schemas.openxmlformats.org/officeDocument/2006/relationships" r:embed="rId2"/>
                    <a:stretch>
                      <a:fillRect/>
                    </a:stretch>
                  </pic:blipFill>
                  <pic:spPr>
                    <a:xfrm>
                      <a:off x="0" y="0"/>
                      <a:ext cx="2316479" cy="23393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仿宋" w:eastAsia="仿宋" w:hAnsi="仿宋" w:cs="仿宋"/>
          <w:spacing w:val="5"/>
          <w:sz w:val="35"/>
          <w:szCs w:val="35"/>
        </w:rPr>
        <w:t xml:space="preserve">项目名称：</w:t>
      </w:r>
      <w:r>
        <w:rPr>
          <w:rFonts w:ascii="Times New Roman" w:eastAsia="Times New Roman" w:hAnsi="Times New Roman" w:cs="Times New Roman"/>
          <w:spacing w:val="5"/>
          <w:sz w:val="35"/>
          <w:szCs w:val="35"/>
        </w:rPr>
        <w:t xml:space="preserve">2024</w:t>
      </w:r>
      <w:r>
        <w:rPr>
          <w:rFonts w:ascii="Times New Roman" w:eastAsia="Times New Roman" w:hAnsi="Times New Roman" w:cs="Times New Roman"/>
          <w:spacing w:val="48"/>
          <w:sz w:val="35"/>
          <w:szCs w:val="35"/>
        </w:rPr>
        <w:t xml:space="preserve"> </w:t>
      </w:r>
      <w:r>
        <w:rPr>
          <w:rFonts w:ascii="仿宋" w:eastAsia="仿宋" w:hAnsi="仿宋" w:cs="仿宋"/>
          <w:spacing w:val="5"/>
          <w:sz w:val="35"/>
          <w:szCs w:val="35"/>
        </w:rPr>
        <w:t xml:space="preserve">年其他项目类</w:t>
      </w:r>
      <w:r>
        <w:rPr>
          <w:rFonts w:ascii="Times New Roman" w:eastAsia="Times New Roman" w:hAnsi="Times New Roman" w:cs="Times New Roman"/>
          <w:spacing w:val="5"/>
          <w:sz w:val="35"/>
          <w:szCs w:val="35"/>
        </w:rPr>
        <w:t xml:space="preserve">-</w:t>
      </w:r>
      <w:r>
        <w:rPr>
          <w:rFonts w:ascii="仿宋" w:eastAsia="仿宋" w:hAnsi="仿宋" w:cs="仿宋"/>
          <w:spacing w:val="5"/>
          <w:sz w:val="35"/>
          <w:szCs w:val="35"/>
        </w:rPr>
        <w:t xml:space="preserve">电费资金</w:t>
      </w:r>
    </w:p>
    <w:p>
      <w:pPr>
        <w:spacing w:before="272" w:line="226" w:lineRule="auto"/>
        <w:ind w:left="1485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2"/>
          <w:sz w:val="35"/>
          <w:szCs w:val="35"/>
        </w:rPr>
        <w:t xml:space="preserve">实施单位（公章</w:t>
      </w:r>
      <w:r>
        <w:rPr>
          <w:rFonts w:ascii="仿宋" w:eastAsia="仿宋" w:hAnsi="仿宋" w:cs="仿宋"/>
          <w:spacing w:val="25"/>
          <w:sz w:val="35"/>
          <w:szCs w:val="35"/>
        </w:rPr>
        <w:t xml:space="preserve">）：</w:t>
      </w:r>
      <w:r>
        <w:rPr>
          <w:rFonts w:ascii="仿宋" w:eastAsia="仿宋" w:hAnsi="仿宋" w:cs="仿宋"/>
          <w:spacing w:val="2"/>
          <w:sz w:val="31"/>
          <w:szCs w:val="31"/>
        </w:rPr>
        <w:t xml:space="preserve">托里县公园服务中心</w:t>
      </w:r>
    </w:p>
    <w:p>
      <w:pPr>
        <w:spacing w:before="152" w:line="227" w:lineRule="auto"/>
        <w:ind w:left="1487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2"/>
          <w:sz w:val="35"/>
          <w:szCs w:val="35"/>
        </w:rPr>
        <w:t xml:space="preserve">主管部门（公章</w:t>
      </w:r>
      <w:r>
        <w:rPr>
          <w:rFonts w:ascii="仿宋" w:eastAsia="仿宋" w:hAnsi="仿宋" w:cs="仿宋"/>
          <w:spacing w:val="24"/>
          <w:sz w:val="35"/>
          <w:szCs w:val="35"/>
        </w:rPr>
        <w:t xml:space="preserve">）：</w:t>
      </w:r>
      <w:r>
        <w:rPr>
          <w:rFonts w:ascii="仿宋" w:eastAsia="仿宋" w:hAnsi="仿宋" w:cs="仿宋"/>
          <w:spacing w:val="2"/>
          <w:sz w:val="31"/>
          <w:szCs w:val="31"/>
        </w:rPr>
        <w:t xml:space="preserve">托里县住房和城乡建设局</w:t>
      </w:r>
    </w:p>
    <w:p>
      <w:pPr>
        <w:spacing w:before="311" w:line="228" w:lineRule="auto"/>
        <w:ind w:left="1479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4"/>
          <w:sz w:val="35"/>
          <w:szCs w:val="35"/>
        </w:rPr>
        <w:t xml:space="preserve">项目负责人（签章</w:t>
      </w:r>
      <w:r>
        <w:rPr>
          <w:rFonts w:ascii="仿宋" w:eastAsia="仿宋" w:hAnsi="仿宋" w:cs="仿宋"/>
          <w:spacing w:val="22"/>
          <w:sz w:val="35"/>
          <w:szCs w:val="35"/>
        </w:rPr>
        <w:t xml:space="preserve">）：</w:t>
      </w:r>
      <w:r>
        <w:rPr>
          <w:rFonts w:ascii="仿宋" w:eastAsia="仿宋" w:hAnsi="仿宋" w:cs="仿宋"/>
          <w:spacing w:val="4"/>
          <w:sz w:val="31"/>
          <w:szCs w:val="31"/>
        </w:rPr>
        <w:t xml:space="preserve">王培</w:t>
      </w:r>
    </w:p>
    <w:p>
      <w:pPr>
        <w:spacing w:before="268" w:line="228" w:lineRule="auto"/>
        <w:ind w:left="1480"/>
        <w:rPr>
          <w:rFonts w:ascii="仿宋" w:eastAsia="仿宋" w:hAnsi="仿宋" w:cs="仿宋"/>
          <w:sz w:val="35"/>
          <w:szCs w:val="35"/>
        </w:rPr>
      </w:pPr>
      <w:r>
        <w:rPr>
          <w:rFonts w:ascii="仿宋" w:eastAsia="仿宋" w:hAnsi="仿宋" w:cs="仿宋"/>
          <w:spacing w:val="-1"/>
          <w:sz w:val="35"/>
          <w:szCs w:val="35"/>
        </w:rPr>
        <w:t xml:space="preserve">填报时间：</w:t>
      </w:r>
      <w:r>
        <w:rPr>
          <w:rFonts w:ascii="Times New Roman" w:eastAsia="Times New Roman" w:hAnsi="Times New Roman" w:cs="Times New Roman"/>
          <w:spacing w:val="-1"/>
          <w:sz w:val="35"/>
          <w:szCs w:val="35"/>
        </w:rPr>
        <w:t xml:space="preserve">2025</w:t>
      </w:r>
      <w:r>
        <w:rPr>
          <w:rFonts w:ascii="Times New Roman" w:eastAsia="Times New Roman" w:hAnsi="Times New Roman" w:cs="Times New Roman"/>
          <w:spacing w:val="46"/>
          <w:sz w:val="35"/>
          <w:szCs w:val="35"/>
        </w:rPr>
        <w:t xml:space="preserve"> </w:t>
      </w:r>
      <w:r>
        <w:rPr>
          <w:rFonts w:ascii="仿宋" w:eastAsia="仿宋" w:hAnsi="仿宋" w:cs="仿宋"/>
          <w:spacing w:val="-1"/>
          <w:sz w:val="35"/>
          <w:szCs w:val="35"/>
        </w:rPr>
        <w:t xml:space="preserve">年</w:t>
      </w:r>
      <w:r>
        <w:rPr>
          <w:rFonts w:ascii="仿宋" w:eastAsia="仿宋" w:hAnsi="仿宋" w:cs="仿宋"/>
          <w:spacing w:val="-69"/>
          <w:sz w:val="35"/>
          <w:szCs w:val="35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35"/>
          <w:szCs w:val="35"/>
        </w:rPr>
        <w:t xml:space="preserve">3</w:t>
      </w:r>
      <w:r>
        <w:rPr>
          <w:rFonts w:ascii="Times New Roman" w:eastAsia="Times New Roman" w:hAnsi="Times New Roman" w:cs="Times New Roman"/>
          <w:spacing w:val="42"/>
          <w:sz w:val="35"/>
          <w:szCs w:val="35"/>
        </w:rPr>
        <w:t xml:space="preserve"> </w:t>
      </w:r>
      <w:r>
        <w:rPr>
          <w:rFonts w:ascii="仿宋" w:eastAsia="仿宋" w:hAnsi="仿宋" w:cs="仿宋"/>
          <w:spacing w:val="-1"/>
          <w:sz w:val="35"/>
          <w:szCs w:val="35"/>
        </w:rPr>
        <w:t xml:space="preserve">月</w:t>
      </w:r>
      <w:r>
        <w:rPr>
          <w:rFonts w:ascii="仿宋" w:eastAsia="仿宋" w:hAnsi="仿宋" w:cs="仿宋"/>
          <w:spacing w:val="-77"/>
          <w:sz w:val="35"/>
          <w:szCs w:val="35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35"/>
          <w:szCs w:val="35"/>
        </w:rPr>
        <w:t xml:space="preserve">20  </w:t>
      </w:r>
      <w:r>
        <w:rPr>
          <w:rFonts w:ascii="仿宋" w:eastAsia="仿宋" w:hAnsi="仿宋" w:cs="仿宋"/>
          <w:spacing w:val="-1"/>
          <w:sz w:val="35"/>
          <w:szCs w:val="35"/>
        </w:rPr>
        <w:t xml:space="preserve">日</w:t>
      </w:r>
    </w:p>
    <w:p>
      <w:pPr>
        <w:spacing w:line="228" w:lineRule="auto"/>
        <w:rPr>
          <w:rFonts w:ascii="仿宋" w:eastAsia="仿宋" w:hAnsi="仿宋" w:cs="仿宋"/>
          <w:sz w:val="35"/>
          <w:szCs w:val="35"/>
        </w:rPr>
        <w:sectPr>
          <w:headerReference w:type="default" r:id="rId3"/>
          <w:pgSz w:w="11906" w:h="16839" w:orient="portrait"/>
          <w:pgMar w:top="400" w:right="1558" w:bottom="0" w:left="1785" w:header="0" w:footer="0" w:gutter="0"/>
          <w:pgBorders/>
          <w:cols w:num="1" w:space="720">
            <w:col w:w="8563" w:space="720"/>
          </w:cols>
        </w:sectPr>
      </w:pPr>
    </w:p>
    <w:p>
      <w:pPr>
        <w:pStyle w:val="BodyText"/>
        <w:spacing w:line="268" w:lineRule="auto"/>
      </w:pPr>
    </w:p>
    <w:p>
      <w:pPr>
        <w:pStyle w:val="BodyText"/>
        <w:spacing w:line="269" w:lineRule="auto"/>
      </w:pPr>
    </w:p>
    <w:p>
      <w:pPr>
        <w:pStyle w:val="BodyText"/>
        <w:spacing w:line="269" w:lineRule="auto"/>
      </w:pPr>
    </w:p>
    <w:p>
      <w:pPr>
        <w:pStyle w:val="BodyText"/>
        <w:spacing w:line="269" w:lineRule="auto"/>
      </w:pPr>
    </w:p>
    <w:p>
      <w:pPr>
        <w:spacing w:before="101" w:line="228" w:lineRule="auto"/>
        <w:ind w:left="672"/>
        <w:rPr>
          <w:rFonts w:ascii="黑体" w:eastAsia="黑体" w:hAnsi="黑体" w:cs="黑体"/>
          <w:sz w:val="31"/>
          <w:szCs w:val="31"/>
        </w:rPr>
      </w:pPr>
      <w:r>
        <w:rPr>
          <w:rFonts w:ascii="黑体" w:eastAsia="黑体" w:hAnsi="黑体" w:cs="黑体"/>
          <w:spacing w:val="7"/>
          <w:sz w:val="31"/>
          <w:szCs w:val="31"/>
        </w:rPr>
        <w:t xml:space="preserve">一、基本情况</w:t>
      </w:r>
    </w:p>
    <w:p>
      <w:pPr>
        <w:spacing w:before="137" w:line="237" w:lineRule="auto"/>
        <w:ind w:left="692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-10"/>
          <w:sz w:val="31"/>
          <w:szCs w:val="31"/>
        </w:rPr>
        <w:t xml:space="preserve">（一）项</w:t>
      </w:r>
      <w:r>
        <w:rPr>
          <w:rFonts w:ascii="楷体" w:eastAsia="楷体" w:hAnsi="楷体" w:cs="楷体"/>
          <w:spacing w:val="-71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-10"/>
          <w:sz w:val="31"/>
          <w:szCs w:val="31"/>
        </w:rPr>
        <w:t xml:space="preserve">目概况</w:t>
      </w:r>
    </w:p>
    <w:p>
      <w:pPr>
        <w:spacing w:before="122" w:line="228" w:lineRule="auto"/>
        <w:ind w:left="675"/>
        <w:rPr>
          <w:rFonts w:ascii="仿宋" w:eastAsia="仿宋" w:hAnsi="仿宋" w:cs="仿宋"/>
          <w:sz w:val="31"/>
          <w:szCs w:val="31"/>
        </w:rPr>
      </w:pPr>
      <w:r>
        <w:rPr>
          <w:rFonts w:ascii="Times New Roman" w:eastAsia="Times New Roman" w:hAnsi="Times New Roman" w:cs="Times New Roman"/>
          <w:b/>
          <w:bCs/>
          <w:spacing w:val="2"/>
          <w:sz w:val="31"/>
          <w:szCs w:val="31"/>
        </w:rPr>
        <w:t xml:space="preserve">1.</w:t>
      </w:r>
      <w:r>
        <w:rPr>
          <w:rFonts w:ascii="仿宋" w:eastAsia="仿宋" w:hAnsi="仿宋" w:cs="仿宋"/>
          <w:b/>
          <w:bCs/>
          <w:spacing w:val="2"/>
          <w:sz w:val="31"/>
          <w:szCs w:val="31"/>
        </w:rPr>
        <w:t xml:space="preserve">项目背景</w:t>
      </w:r>
    </w:p>
    <w:p>
      <w:pPr>
        <w:spacing w:before="134" w:line="310" w:lineRule="auto"/>
        <w:ind w:left="35" w:right="6" w:firstLine="623"/>
        <w:jc w:val="both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10"/>
          <w:sz w:val="31"/>
          <w:szCs w:val="31"/>
        </w:rPr>
        <w:t xml:space="preserve">托里县公园服务中心2024</w:t>
      </w:r>
      <w:r>
        <w:rPr>
          <w:rFonts w:ascii="仿宋" w:eastAsia="仿宋" w:hAnsi="仿宋" w:cs="仿宋"/>
          <w:spacing w:val="-36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10"/>
          <w:sz w:val="31"/>
          <w:szCs w:val="31"/>
        </w:rPr>
        <w:t xml:space="preserve">年其他项目类-电费资金用于</w:t>
      </w:r>
      <w:r>
        <w:rPr>
          <w:rFonts w:ascii="仿宋" w:eastAsia="仿宋" w:hAnsi="仿宋" w:cs="仿宋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-3"/>
          <w:sz w:val="31"/>
          <w:szCs w:val="31"/>
        </w:rPr>
        <w:t xml:space="preserve">支付托里县公园服务中心绿化养护、园内生态花房和园内道路</w:t>
      </w:r>
      <w:r>
        <w:rPr>
          <w:rFonts w:ascii="仿宋" w:eastAsia="仿宋" w:hAnsi="仿宋" w:cs="仿宋"/>
          <w:spacing w:val="2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-3"/>
          <w:sz w:val="31"/>
          <w:szCs w:val="31"/>
        </w:rPr>
        <w:t xml:space="preserve">亮化的正常开展以及托里县公园服务中心办公的正常用电。保</w:t>
      </w:r>
      <w:r>
        <w:rPr>
          <w:rFonts w:ascii="仿宋" w:eastAsia="仿宋" w:hAnsi="仿宋" w:cs="仿宋"/>
          <w:spacing w:val="2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9"/>
          <w:sz w:val="31"/>
          <w:szCs w:val="31"/>
        </w:rPr>
        <w:t xml:space="preserve">障公园亮化、绿化养护工作质量水平与管理水平得到</w:t>
      </w:r>
      <w:r>
        <w:rPr>
          <w:rFonts w:ascii="仿宋" w:eastAsia="仿宋" w:hAnsi="仿宋" w:cs="仿宋"/>
          <w:spacing w:val="8"/>
          <w:sz w:val="31"/>
          <w:szCs w:val="31"/>
        </w:rPr>
        <w:t xml:space="preserve">不断提</w:t>
      </w:r>
      <w:r>
        <w:rPr>
          <w:rFonts w:ascii="仿宋" w:eastAsia="仿宋" w:hAnsi="仿宋" w:cs="仿宋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-7"/>
          <w:sz w:val="31"/>
          <w:szCs w:val="31"/>
        </w:rPr>
        <w:t xml:space="preserve">升。</w:t>
      </w:r>
    </w:p>
    <w:p>
      <w:pPr>
        <w:spacing w:before="1" w:line="227" w:lineRule="auto"/>
        <w:ind w:left="662"/>
        <w:outlineLvl w:val="0"/>
        <w:rPr>
          <w:rFonts w:ascii="仿宋" w:eastAsia="仿宋" w:hAnsi="仿宋" w:cs="仿宋"/>
          <w:sz w:val="31"/>
          <w:szCs w:val="31"/>
        </w:rPr>
      </w:pPr>
      <w:r>
        <w:rPr>
          <w:rFonts w:ascii="Times New Roman" w:eastAsia="Times New Roman" w:hAnsi="Times New Roman" w:cs="Times New Roman"/>
          <w:b/>
          <w:bCs/>
          <w:spacing w:val="4"/>
          <w:sz w:val="31"/>
          <w:szCs w:val="31"/>
        </w:rPr>
        <w:t xml:space="preserve">2.</w:t>
      </w:r>
      <w:r>
        <w:rPr>
          <w:rFonts w:ascii="仿宋" w:eastAsia="仿宋" w:hAnsi="仿宋" w:cs="仿宋"/>
          <w:b/>
          <w:bCs/>
          <w:spacing w:val="4"/>
          <w:sz w:val="31"/>
          <w:szCs w:val="31"/>
        </w:rPr>
        <w:t xml:space="preserve">项目主要内容：</w:t>
      </w:r>
    </w:p>
    <w:p>
      <w:pPr>
        <w:spacing w:before="134" w:line="310" w:lineRule="auto"/>
        <w:ind w:left="38" w:right="6" w:firstLine="638"/>
        <w:jc w:val="both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-2"/>
          <w:sz w:val="31"/>
          <w:szCs w:val="31"/>
        </w:rPr>
        <w:t xml:space="preserve">项目主要内容</w:t>
      </w:r>
      <w:r>
        <w:rPr>
          <w:rFonts w:ascii="仿宋" w:eastAsia="仿宋" w:hAnsi="仿宋" w:cs="仿宋"/>
          <w:spacing w:val="-2"/>
          <w:sz w:val="30"/>
          <w:szCs w:val="30"/>
        </w:rPr>
        <w:t xml:space="preserve">：</w:t>
      </w:r>
      <w:r>
        <w:rPr>
          <w:rFonts w:ascii="仿宋" w:eastAsia="仿宋" w:hAnsi="仿宋" w:cs="仿宋"/>
          <w:spacing w:val="-2"/>
          <w:sz w:val="31"/>
          <w:szCs w:val="31"/>
        </w:rPr>
        <w:t xml:space="preserve">2024</w:t>
      </w:r>
      <w:r>
        <w:rPr>
          <w:rFonts w:ascii="仿宋" w:eastAsia="仿宋" w:hAnsi="仿宋" w:cs="仿宋"/>
          <w:spacing w:val="-37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-2"/>
          <w:sz w:val="31"/>
          <w:szCs w:val="31"/>
        </w:rPr>
        <w:t xml:space="preserve">年其他项目类-电费资金用于支付托</w:t>
      </w:r>
      <w:r>
        <w:rPr>
          <w:rFonts w:ascii="仿宋" w:eastAsia="仿宋" w:hAnsi="仿宋" w:cs="仿宋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-3"/>
          <w:sz w:val="31"/>
          <w:szCs w:val="31"/>
        </w:rPr>
        <w:t xml:space="preserve">里县公园服务中心绿化养护、园内生态花房和园内道路亮</w:t>
      </w:r>
      <w:r>
        <w:rPr>
          <w:rFonts w:ascii="仿宋" w:eastAsia="仿宋" w:hAnsi="仿宋" w:cs="仿宋"/>
          <w:spacing w:val="-4"/>
          <w:sz w:val="31"/>
          <w:szCs w:val="31"/>
        </w:rPr>
        <w:t xml:space="preserve">化的</w:t>
      </w:r>
      <w:r>
        <w:rPr>
          <w:rFonts w:ascii="仿宋" w:eastAsia="仿宋" w:hAnsi="仿宋" w:cs="仿宋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1"/>
          <w:sz w:val="31"/>
          <w:szCs w:val="31"/>
        </w:rPr>
        <w:t xml:space="preserve">正常开展以及托里县公园服务中心办公的正常用电。</w:t>
      </w:r>
    </w:p>
    <w:p>
      <w:pPr>
        <w:spacing w:before="5" w:line="309" w:lineRule="auto"/>
        <w:ind w:left="37" w:right="6" w:firstLine="639"/>
        <w:jc w:val="both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-2"/>
          <w:sz w:val="31"/>
          <w:szCs w:val="31"/>
        </w:rPr>
        <w:t xml:space="preserve">项目实施情况：2024</w:t>
      </w:r>
      <w:r>
        <w:rPr>
          <w:rFonts w:ascii="仿宋" w:eastAsia="仿宋" w:hAnsi="仿宋" w:cs="仿宋"/>
          <w:spacing w:val="-48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-2"/>
          <w:sz w:val="31"/>
          <w:szCs w:val="31"/>
        </w:rPr>
        <w:t xml:space="preserve">年</w:t>
      </w:r>
      <w:r>
        <w:rPr>
          <w:rFonts w:ascii="仿宋" w:eastAsia="仿宋" w:hAnsi="仿宋" w:cs="仿宋"/>
          <w:spacing w:val="-50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-2"/>
          <w:sz w:val="31"/>
          <w:szCs w:val="31"/>
        </w:rPr>
        <w:t xml:space="preserve">12</w:t>
      </w:r>
      <w:r>
        <w:rPr>
          <w:rFonts w:ascii="仿宋" w:eastAsia="仿宋" w:hAnsi="仿宋" w:cs="仿宋"/>
          <w:spacing w:val="-46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-2"/>
          <w:sz w:val="31"/>
          <w:szCs w:val="31"/>
        </w:rPr>
        <w:t xml:space="preserve">月“2024</w:t>
      </w:r>
      <w:r>
        <w:rPr>
          <w:rFonts w:ascii="仿宋" w:eastAsia="仿宋" w:hAnsi="仿宋" w:cs="仿宋"/>
          <w:spacing w:val="-54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-2"/>
          <w:sz w:val="31"/>
          <w:szCs w:val="31"/>
        </w:rPr>
        <w:t xml:space="preserve">年其他项目类-电费</w:t>
      </w:r>
      <w:r>
        <w:rPr>
          <w:rFonts w:ascii="仿宋" w:eastAsia="仿宋" w:hAnsi="仿宋" w:cs="仿宋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1"/>
          <w:sz w:val="31"/>
          <w:szCs w:val="31"/>
        </w:rPr>
        <w:t xml:space="preserve">资金</w:t>
      </w:r>
      <w:r>
        <w:rPr>
          <w:rFonts w:ascii="仿宋" w:eastAsia="仿宋" w:hAnsi="仿宋" w:cs="仿宋"/>
          <w:spacing w:val="-106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1"/>
          <w:sz w:val="31"/>
          <w:szCs w:val="31"/>
        </w:rPr>
        <w:t xml:space="preserve">”项目总执行金额21.47</w:t>
      </w:r>
      <w:r>
        <w:rPr>
          <w:rFonts w:ascii="仿宋" w:eastAsia="仿宋" w:hAnsi="仿宋" w:cs="仿宋"/>
          <w:spacing w:val="-58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1"/>
          <w:sz w:val="31"/>
          <w:szCs w:val="31"/>
        </w:rPr>
        <w:t xml:space="preserve">万元，用于支付</w:t>
      </w:r>
      <w:r>
        <w:rPr>
          <w:rFonts w:ascii="仿宋" w:eastAsia="仿宋" w:hAnsi="仿宋" w:cs="仿宋"/>
          <w:spacing w:val="-48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1"/>
          <w:sz w:val="31"/>
          <w:szCs w:val="31"/>
        </w:rPr>
        <w:t xml:space="preserve">1</w:t>
      </w:r>
      <w:r>
        <w:rPr>
          <w:rFonts w:ascii="仿宋" w:eastAsia="仿宋" w:hAnsi="仿宋" w:cs="仿宋"/>
          <w:spacing w:val="-59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1"/>
          <w:sz w:val="31"/>
          <w:szCs w:val="31"/>
        </w:rPr>
        <w:t xml:space="preserve">个单位53.68</w:t>
      </w:r>
      <w:r>
        <w:rPr>
          <w:rFonts w:ascii="仿宋" w:eastAsia="仿宋" w:hAnsi="仿宋" w:cs="仿宋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-3"/>
          <w:sz w:val="31"/>
          <w:szCs w:val="31"/>
        </w:rPr>
        <w:t xml:space="preserve">万度电的费用，保障园内生态花房和园内道路的正常用电，改</w:t>
      </w:r>
      <w:r>
        <w:rPr>
          <w:rFonts w:ascii="仿宋" w:eastAsia="仿宋" w:hAnsi="仿宋" w:cs="仿宋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4"/>
          <w:sz w:val="31"/>
          <w:szCs w:val="31"/>
        </w:rPr>
        <w:t xml:space="preserve">善生态环境质量，受益群众满意度达到95%。</w:t>
      </w:r>
    </w:p>
    <w:p>
      <w:pPr>
        <w:spacing w:before="2" w:line="227" w:lineRule="auto"/>
        <w:ind w:left="660"/>
        <w:rPr>
          <w:rFonts w:ascii="仿宋" w:eastAsia="仿宋" w:hAnsi="仿宋" w:cs="仿宋"/>
          <w:sz w:val="31"/>
          <w:szCs w:val="31"/>
        </w:rPr>
      </w:pPr>
      <w:r>
        <w:rPr>
          <w:rFonts w:ascii="Times New Roman" w:eastAsia="Times New Roman" w:hAnsi="Times New Roman" w:cs="Times New Roman"/>
          <w:b/>
          <w:bCs/>
          <w:spacing w:val="3"/>
          <w:sz w:val="31"/>
          <w:szCs w:val="31"/>
        </w:rPr>
        <w:t xml:space="preserve">3.</w:t>
      </w:r>
      <w:r>
        <w:rPr>
          <w:rFonts w:ascii="Times New Roman" w:eastAsia="Times New Roman" w:hAnsi="Times New Roman" w:cs="Times New Roman"/>
          <w:b/>
          <w:bCs/>
          <w:spacing w:val="-40"/>
          <w:sz w:val="31"/>
          <w:szCs w:val="31"/>
        </w:rPr>
        <w:t xml:space="preserve"> </w:t>
      </w:r>
      <w:r>
        <w:rPr>
          <w:rFonts w:ascii="仿宋" w:eastAsia="仿宋" w:hAnsi="仿宋" w:cs="仿宋"/>
          <w:b/>
          <w:bCs/>
          <w:spacing w:val="3"/>
          <w:sz w:val="31"/>
          <w:szCs w:val="31"/>
        </w:rPr>
        <w:t xml:space="preserve">资金投入和使用情况</w:t>
      </w:r>
    </w:p>
    <w:p>
      <w:pPr>
        <w:spacing w:before="138" w:line="228" w:lineRule="auto"/>
        <w:ind w:left="680"/>
        <w:outlineLvl w:val="0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6"/>
          <w:sz w:val="31"/>
          <w:szCs w:val="31"/>
        </w:rPr>
        <w:t xml:space="preserve">（</w:t>
      </w:r>
      <w:r>
        <w:rPr>
          <w:rFonts w:ascii="Times New Roman" w:eastAsia="Times New Roman" w:hAnsi="Times New Roman" w:cs="Times New Roman"/>
          <w:spacing w:val="6"/>
          <w:sz w:val="31"/>
          <w:szCs w:val="31"/>
        </w:rPr>
        <w:t xml:space="preserve">1</w:t>
      </w:r>
      <w:r>
        <w:rPr>
          <w:rFonts w:ascii="仿宋" w:eastAsia="仿宋" w:hAnsi="仿宋" w:cs="仿宋"/>
          <w:spacing w:val="6"/>
          <w:sz w:val="31"/>
          <w:szCs w:val="31"/>
        </w:rPr>
        <w:t xml:space="preserve">）资金投入情况</w:t>
      </w:r>
    </w:p>
    <w:p>
      <w:pPr>
        <w:spacing w:before="134" w:line="269" w:lineRule="auto"/>
        <w:ind w:left="91" w:right="16" w:firstLine="584"/>
        <w:outlineLvl w:val="0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5"/>
          <w:sz w:val="31"/>
          <w:szCs w:val="31"/>
        </w:rPr>
        <w:t xml:space="preserve">该项目年初预算数</w:t>
      </w:r>
      <w:r>
        <w:rPr>
          <w:rFonts w:ascii="仿宋" w:eastAsia="仿宋" w:hAnsi="仿宋" w:cs="仿宋"/>
          <w:spacing w:val="-64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31"/>
          <w:szCs w:val="31"/>
        </w:rPr>
        <w:t xml:space="preserve">25</w:t>
      </w:r>
      <w:r>
        <w:rPr>
          <w:rFonts w:ascii="Times New Roman" w:eastAsia="Times New Roman" w:hAnsi="Times New Roman" w:cs="Times New Roman"/>
          <w:spacing w:val="24"/>
          <w:w w:val="101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5"/>
          <w:sz w:val="31"/>
          <w:szCs w:val="31"/>
        </w:rPr>
        <w:t xml:space="preserve">万元，全年预算数</w:t>
      </w:r>
      <w:r>
        <w:rPr>
          <w:rFonts w:ascii="仿宋" w:eastAsia="仿宋" w:hAnsi="仿宋" w:cs="仿宋"/>
          <w:spacing w:val="-67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31"/>
          <w:szCs w:val="31"/>
        </w:rPr>
        <w:t xml:space="preserve">25</w:t>
      </w:r>
      <w:r>
        <w:rPr>
          <w:rFonts w:ascii="Times New Roman" w:eastAsia="Times New Roman" w:hAnsi="Times New Roman" w:cs="Times New Roman"/>
          <w:spacing w:val="27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5"/>
          <w:sz w:val="31"/>
          <w:szCs w:val="31"/>
        </w:rPr>
        <w:t xml:space="preserve">万元，该项</w:t>
      </w:r>
      <w:r>
        <w:rPr>
          <w:rFonts w:ascii="仿宋" w:eastAsia="仿宋" w:hAnsi="仿宋" w:cs="仿宋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5"/>
          <w:sz w:val="31"/>
          <w:szCs w:val="31"/>
        </w:rPr>
        <w:t xml:space="preserve">目资金已全部落实到位，资金来源为财政拨款。</w:t>
      </w:r>
    </w:p>
    <w:p>
      <w:pPr>
        <w:spacing w:before="139" w:line="228" w:lineRule="auto"/>
        <w:ind w:left="680"/>
        <w:outlineLvl w:val="0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6"/>
          <w:sz w:val="31"/>
          <w:szCs w:val="31"/>
        </w:rPr>
        <w:t xml:space="preserve">（</w:t>
      </w:r>
      <w:r>
        <w:rPr>
          <w:rFonts w:ascii="Times New Roman" w:eastAsia="Times New Roman" w:hAnsi="Times New Roman" w:cs="Times New Roman"/>
          <w:spacing w:val="6"/>
          <w:sz w:val="31"/>
          <w:szCs w:val="31"/>
        </w:rPr>
        <w:t xml:space="preserve">2</w:t>
      </w:r>
      <w:r>
        <w:rPr>
          <w:rFonts w:ascii="仿宋" w:eastAsia="仿宋" w:hAnsi="仿宋" w:cs="仿宋"/>
          <w:spacing w:val="6"/>
          <w:sz w:val="31"/>
          <w:szCs w:val="31"/>
        </w:rPr>
        <w:t xml:space="preserve">）资金使用情况</w:t>
      </w:r>
    </w:p>
    <w:p>
      <w:pPr>
        <w:spacing w:before="137" w:line="268" w:lineRule="auto"/>
        <w:ind w:left="34" w:right="6" w:firstLine="641"/>
        <w:outlineLvl w:val="0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5"/>
          <w:sz w:val="31"/>
          <w:szCs w:val="31"/>
        </w:rPr>
        <w:t xml:space="preserve">该项目年初预算数</w:t>
      </w:r>
      <w:r>
        <w:rPr>
          <w:rFonts w:ascii="仿宋" w:eastAsia="仿宋" w:hAnsi="仿宋" w:cs="仿宋"/>
          <w:spacing w:val="-64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31"/>
          <w:szCs w:val="31"/>
        </w:rPr>
        <w:t xml:space="preserve">25</w:t>
      </w:r>
      <w:r>
        <w:rPr>
          <w:rFonts w:ascii="Times New Roman" w:eastAsia="Times New Roman" w:hAnsi="Times New Roman" w:cs="Times New Roman"/>
          <w:spacing w:val="24"/>
          <w:w w:val="101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5"/>
          <w:sz w:val="31"/>
          <w:szCs w:val="31"/>
        </w:rPr>
        <w:t xml:space="preserve">万元，全年预算数</w:t>
      </w:r>
      <w:r>
        <w:rPr>
          <w:rFonts w:ascii="仿宋" w:eastAsia="仿宋" w:hAnsi="仿宋" w:cs="仿宋"/>
          <w:spacing w:val="-67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31"/>
          <w:szCs w:val="31"/>
        </w:rPr>
        <w:t xml:space="preserve">25</w:t>
      </w:r>
      <w:r>
        <w:rPr>
          <w:rFonts w:ascii="Times New Roman" w:eastAsia="Times New Roman" w:hAnsi="Times New Roman" w:cs="Times New Roman"/>
          <w:spacing w:val="27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5"/>
          <w:sz w:val="31"/>
          <w:szCs w:val="31"/>
        </w:rPr>
        <w:t xml:space="preserve">万元，全年</w:t>
      </w:r>
      <w:r>
        <w:rPr>
          <w:rFonts w:ascii="仿宋" w:eastAsia="仿宋" w:hAnsi="仿宋" w:cs="仿宋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3"/>
          <w:sz w:val="31"/>
          <w:szCs w:val="31"/>
        </w:rPr>
        <w:t xml:space="preserve">执行数</w:t>
      </w:r>
      <w:r>
        <w:rPr>
          <w:rFonts w:ascii="仿宋" w:eastAsia="仿宋" w:hAnsi="仿宋" w:cs="仿宋"/>
          <w:spacing w:val="-57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31"/>
          <w:szCs w:val="31"/>
        </w:rPr>
        <w:t xml:space="preserve">21.47</w:t>
      </w:r>
      <w:r>
        <w:rPr>
          <w:rFonts w:ascii="Times New Roman" w:eastAsia="Times New Roman" w:hAnsi="Times New Roman" w:cs="Times New Roman"/>
          <w:spacing w:val="27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3"/>
          <w:sz w:val="31"/>
          <w:szCs w:val="31"/>
        </w:rPr>
        <w:t xml:space="preserve">万元，预算执行率为</w:t>
      </w:r>
      <w:r>
        <w:rPr>
          <w:rFonts w:ascii="仿宋" w:eastAsia="仿宋" w:hAnsi="仿宋" w:cs="仿宋"/>
          <w:spacing w:val="-56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31"/>
          <w:szCs w:val="31"/>
        </w:rPr>
        <w:t xml:space="preserve">85.88%</w:t>
      </w:r>
      <w:r>
        <w:rPr>
          <w:rFonts w:ascii="Times New Roman" w:eastAsia="Times New Roman" w:hAnsi="Times New Roman" w:cs="Times New Roman"/>
          <w:spacing w:val="-33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3"/>
          <w:sz w:val="31"/>
          <w:szCs w:val="31"/>
        </w:rPr>
        <w:t xml:space="preserve">，主要用于：园内</w:t>
      </w:r>
    </w:p>
    <w:p>
      <w:pPr>
        <w:spacing w:before="142" w:line="309" w:lineRule="auto"/>
        <w:ind w:left="41" w:right="6" w:firstLine="12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8"/>
          <w:sz w:val="31"/>
          <w:szCs w:val="31"/>
        </w:rPr>
        <w:t xml:space="preserve">生态花房和园内道路的正常用电以及托里县公园服务中心办</w:t>
      </w:r>
      <w:r>
        <w:rPr>
          <w:rFonts w:ascii="仿宋" w:eastAsia="仿宋" w:hAnsi="仿宋" w:cs="仿宋"/>
          <w:spacing w:val="4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-2"/>
          <w:sz w:val="31"/>
          <w:szCs w:val="31"/>
        </w:rPr>
        <w:t xml:space="preserve">公的正常用电。</w:t>
      </w:r>
    </w:p>
    <w:p>
      <w:pPr>
        <w:spacing w:line="232" w:lineRule="auto"/>
        <w:ind w:left="692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3"/>
          <w:sz w:val="31"/>
          <w:szCs w:val="31"/>
        </w:rPr>
        <w:t xml:space="preserve">（二）项目绩效目标</w:t>
      </w:r>
    </w:p>
    <w:p>
      <w:pPr>
        <w:spacing w:line="232" w:lineRule="auto"/>
        <w:rPr>
          <w:rFonts w:ascii="楷体" w:eastAsia="楷体" w:hAnsi="楷体" w:cs="楷体"/>
          <w:sz w:val="31"/>
          <w:szCs w:val="31"/>
        </w:rPr>
        <w:sectPr>
          <w:headerReference w:type="default" r:id="rId4"/>
          <w:footerReference w:type="default" r:id="rId5"/>
          <w:pgSz w:w="11906" w:h="16839" w:orient="portrait"/>
          <w:pgMar w:top="400" w:right="1785" w:bottom="1378" w:left="1785" w:header="0" w:footer="1212" w:gutter="0"/>
          <w:pgBorders/>
          <w:cols w:num="1" w:space="720">
            <w:col w:w="8336" w:space="720"/>
          </w:cols>
        </w:sectPr>
      </w:pPr>
    </w:p>
    <w:p>
      <w:pPr>
        <w:pStyle w:val="BodyText"/>
        <w:spacing w:line="268" w:lineRule="auto"/>
      </w:pPr>
    </w:p>
    <w:p>
      <w:pPr>
        <w:pStyle w:val="BodyText"/>
        <w:spacing w:line="269" w:lineRule="auto"/>
      </w:pPr>
    </w:p>
    <w:p>
      <w:pPr>
        <w:pStyle w:val="BodyText"/>
        <w:spacing w:line="269" w:lineRule="auto"/>
      </w:pPr>
    </w:p>
    <w:p>
      <w:pPr>
        <w:pStyle w:val="BodyText"/>
        <w:spacing w:line="269" w:lineRule="auto"/>
      </w:pPr>
    </w:p>
    <w:p>
      <w:pPr>
        <w:spacing w:before="101" w:line="293" w:lineRule="auto"/>
        <w:ind w:left="35" w:right="248" w:firstLine="657"/>
        <w:rPr>
          <w:rFonts w:ascii="Times New Roman" w:eastAsia="Times New Roman" w:hAnsi="Times New Roman" w:cs="Times New Roman"/>
          <w:sz w:val="31"/>
          <w:szCs w:val="31"/>
        </w:rPr>
      </w:pPr>
      <w:r>
        <w:rPr>
          <w:rFonts w:ascii="Times New Roman" w:eastAsia="Times New Roman" w:hAnsi="Times New Roman" w:cs="Times New Roman"/>
          <w:spacing w:val="1"/>
          <w:sz w:val="31"/>
          <w:szCs w:val="31"/>
        </w:rPr>
        <w:t xml:space="preserve">1</w:t>
      </w:r>
      <w:r>
        <w:rPr>
          <w:rFonts w:ascii="Times New Roman" w:eastAsia="Times New Roman" w:hAnsi="Times New Roman" w:cs="Times New Roman"/>
          <w:b/>
          <w:bCs/>
          <w:spacing w:val="1"/>
          <w:sz w:val="31"/>
          <w:szCs w:val="31"/>
        </w:rPr>
        <w:t xml:space="preserve">.</w:t>
      </w:r>
      <w:r>
        <w:rPr>
          <w:rFonts w:ascii="Times New Roman" w:eastAsia="Times New Roman" w:hAnsi="Times New Roman" w:cs="Times New Roman"/>
          <w:b/>
          <w:bCs/>
          <w:spacing w:val="-32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1"/>
          <w:sz w:val="31"/>
          <w:szCs w:val="31"/>
        </w:rPr>
        <w:t xml:space="preserve">总体目标：项目资金</w:t>
      </w:r>
      <w:r>
        <w:rPr>
          <w:rFonts w:ascii="仿宋" w:eastAsia="仿宋" w:hAnsi="仿宋" w:cs="仿宋"/>
          <w:spacing w:val="-69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31"/>
          <w:szCs w:val="31"/>
        </w:rPr>
        <w:t xml:space="preserve">25</w:t>
      </w:r>
      <w:r>
        <w:rPr>
          <w:rFonts w:ascii="Times New Roman" w:eastAsia="Times New Roman" w:hAnsi="Times New Roman" w:cs="Times New Roman"/>
          <w:spacing w:val="27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1"/>
          <w:sz w:val="31"/>
          <w:szCs w:val="31"/>
        </w:rPr>
        <w:t xml:space="preserve">万元，保障托里县公园服务中</w:t>
      </w:r>
      <w:r>
        <w:rPr>
          <w:rFonts w:ascii="仿宋" w:eastAsia="仿宋" w:hAnsi="仿宋" w:cs="仿宋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8"/>
          <w:sz w:val="31"/>
          <w:szCs w:val="31"/>
        </w:rPr>
        <w:t xml:space="preserve">心绿化养护，园内生态花房和园内道路亮化的正常开展，以</w:t>
      </w:r>
      <w:r>
        <w:rPr>
          <w:rFonts w:ascii="仿宋" w:eastAsia="仿宋" w:hAnsi="仿宋" w:cs="仿宋"/>
          <w:spacing w:val="13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8"/>
          <w:sz w:val="31"/>
          <w:szCs w:val="31"/>
        </w:rPr>
        <w:t xml:space="preserve">及公园办公正常用电。保障公园亮化、绿化养护工作质量水</w:t>
      </w:r>
      <w:r>
        <w:rPr>
          <w:rFonts w:ascii="仿宋" w:eastAsia="仿宋" w:hAnsi="仿宋" w:cs="仿宋"/>
          <w:spacing w:val="16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8"/>
          <w:sz w:val="31"/>
          <w:szCs w:val="31"/>
        </w:rPr>
        <w:t xml:space="preserve">平玉管理水平得到不断提升，全县居民生活质量得到有效提</w:t>
      </w:r>
      <w:r>
        <w:rPr>
          <w:rFonts w:ascii="仿宋" w:eastAsia="仿宋" w:hAnsi="仿宋" w:cs="仿宋"/>
          <w:spacing w:val="13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6"/>
          <w:sz w:val="31"/>
          <w:szCs w:val="31"/>
        </w:rPr>
        <w:t xml:space="preserve">高，单位满意度达到</w:t>
      </w:r>
      <w:r>
        <w:rPr>
          <w:rFonts w:ascii="仿宋" w:eastAsia="仿宋" w:hAnsi="仿宋" w:cs="仿宋"/>
          <w:spacing w:val="-61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31"/>
          <w:szCs w:val="31"/>
        </w:rPr>
        <w:t xml:space="preserve">95%</w:t>
      </w:r>
    </w:p>
    <w:p>
      <w:pPr>
        <w:spacing w:before="145" w:line="296" w:lineRule="auto"/>
        <w:ind w:left="34" w:right="248" w:firstLine="627"/>
        <w:rPr>
          <w:rFonts w:ascii="仿宋" w:eastAsia="仿宋" w:hAnsi="仿宋" w:cs="仿宋"/>
          <w:sz w:val="31"/>
          <w:szCs w:val="31"/>
        </w:rPr>
      </w:pPr>
      <w:r>
        <w:rPr>
          <w:rFonts w:ascii="Times New Roman" w:eastAsia="Times New Roman" w:hAnsi="Times New Roman" w:cs="Times New Roman"/>
          <w:spacing w:val="7"/>
          <w:sz w:val="31"/>
          <w:szCs w:val="31"/>
        </w:rPr>
        <w:t xml:space="preserve">2</w:t>
      </w:r>
      <w:r>
        <w:rPr>
          <w:rFonts w:ascii="Times New Roman" w:eastAsia="Times New Roman" w:hAnsi="Times New Roman" w:cs="Times New Roman"/>
          <w:b/>
          <w:bCs/>
          <w:spacing w:val="7"/>
          <w:sz w:val="31"/>
          <w:szCs w:val="31"/>
        </w:rPr>
        <w:t xml:space="preserve">.</w:t>
      </w:r>
      <w:r>
        <w:rPr>
          <w:rFonts w:ascii="Times New Roman" w:eastAsia="Times New Roman" w:hAnsi="Times New Roman" w:cs="Times New Roman"/>
          <w:b/>
          <w:bCs/>
          <w:spacing w:val="-25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7"/>
          <w:sz w:val="31"/>
          <w:szCs w:val="31"/>
        </w:rPr>
        <w:t xml:space="preserve">阶段性目标：在原有基础上建立健全管理机制和服务</w:t>
      </w:r>
      <w:r>
        <w:rPr>
          <w:rFonts w:ascii="仿宋" w:eastAsia="仿宋" w:hAnsi="仿宋" w:cs="仿宋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8"/>
          <w:sz w:val="31"/>
          <w:szCs w:val="31"/>
        </w:rPr>
        <w:t xml:space="preserve">机制、加强内部人员管理、加强园容园貌管理维护、健全档</w:t>
      </w:r>
      <w:r>
        <w:rPr>
          <w:rFonts w:ascii="仿宋" w:eastAsia="仿宋" w:hAnsi="仿宋" w:cs="仿宋"/>
          <w:spacing w:val="14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8"/>
          <w:sz w:val="31"/>
          <w:szCs w:val="31"/>
        </w:rPr>
        <w:t xml:space="preserve">案管理等机制；将进一步解放思想，锐意创新，严格按照精</w:t>
      </w:r>
      <w:r>
        <w:rPr>
          <w:rFonts w:ascii="仿宋" w:eastAsia="仿宋" w:hAnsi="仿宋" w:cs="仿宋"/>
          <w:spacing w:val="14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8"/>
          <w:sz w:val="31"/>
          <w:szCs w:val="31"/>
        </w:rPr>
        <w:t xml:space="preserve">细化、生态化的理念管理公园，为前来公园的游客提供优质</w:t>
      </w:r>
      <w:r>
        <w:rPr>
          <w:rFonts w:ascii="仿宋" w:eastAsia="仿宋" w:hAnsi="仿宋" w:cs="仿宋"/>
          <w:spacing w:val="16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8"/>
          <w:sz w:val="31"/>
          <w:szCs w:val="31"/>
        </w:rPr>
        <w:t xml:space="preserve">服务，更好的提升各族人民群众的幸福感、安全感以及获得</w:t>
      </w:r>
      <w:r>
        <w:rPr>
          <w:rFonts w:ascii="仿宋" w:eastAsia="仿宋" w:hAnsi="仿宋" w:cs="仿宋"/>
          <w:spacing w:val="14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-6"/>
          <w:sz w:val="31"/>
          <w:szCs w:val="31"/>
        </w:rPr>
        <w:t xml:space="preserve">感。</w:t>
      </w:r>
    </w:p>
    <w:p>
      <w:pPr>
        <w:spacing w:before="133" w:line="226" w:lineRule="auto"/>
        <w:ind w:left="672"/>
        <w:rPr>
          <w:rFonts w:ascii="黑体" w:eastAsia="黑体" w:hAnsi="黑体" w:cs="黑体"/>
          <w:sz w:val="31"/>
          <w:szCs w:val="31"/>
        </w:rPr>
      </w:pPr>
      <w:r>
        <w:rPr>
          <w:rFonts w:ascii="黑体" w:eastAsia="黑体" w:hAnsi="黑体" w:cs="黑体"/>
          <w:spacing w:val="8"/>
          <w:sz w:val="31"/>
          <w:szCs w:val="31"/>
        </w:rPr>
        <w:t xml:space="preserve">二、绩效评价工作开展情况</w:t>
      </w:r>
    </w:p>
    <w:p>
      <w:pPr>
        <w:spacing w:before="137" w:line="229" w:lineRule="auto"/>
        <w:ind w:left="692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5"/>
          <w:sz w:val="31"/>
          <w:szCs w:val="31"/>
        </w:rPr>
        <w:t xml:space="preserve">（一）绩效评价目的、对象和范围</w:t>
      </w:r>
    </w:p>
    <w:p>
      <w:pPr>
        <w:spacing w:before="136" w:line="226" w:lineRule="auto"/>
        <w:ind w:left="692"/>
        <w:rPr>
          <w:rFonts w:ascii="仿宋" w:eastAsia="仿宋" w:hAnsi="仿宋" w:cs="仿宋"/>
          <w:sz w:val="31"/>
          <w:szCs w:val="31"/>
        </w:rPr>
      </w:pPr>
      <w:r>
        <w:rPr>
          <w:rFonts w:ascii="Times New Roman" w:eastAsia="Times New Roman" w:hAnsi="Times New Roman" w:cs="Times New Roman"/>
          <w:spacing w:val="4"/>
          <w:sz w:val="31"/>
          <w:szCs w:val="31"/>
        </w:rPr>
        <w:t xml:space="preserve">1.</w:t>
      </w:r>
      <w:r>
        <w:rPr>
          <w:rFonts w:ascii="仿宋" w:eastAsia="仿宋" w:hAnsi="仿宋" w:cs="仿宋"/>
          <w:spacing w:val="4"/>
          <w:sz w:val="31"/>
          <w:szCs w:val="31"/>
        </w:rPr>
        <w:t xml:space="preserve">绩效评价完整性</w:t>
      </w:r>
    </w:p>
    <w:p>
      <w:pPr>
        <w:spacing w:before="145" w:line="309" w:lineRule="auto"/>
        <w:ind w:left="35" w:right="248" w:firstLine="642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8"/>
          <w:sz w:val="31"/>
          <w:szCs w:val="31"/>
        </w:rPr>
        <w:t xml:space="preserve">本项目预算绩效评价报告在编制过程中，严格遵循相关</w:t>
      </w:r>
      <w:r>
        <w:rPr>
          <w:rFonts w:ascii="仿宋" w:eastAsia="仿宋" w:hAnsi="仿宋" w:cs="仿宋"/>
          <w:spacing w:val="10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8"/>
          <w:sz w:val="31"/>
          <w:szCs w:val="31"/>
        </w:rPr>
        <w:t xml:space="preserve">法规与标准，确保评价内容的全面性与准确性。报告涵盖了</w:t>
      </w:r>
      <w:r>
        <w:rPr>
          <w:rFonts w:ascii="仿宋" w:eastAsia="仿宋" w:hAnsi="仿宋" w:cs="仿宋"/>
          <w:spacing w:val="13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8"/>
          <w:sz w:val="31"/>
          <w:szCs w:val="31"/>
        </w:rPr>
        <w:t xml:space="preserve">项目从预算编制、执行到完成的全过程，对项目的各项绩效</w:t>
      </w:r>
      <w:r>
        <w:rPr>
          <w:rFonts w:ascii="仿宋" w:eastAsia="仿宋" w:hAnsi="仿宋" w:cs="仿宋"/>
          <w:spacing w:val="13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7"/>
          <w:sz w:val="31"/>
          <w:szCs w:val="31"/>
        </w:rPr>
        <w:t xml:space="preserve">指标进行了细致的梳理与评估。</w:t>
      </w:r>
    </w:p>
    <w:p>
      <w:pPr>
        <w:spacing w:before="5" w:line="309" w:lineRule="auto"/>
        <w:ind w:left="34" w:firstLine="644"/>
        <w:jc w:val="both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5"/>
          <w:sz w:val="31"/>
          <w:szCs w:val="31"/>
        </w:rPr>
        <w:t xml:space="preserve">在评价指标体系的构建上，充分考虑了项目的性质、</w:t>
      </w:r>
      <w:r>
        <w:rPr>
          <w:rFonts w:ascii="仿宋" w:eastAsia="仿宋" w:hAnsi="仿宋" w:cs="仿宋"/>
          <w:spacing w:val="-77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5"/>
          <w:sz w:val="31"/>
          <w:szCs w:val="31"/>
        </w:rPr>
        <w:t xml:space="preserve">目</w:t>
      </w:r>
      <w:r>
        <w:rPr>
          <w:rFonts w:ascii="仿宋" w:eastAsia="仿宋" w:hAnsi="仿宋" w:cs="仿宋"/>
          <w:sz w:val="31"/>
          <w:szCs w:val="31"/>
        </w:rPr>
        <w:t xml:space="preserve">  </w:t>
      </w:r>
      <w:r>
        <w:rPr>
          <w:rFonts w:ascii="仿宋" w:eastAsia="仿宋" w:hAnsi="仿宋" w:cs="仿宋"/>
          <w:spacing w:val="6"/>
          <w:sz w:val="31"/>
          <w:szCs w:val="31"/>
        </w:rPr>
        <w:t xml:space="preserve">标以及预期成果，选取了具有代表性和可衡量性的关键指标，</w:t>
      </w:r>
      <w:r>
        <w:rPr>
          <w:rFonts w:ascii="仿宋" w:eastAsia="仿宋" w:hAnsi="仿宋" w:cs="仿宋"/>
          <w:spacing w:val="1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8"/>
          <w:sz w:val="31"/>
          <w:szCs w:val="31"/>
        </w:rPr>
        <w:t xml:space="preserve">涵盖了社会效益维度，力求全方位反映项目的绩效状况。同</w:t>
      </w:r>
      <w:r>
        <w:rPr>
          <w:rFonts w:ascii="仿宋" w:eastAsia="仿宋" w:hAnsi="仿宋" w:cs="仿宋"/>
          <w:spacing w:val="7"/>
          <w:sz w:val="31"/>
          <w:szCs w:val="31"/>
        </w:rPr>
        <w:t xml:space="preserve">  </w:t>
      </w:r>
      <w:r>
        <w:rPr>
          <w:rFonts w:ascii="仿宋" w:eastAsia="仿宋" w:hAnsi="仿宋" w:cs="仿宋"/>
          <w:spacing w:val="6"/>
          <w:sz w:val="31"/>
          <w:szCs w:val="31"/>
        </w:rPr>
        <w:t xml:space="preserve">时，对于每个指标的评价标准和数据来源均进行了明确说明，</w:t>
      </w:r>
      <w:r>
        <w:rPr>
          <w:rFonts w:ascii="仿宋" w:eastAsia="仿宋" w:hAnsi="仿宋" w:cs="仿宋"/>
          <w:spacing w:val="1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8"/>
          <w:sz w:val="31"/>
          <w:szCs w:val="31"/>
        </w:rPr>
        <w:t xml:space="preserve">确保评价结果的客观性和可追溯性。</w:t>
      </w:r>
    </w:p>
    <w:p>
      <w:pPr>
        <w:spacing w:before="2" w:line="228" w:lineRule="auto"/>
        <w:ind w:left="661"/>
        <w:rPr>
          <w:rFonts w:ascii="仿宋" w:eastAsia="仿宋" w:hAnsi="仿宋" w:cs="仿宋"/>
          <w:sz w:val="31"/>
          <w:szCs w:val="31"/>
        </w:rPr>
      </w:pPr>
      <w:r>
        <w:rPr>
          <w:rFonts w:ascii="Times New Roman" w:eastAsia="Times New Roman" w:hAnsi="Times New Roman" w:cs="Times New Roman"/>
          <w:spacing w:val="7"/>
          <w:sz w:val="31"/>
          <w:szCs w:val="31"/>
        </w:rPr>
        <w:t xml:space="preserve">2.</w:t>
      </w:r>
      <w:r>
        <w:rPr>
          <w:rFonts w:ascii="仿宋" w:eastAsia="仿宋" w:hAnsi="仿宋" w:cs="仿宋"/>
          <w:spacing w:val="7"/>
          <w:sz w:val="31"/>
          <w:szCs w:val="31"/>
        </w:rPr>
        <w:t xml:space="preserve">绩效评价的目的</w:t>
      </w:r>
    </w:p>
    <w:p>
      <w:pPr>
        <w:spacing w:before="135" w:line="226" w:lineRule="auto"/>
        <w:ind w:left="680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7"/>
          <w:sz w:val="31"/>
          <w:szCs w:val="31"/>
        </w:rPr>
        <w:t xml:space="preserve">（</w:t>
      </w:r>
      <w:r>
        <w:rPr>
          <w:rFonts w:ascii="Times New Roman" w:eastAsia="Times New Roman" w:hAnsi="Times New Roman" w:cs="Times New Roman"/>
          <w:spacing w:val="7"/>
          <w:sz w:val="31"/>
          <w:szCs w:val="31"/>
        </w:rPr>
        <w:t xml:space="preserve">1</w:t>
      </w:r>
      <w:r>
        <w:rPr>
          <w:rFonts w:ascii="仿宋" w:eastAsia="仿宋" w:hAnsi="仿宋" w:cs="仿宋"/>
          <w:spacing w:val="7"/>
          <w:sz w:val="31"/>
          <w:szCs w:val="31"/>
        </w:rPr>
        <w:t xml:space="preserve">）评估项目实施效果</w:t>
      </w:r>
    </w:p>
    <w:p>
      <w:pPr>
        <w:spacing w:before="143" w:line="226" w:lineRule="auto"/>
        <w:ind w:left="682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22"/>
          <w:sz w:val="31"/>
          <w:szCs w:val="31"/>
        </w:rPr>
        <w:t xml:space="preserve">通过对项目预算执行情况及各项绩效目标达成程度的</w:t>
      </w:r>
    </w:p>
    <w:p>
      <w:pPr>
        <w:spacing w:line="226" w:lineRule="auto"/>
        <w:rPr>
          <w:rFonts w:ascii="仿宋" w:eastAsia="仿宋" w:hAnsi="仿宋" w:cs="仿宋"/>
          <w:sz w:val="31"/>
          <w:szCs w:val="31"/>
        </w:rPr>
        <w:sectPr>
          <w:footerReference w:type="default" r:id="rId6"/>
          <w:pgSz w:w="11906" w:h="16839" w:orient="portrait"/>
          <w:pgMar w:top="400" w:right="1551" w:bottom="1378" w:left="1785" w:header="0" w:footer="1212" w:gutter="0"/>
          <w:pgBorders/>
          <w:cols w:num="1" w:space="720">
            <w:col w:w="8570" w:space="720"/>
          </w:cols>
        </w:sectPr>
      </w:pPr>
    </w:p>
    <w:p>
      <w:pPr>
        <w:pStyle w:val="BodyText"/>
        <w:spacing w:line="268" w:lineRule="auto"/>
      </w:pPr>
    </w:p>
    <w:p>
      <w:pPr>
        <w:pStyle w:val="BodyText"/>
        <w:spacing w:line="268" w:lineRule="auto"/>
      </w:pPr>
    </w:p>
    <w:p>
      <w:pPr>
        <w:pStyle w:val="BodyText"/>
        <w:spacing w:line="268" w:lineRule="auto"/>
      </w:pPr>
    </w:p>
    <w:p>
      <w:pPr>
        <w:pStyle w:val="BodyText"/>
        <w:spacing w:line="269" w:lineRule="auto"/>
      </w:pPr>
    </w:p>
    <w:p>
      <w:pPr>
        <w:spacing w:before="100" w:line="310" w:lineRule="auto"/>
        <w:ind w:left="37" w:right="16" w:firstLine="9"/>
        <w:jc w:val="both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8"/>
          <w:sz w:val="31"/>
          <w:szCs w:val="31"/>
        </w:rPr>
        <w:t xml:space="preserve">系统性分析，全面、客观地评估项目在预定周期内的实施效</w:t>
      </w:r>
      <w:r>
        <w:rPr>
          <w:rFonts w:ascii="仿宋" w:eastAsia="仿宋" w:hAnsi="仿宋" w:cs="仿宋"/>
          <w:spacing w:val="1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8"/>
          <w:sz w:val="31"/>
          <w:szCs w:val="31"/>
        </w:rPr>
        <w:t xml:space="preserve">果，包括社会效益、满意度指标等多维度指标，为项目后续</w:t>
      </w:r>
      <w:r>
        <w:rPr>
          <w:rFonts w:ascii="仿宋" w:eastAsia="仿宋" w:hAnsi="仿宋" w:cs="仿宋"/>
          <w:spacing w:val="11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7"/>
          <w:sz w:val="31"/>
          <w:szCs w:val="31"/>
        </w:rPr>
        <w:t xml:space="preserve">的改进与优化提供科学依据。</w:t>
      </w:r>
    </w:p>
    <w:p>
      <w:pPr>
        <w:spacing w:before="1" w:line="227" w:lineRule="auto"/>
        <w:ind w:left="680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7"/>
          <w:sz w:val="31"/>
          <w:szCs w:val="31"/>
        </w:rPr>
        <w:t xml:space="preserve">（</w:t>
      </w:r>
      <w:r>
        <w:rPr>
          <w:rFonts w:ascii="Times New Roman" w:eastAsia="Times New Roman" w:hAnsi="Times New Roman" w:cs="Times New Roman"/>
          <w:spacing w:val="7"/>
          <w:sz w:val="31"/>
          <w:szCs w:val="31"/>
        </w:rPr>
        <w:t xml:space="preserve">2</w:t>
      </w:r>
      <w:r>
        <w:rPr>
          <w:rFonts w:ascii="仿宋" w:eastAsia="仿宋" w:hAnsi="仿宋" w:cs="仿宋"/>
          <w:spacing w:val="7"/>
          <w:sz w:val="31"/>
          <w:szCs w:val="31"/>
        </w:rPr>
        <w:t xml:space="preserve">）提升资源利用效率</w:t>
      </w:r>
    </w:p>
    <w:p>
      <w:pPr>
        <w:spacing w:before="135" w:line="310" w:lineRule="auto"/>
        <w:ind w:left="35" w:right="16" w:firstLine="643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8"/>
          <w:sz w:val="31"/>
          <w:szCs w:val="31"/>
        </w:rPr>
        <w:t xml:space="preserve">深入剖析项目预算资金的投入与产出关系，识别资金使</w:t>
      </w:r>
      <w:r>
        <w:rPr>
          <w:rFonts w:ascii="仿宋" w:eastAsia="仿宋" w:hAnsi="仿宋" w:cs="仿宋"/>
          <w:spacing w:val="6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8"/>
          <w:sz w:val="31"/>
          <w:szCs w:val="31"/>
        </w:rPr>
        <w:t xml:space="preserve">用过程中的冗余环节与低效领域，挖掘潜在的资源优化配置</w:t>
      </w:r>
      <w:r>
        <w:rPr>
          <w:rFonts w:ascii="仿宋" w:eastAsia="仿宋" w:hAnsi="仿宋" w:cs="仿宋"/>
          <w:spacing w:val="13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8"/>
          <w:sz w:val="31"/>
          <w:szCs w:val="31"/>
        </w:rPr>
        <w:t xml:space="preserve">空间，推动项目在有限的预算资源下实现更高的绩效产出，</w:t>
      </w:r>
      <w:r>
        <w:rPr>
          <w:rFonts w:ascii="仿宋" w:eastAsia="仿宋" w:hAnsi="仿宋" w:cs="仿宋"/>
          <w:spacing w:val="13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7"/>
          <w:sz w:val="31"/>
          <w:szCs w:val="31"/>
        </w:rPr>
        <w:t xml:space="preserve">提升整体资源利用效率，确保财政资金的合理、高效运用。</w:t>
      </w:r>
    </w:p>
    <w:p>
      <w:pPr>
        <w:spacing w:before="1" w:line="228" w:lineRule="auto"/>
        <w:ind w:left="680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7"/>
          <w:sz w:val="31"/>
          <w:szCs w:val="31"/>
        </w:rPr>
        <w:t xml:space="preserve">（</w:t>
      </w:r>
      <w:r>
        <w:rPr>
          <w:rFonts w:ascii="Times New Roman" w:eastAsia="Times New Roman" w:hAnsi="Times New Roman" w:cs="Times New Roman"/>
          <w:spacing w:val="7"/>
          <w:sz w:val="31"/>
          <w:szCs w:val="31"/>
        </w:rPr>
        <w:t xml:space="preserve">3</w:t>
      </w:r>
      <w:r>
        <w:rPr>
          <w:rFonts w:ascii="仿宋" w:eastAsia="仿宋" w:hAnsi="仿宋" w:cs="仿宋"/>
          <w:spacing w:val="7"/>
          <w:sz w:val="31"/>
          <w:szCs w:val="31"/>
        </w:rPr>
        <w:t xml:space="preserve">）强化项目管理责任</w:t>
      </w:r>
    </w:p>
    <w:p>
      <w:pPr>
        <w:spacing w:before="134" w:line="310" w:lineRule="auto"/>
        <w:ind w:left="35" w:right="13" w:firstLine="660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7"/>
          <w:sz w:val="31"/>
          <w:szCs w:val="31"/>
        </w:rPr>
        <w:t xml:space="preserve">明确项目各参与主体在预算绩效管理中的职责与任务，</w:t>
      </w:r>
      <w:r>
        <w:rPr>
          <w:rFonts w:ascii="仿宋" w:eastAsia="仿宋" w:hAnsi="仿宋" w:cs="仿宋"/>
          <w:spacing w:val="15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8"/>
          <w:sz w:val="31"/>
          <w:szCs w:val="31"/>
        </w:rPr>
        <w:t xml:space="preserve">借助绩效评价结果对项目管理过程进行监督与问责，促使项</w:t>
      </w:r>
      <w:r>
        <w:rPr>
          <w:rFonts w:ascii="仿宋" w:eastAsia="仿宋" w:hAnsi="仿宋" w:cs="仿宋"/>
          <w:spacing w:val="16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8"/>
          <w:sz w:val="31"/>
          <w:szCs w:val="31"/>
        </w:rPr>
        <w:t xml:space="preserve">目管理者增强责任意识，主动优化管理流程，完善内部控制</w:t>
      </w:r>
      <w:r>
        <w:rPr>
          <w:rFonts w:ascii="仿宋" w:eastAsia="仿宋" w:hAnsi="仿宋" w:cs="仿宋"/>
          <w:spacing w:val="16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8"/>
          <w:sz w:val="31"/>
          <w:szCs w:val="31"/>
        </w:rPr>
        <w:t xml:space="preserve">机制，提高项目管理水平与执行力，保障项目按计划、高质</w:t>
      </w:r>
      <w:r>
        <w:rPr>
          <w:rFonts w:ascii="仿宋" w:eastAsia="仿宋" w:hAnsi="仿宋" w:cs="仿宋"/>
          <w:spacing w:val="13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2"/>
          <w:sz w:val="31"/>
          <w:szCs w:val="31"/>
        </w:rPr>
        <w:t xml:space="preserve">量推进。</w:t>
      </w:r>
    </w:p>
    <w:p>
      <w:pPr>
        <w:spacing w:before="1" w:line="227" w:lineRule="auto"/>
        <w:ind w:left="667"/>
        <w:rPr>
          <w:rFonts w:ascii="仿宋" w:eastAsia="仿宋" w:hAnsi="仿宋" w:cs="仿宋"/>
          <w:sz w:val="31"/>
          <w:szCs w:val="31"/>
        </w:rPr>
      </w:pPr>
      <w:r>
        <w:rPr>
          <w:rFonts w:ascii="Times New Roman" w:eastAsia="Times New Roman" w:hAnsi="Times New Roman" w:cs="Times New Roman"/>
          <w:spacing w:val="7"/>
          <w:sz w:val="31"/>
          <w:szCs w:val="31"/>
        </w:rPr>
        <w:t xml:space="preserve">3</w:t>
      </w:r>
      <w:r>
        <w:rPr>
          <w:rFonts w:ascii="Times New Roman" w:eastAsia="Times New Roman" w:hAnsi="Times New Roman" w:cs="Times New Roman"/>
          <w:b/>
          <w:bCs/>
          <w:spacing w:val="7"/>
          <w:sz w:val="31"/>
          <w:szCs w:val="31"/>
        </w:rPr>
        <w:t xml:space="preserve">.</w:t>
      </w:r>
      <w:r>
        <w:rPr>
          <w:rFonts w:ascii="仿宋" w:eastAsia="仿宋" w:hAnsi="仿宋" w:cs="仿宋"/>
          <w:spacing w:val="7"/>
          <w:sz w:val="31"/>
          <w:szCs w:val="31"/>
        </w:rPr>
        <w:t xml:space="preserve">绩效评价的对象</w:t>
      </w:r>
    </w:p>
    <w:p>
      <w:pPr>
        <w:spacing w:before="133" w:line="310" w:lineRule="auto"/>
        <w:ind w:left="36" w:right="13" w:firstLine="640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12"/>
          <w:sz w:val="31"/>
          <w:szCs w:val="31"/>
        </w:rPr>
        <w:t xml:space="preserve">本项目预算绩效评价报告的评价对象是</w:t>
      </w:r>
      <w:r>
        <w:rPr>
          <w:rFonts w:ascii="仿宋" w:eastAsia="仿宋" w:hAnsi="仿宋" w:cs="仿宋"/>
          <w:spacing w:val="-59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pacing w:val="12"/>
          <w:sz w:val="31"/>
          <w:szCs w:val="31"/>
        </w:rPr>
        <w:t xml:space="preserve">2024</w:t>
      </w:r>
      <w:r>
        <w:rPr>
          <w:rFonts w:ascii="Times New Roman" w:eastAsia="Times New Roman" w:hAnsi="Times New Roman" w:cs="Times New Roman"/>
          <w:spacing w:val="38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12"/>
          <w:sz w:val="31"/>
          <w:szCs w:val="31"/>
        </w:rPr>
        <w:t xml:space="preserve">年其他项</w:t>
      </w:r>
      <w:r>
        <w:rPr>
          <w:rFonts w:ascii="仿宋" w:eastAsia="仿宋" w:hAnsi="仿宋" w:cs="仿宋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4"/>
          <w:sz w:val="31"/>
          <w:szCs w:val="31"/>
        </w:rPr>
        <w:t xml:space="preserve">目类</w:t>
      </w:r>
      <w:r>
        <w:rPr>
          <w:rFonts w:ascii="Times New Roman" w:eastAsia="Times New Roman" w:hAnsi="Times New Roman" w:cs="Times New Roman"/>
          <w:spacing w:val="4"/>
          <w:sz w:val="31"/>
          <w:szCs w:val="31"/>
        </w:rPr>
        <w:t xml:space="preserve">-</w:t>
      </w:r>
      <w:r>
        <w:rPr>
          <w:rFonts w:ascii="仿宋" w:eastAsia="仿宋" w:hAnsi="仿宋" w:cs="仿宋"/>
          <w:spacing w:val="4"/>
          <w:sz w:val="31"/>
          <w:szCs w:val="31"/>
        </w:rPr>
        <w:t xml:space="preserve">电费资金及其预算执行情况。该项目由托里县公园服务</w:t>
      </w:r>
      <w:r>
        <w:rPr>
          <w:rFonts w:ascii="仿宋" w:eastAsia="仿宋" w:hAnsi="仿宋" w:cs="仿宋"/>
          <w:spacing w:val="9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5"/>
          <w:sz w:val="31"/>
          <w:szCs w:val="31"/>
        </w:rPr>
        <w:t xml:space="preserve">中心负责实施，</w:t>
      </w:r>
      <w:r>
        <w:rPr>
          <w:rFonts w:ascii="仿宋" w:eastAsia="仿宋" w:hAnsi="仿宋" w:cs="仿宋"/>
          <w:spacing w:val="-65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5"/>
          <w:sz w:val="31"/>
          <w:szCs w:val="31"/>
        </w:rPr>
        <w:t xml:space="preserve">旨在保障公园亮化、绿化养护工作质量水平</w:t>
      </w:r>
      <w:r>
        <w:rPr>
          <w:rFonts w:ascii="仿宋" w:eastAsia="仿宋" w:hAnsi="仿宋" w:cs="仿宋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-2"/>
          <w:sz w:val="31"/>
          <w:szCs w:val="31"/>
        </w:rPr>
        <w:t xml:space="preserve">得到不断提升。项目预算涵盖从</w:t>
      </w:r>
      <w:r>
        <w:rPr>
          <w:rFonts w:ascii="仿宋" w:eastAsia="仿宋" w:hAnsi="仿宋" w:cs="仿宋"/>
          <w:spacing w:val="-62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31"/>
          <w:szCs w:val="31"/>
        </w:rPr>
        <w:t xml:space="preserve">2024</w:t>
      </w:r>
      <w:r>
        <w:rPr>
          <w:rFonts w:ascii="Times New Roman" w:eastAsia="Times New Roman" w:hAnsi="Times New Roman" w:cs="Times New Roman"/>
          <w:spacing w:val="30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-2"/>
          <w:sz w:val="31"/>
          <w:szCs w:val="31"/>
        </w:rPr>
        <w:t xml:space="preserve">年</w:t>
      </w:r>
      <w:r>
        <w:rPr>
          <w:rFonts w:ascii="仿宋" w:eastAsia="仿宋" w:hAnsi="仿宋" w:cs="仿宋"/>
          <w:spacing w:val="-36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31"/>
          <w:szCs w:val="31"/>
        </w:rPr>
        <w:t xml:space="preserve">1</w:t>
      </w:r>
      <w:r>
        <w:rPr>
          <w:rFonts w:ascii="Times New Roman" w:eastAsia="Times New Roman" w:hAnsi="Times New Roman" w:cs="Times New Roman"/>
          <w:spacing w:val="39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-2"/>
          <w:sz w:val="31"/>
          <w:szCs w:val="31"/>
        </w:rPr>
        <w:t xml:space="preserve">月</w:t>
      </w:r>
      <w:r>
        <w:rPr>
          <w:rFonts w:ascii="仿宋" w:eastAsia="仿宋" w:hAnsi="仿宋" w:cs="仿宋"/>
          <w:spacing w:val="-38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31"/>
          <w:szCs w:val="31"/>
        </w:rPr>
        <w:t xml:space="preserve">1  </w:t>
      </w:r>
      <w:r>
        <w:rPr>
          <w:rFonts w:ascii="仿宋" w:eastAsia="仿宋" w:hAnsi="仿宋" w:cs="仿宋"/>
          <w:spacing w:val="-2"/>
          <w:sz w:val="31"/>
          <w:szCs w:val="31"/>
        </w:rPr>
        <w:t xml:space="preserve">日至</w:t>
      </w:r>
      <w:r>
        <w:rPr>
          <w:rFonts w:ascii="仿宋" w:eastAsia="仿宋" w:hAnsi="仿宋" w:cs="仿宋"/>
          <w:spacing w:val="-69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31"/>
          <w:szCs w:val="31"/>
        </w:rPr>
        <w:t xml:space="preserve">2024</w:t>
      </w:r>
      <w:r>
        <w:rPr>
          <w:rFonts w:ascii="Times New Roman" w:eastAsia="Times New Roman" w:hAnsi="Times New Roman" w:cs="Times New Roman"/>
          <w:spacing w:val="30"/>
          <w:w w:val="101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-2"/>
          <w:sz w:val="31"/>
          <w:szCs w:val="31"/>
        </w:rPr>
        <w:t xml:space="preserve">年</w:t>
      </w:r>
      <w:r>
        <w:rPr>
          <w:rFonts w:ascii="仿宋" w:eastAsia="仿宋" w:hAnsi="仿宋" w:cs="仿宋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pacing w:val="9"/>
          <w:sz w:val="31"/>
          <w:szCs w:val="31"/>
        </w:rPr>
        <w:t xml:space="preserve">12</w:t>
      </w:r>
      <w:r>
        <w:rPr>
          <w:rFonts w:ascii="Times New Roman" w:eastAsia="Times New Roman" w:hAnsi="Times New Roman" w:cs="Times New Roman"/>
          <w:spacing w:val="48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9"/>
          <w:sz w:val="31"/>
          <w:szCs w:val="31"/>
        </w:rPr>
        <w:t xml:space="preserve">月</w:t>
      </w:r>
      <w:r>
        <w:rPr>
          <w:rFonts w:ascii="仿宋" w:eastAsia="仿宋" w:hAnsi="仿宋" w:cs="仿宋"/>
          <w:spacing w:val="-51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pacing w:val="9"/>
          <w:sz w:val="31"/>
          <w:szCs w:val="31"/>
        </w:rPr>
        <w:t xml:space="preserve">31  </w:t>
      </w:r>
      <w:r>
        <w:rPr>
          <w:rFonts w:ascii="仿宋" w:eastAsia="仿宋" w:hAnsi="仿宋" w:cs="仿宋"/>
          <w:spacing w:val="9"/>
          <w:sz w:val="31"/>
          <w:szCs w:val="31"/>
        </w:rPr>
        <w:t xml:space="preserve">日的全部资金投入与支出，涉及资金总额为</w:t>
      </w:r>
      <w:r>
        <w:rPr>
          <w:rFonts w:ascii="仿宋" w:eastAsia="仿宋" w:hAnsi="仿宋" w:cs="仿宋"/>
          <w:spacing w:val="-55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pacing w:val="9"/>
          <w:sz w:val="31"/>
          <w:szCs w:val="31"/>
        </w:rPr>
        <w:t xml:space="preserve">21.47</w:t>
      </w:r>
      <w:r>
        <w:rPr>
          <w:rFonts w:ascii="Times New Roman" w:eastAsia="Times New Roman" w:hAnsi="Times New Roman" w:cs="Times New Roman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-2"/>
          <w:sz w:val="31"/>
          <w:szCs w:val="31"/>
        </w:rPr>
        <w:t xml:space="preserve">万元。</w:t>
      </w:r>
    </w:p>
    <w:p>
      <w:pPr>
        <w:spacing w:before="1" w:line="227" w:lineRule="auto"/>
        <w:ind w:left="660"/>
        <w:rPr>
          <w:rFonts w:ascii="仿宋" w:eastAsia="仿宋" w:hAnsi="仿宋" w:cs="仿宋"/>
          <w:sz w:val="31"/>
          <w:szCs w:val="31"/>
        </w:rPr>
      </w:pPr>
      <w:r>
        <w:rPr>
          <w:rFonts w:ascii="Times New Roman" w:eastAsia="Times New Roman" w:hAnsi="Times New Roman" w:cs="Times New Roman"/>
          <w:spacing w:val="7"/>
          <w:sz w:val="31"/>
          <w:szCs w:val="31"/>
        </w:rPr>
        <w:t xml:space="preserve">4.</w:t>
      </w:r>
      <w:r>
        <w:rPr>
          <w:rFonts w:ascii="仿宋" w:eastAsia="仿宋" w:hAnsi="仿宋" w:cs="仿宋"/>
          <w:spacing w:val="7"/>
          <w:sz w:val="31"/>
          <w:szCs w:val="31"/>
        </w:rPr>
        <w:t xml:space="preserve">绩效评价的范围</w:t>
      </w:r>
    </w:p>
    <w:p>
      <w:pPr>
        <w:spacing w:before="136" w:line="310" w:lineRule="auto"/>
        <w:ind w:left="35" w:right="16" w:firstLine="642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8"/>
          <w:sz w:val="31"/>
          <w:szCs w:val="31"/>
        </w:rPr>
        <w:t xml:space="preserve">本项目预算绩效评价报告的评价范围广泛而全面，涵盖</w:t>
      </w:r>
      <w:r>
        <w:rPr>
          <w:rFonts w:ascii="仿宋" w:eastAsia="仿宋" w:hAnsi="仿宋" w:cs="仿宋"/>
          <w:spacing w:val="7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21"/>
          <w:sz w:val="31"/>
          <w:szCs w:val="31"/>
        </w:rPr>
        <w:t xml:space="preserve">了从项目立项至评价时点期间的所有关键预算活动和财务</w:t>
      </w:r>
      <w:r>
        <w:rPr>
          <w:rFonts w:ascii="仿宋" w:eastAsia="仿宋" w:hAnsi="仿宋" w:cs="仿宋"/>
          <w:spacing w:val="6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8"/>
          <w:sz w:val="31"/>
          <w:szCs w:val="31"/>
        </w:rPr>
        <w:t xml:space="preserve">流程。具体而言，评价范围包括但不限于以下几个方面：</w:t>
      </w:r>
    </w:p>
    <w:p>
      <w:pPr>
        <w:spacing w:before="2" w:line="226" w:lineRule="auto"/>
        <w:ind w:right="16"/>
        <w:jc w:val="right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14"/>
          <w:sz w:val="31"/>
          <w:szCs w:val="31"/>
        </w:rPr>
        <w:t xml:space="preserve">（</w:t>
      </w:r>
      <w:r>
        <w:rPr>
          <w:rFonts w:ascii="Times New Roman" w:eastAsia="Times New Roman" w:hAnsi="Times New Roman" w:cs="Times New Roman"/>
          <w:spacing w:val="14"/>
          <w:sz w:val="31"/>
          <w:szCs w:val="31"/>
        </w:rPr>
        <w:t xml:space="preserve">1</w:t>
      </w:r>
      <w:r>
        <w:rPr>
          <w:rFonts w:ascii="仿宋" w:eastAsia="仿宋" w:hAnsi="仿宋" w:cs="仿宋"/>
          <w:spacing w:val="14"/>
          <w:sz w:val="31"/>
          <w:szCs w:val="31"/>
        </w:rPr>
        <w:t xml:space="preserve">）项目预算编制与执行：全面审视项目预算的编制</w:t>
      </w:r>
    </w:p>
    <w:p>
      <w:pPr>
        <w:spacing w:line="226" w:lineRule="auto"/>
        <w:rPr>
          <w:rFonts w:ascii="仿宋" w:eastAsia="仿宋" w:hAnsi="仿宋" w:cs="仿宋"/>
          <w:sz w:val="31"/>
          <w:szCs w:val="31"/>
        </w:rPr>
        <w:sectPr>
          <w:footerReference w:type="default" r:id="rId7"/>
          <w:pgSz w:w="11906" w:h="16839" w:orient="portrait"/>
          <w:pgMar w:top="400" w:right="1785" w:bottom="1376" w:left="1785" w:header="0" w:footer="1212" w:gutter="0"/>
          <w:pgBorders/>
          <w:cols w:num="1" w:space="720">
            <w:col w:w="8336" w:space="720"/>
          </w:cols>
        </w:sectPr>
      </w:pPr>
    </w:p>
    <w:p>
      <w:pPr>
        <w:pStyle w:val="BodyText"/>
        <w:spacing w:line="415" w:lineRule="auto"/>
      </w:pPr>
    </w:p>
    <w:p>
      <w:pPr>
        <w:spacing w:before="101" w:line="278" w:lineRule="auto"/>
        <w:ind w:left="48" w:right="98" w:hanging="5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8"/>
          <w:sz w:val="31"/>
          <w:szCs w:val="31"/>
        </w:rPr>
        <w:t xml:space="preserve">依据、合理性、科学性以及实际执行情况，包括预算调整的</w:t>
      </w:r>
      <w:r>
        <w:rPr>
          <w:rFonts w:ascii="仿宋" w:eastAsia="仿宋" w:hAnsi="仿宋" w:cs="仿宋"/>
          <w:spacing w:val="12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3"/>
          <w:sz w:val="31"/>
          <w:szCs w:val="31"/>
        </w:rPr>
        <w:t xml:space="preserve">原因和效果。</w:t>
      </w:r>
    </w:p>
    <w:p>
      <w:pPr>
        <w:spacing w:line="267" w:lineRule="auto"/>
        <w:ind w:left="67" w:right="111" w:firstLine="627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13"/>
          <w:sz w:val="31"/>
          <w:szCs w:val="31"/>
        </w:rPr>
        <w:t xml:space="preserve">（</w:t>
      </w:r>
      <w:r>
        <w:rPr>
          <w:rFonts w:ascii="Times New Roman" w:eastAsia="Times New Roman" w:hAnsi="Times New Roman" w:cs="Times New Roman"/>
          <w:spacing w:val="13"/>
          <w:sz w:val="31"/>
          <w:szCs w:val="31"/>
        </w:rPr>
        <w:t xml:space="preserve">2</w:t>
      </w:r>
      <w:r>
        <w:rPr>
          <w:rFonts w:ascii="仿宋" w:eastAsia="仿宋" w:hAnsi="仿宋" w:cs="仿宋"/>
          <w:spacing w:val="13"/>
          <w:sz w:val="31"/>
          <w:szCs w:val="31"/>
        </w:rPr>
        <w:t xml:space="preserve">）资金管理：深入分析项目资金的分配、使用和监</w:t>
      </w:r>
      <w:r>
        <w:rPr>
          <w:rFonts w:ascii="仿宋" w:eastAsia="仿宋" w:hAnsi="仿宋" w:cs="仿宋"/>
          <w:spacing w:val="18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7"/>
          <w:sz w:val="31"/>
          <w:szCs w:val="31"/>
        </w:rPr>
        <w:t xml:space="preserve">管情况，确保资金使用的合规性、高效性和透明度。</w:t>
      </w:r>
    </w:p>
    <w:p>
      <w:pPr>
        <w:spacing w:before="144" w:line="282" w:lineRule="auto"/>
        <w:ind w:left="38" w:firstLine="641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14"/>
          <w:sz w:val="31"/>
          <w:szCs w:val="31"/>
        </w:rPr>
        <w:t xml:space="preserve">（</w:t>
      </w:r>
      <w:r>
        <w:rPr>
          <w:rFonts w:ascii="Times New Roman" w:eastAsia="Times New Roman" w:hAnsi="Times New Roman" w:cs="Times New Roman"/>
          <w:spacing w:val="14"/>
          <w:sz w:val="31"/>
          <w:szCs w:val="31"/>
        </w:rPr>
        <w:t xml:space="preserve">3</w:t>
      </w:r>
      <w:r>
        <w:rPr>
          <w:rFonts w:ascii="仿宋" w:eastAsia="仿宋" w:hAnsi="仿宋" w:cs="仿宋"/>
          <w:spacing w:val="14"/>
          <w:sz w:val="31"/>
          <w:szCs w:val="31"/>
        </w:rPr>
        <w:t xml:space="preserve">）项目实施进度与产出：评估项目是否按照既定计</w:t>
      </w:r>
      <w:r>
        <w:rPr>
          <w:rFonts w:ascii="仿宋" w:eastAsia="仿宋" w:hAnsi="仿宋" w:cs="仿宋"/>
          <w:spacing w:val="15"/>
          <w:sz w:val="31"/>
          <w:szCs w:val="31"/>
        </w:rPr>
        <w:t xml:space="preserve"> </w:t>
      </w:r>
      <w:r>
        <w:rPr>
          <w:rFonts w:ascii="仿宋" w:eastAsia="仿宋" w:hAnsi="仿宋" w:cs="仿宋"/>
          <w:sz w:val="31"/>
          <w:szCs w:val="31"/>
        </w:rPr>
        <w:t xml:space="preserve">划顺利推进，各项任务是否按时完成，以及项目产出的数量、</w:t>
      </w:r>
      <w:r>
        <w:rPr>
          <w:rFonts w:ascii="仿宋" w:eastAsia="仿宋" w:hAnsi="仿宋" w:cs="仿宋"/>
          <w:spacing w:val="13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7"/>
          <w:sz w:val="31"/>
          <w:szCs w:val="31"/>
        </w:rPr>
        <w:t xml:space="preserve">质量和时效性是否符合预期。</w:t>
      </w:r>
    </w:p>
    <w:p>
      <w:pPr>
        <w:spacing w:before="109" w:line="228" w:lineRule="auto"/>
        <w:ind w:left="677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7"/>
          <w:sz w:val="31"/>
          <w:szCs w:val="31"/>
        </w:rPr>
        <w:t xml:space="preserve">（</w:t>
      </w:r>
      <w:r>
        <w:rPr>
          <w:rFonts w:ascii="Times New Roman" w:eastAsia="Times New Roman" w:hAnsi="Times New Roman" w:cs="Times New Roman"/>
          <w:spacing w:val="7"/>
          <w:sz w:val="31"/>
          <w:szCs w:val="31"/>
        </w:rPr>
        <w:t xml:space="preserve">4</w:t>
      </w:r>
      <w:r>
        <w:rPr>
          <w:rFonts w:ascii="仿宋" w:eastAsia="仿宋" w:hAnsi="仿宋" w:cs="仿宋"/>
          <w:spacing w:val="7"/>
          <w:sz w:val="31"/>
          <w:szCs w:val="31"/>
        </w:rPr>
        <w:t xml:space="preserve">）社会影响：考察项目对社会方面的影响。</w:t>
      </w:r>
    </w:p>
    <w:p>
      <w:pPr>
        <w:pStyle w:val="BodyText"/>
        <w:spacing w:line="313" w:lineRule="auto"/>
      </w:pPr>
    </w:p>
    <w:p>
      <w:pPr>
        <w:spacing w:before="101" w:line="309" w:lineRule="auto"/>
        <w:ind w:left="29" w:right="156" w:firstLine="663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4"/>
          <w:sz w:val="31"/>
          <w:szCs w:val="31"/>
        </w:rPr>
        <w:t xml:space="preserve">（二）绩效评价原则、评价指标体系（详情见表</w:t>
      </w:r>
      <w:r>
        <w:rPr>
          <w:rFonts w:ascii="楷体" w:eastAsia="楷体" w:hAnsi="楷体" w:cs="楷体"/>
          <w:spacing w:val="-38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4"/>
          <w:sz w:val="31"/>
          <w:szCs w:val="31"/>
        </w:rPr>
        <w:t xml:space="preserve">1</w:t>
      </w:r>
      <w:r>
        <w:rPr>
          <w:rFonts w:ascii="楷体" w:eastAsia="楷体" w:hAnsi="楷体" w:cs="楷体"/>
          <w:b/>
          <w:bCs/>
          <w:spacing w:val="4"/>
          <w:sz w:val="31"/>
          <w:szCs w:val="31"/>
        </w:rPr>
        <w:t xml:space="preserve">）、</w:t>
      </w:r>
      <w:r>
        <w:rPr>
          <w:rFonts w:ascii="楷体" w:eastAsia="楷体" w:hAnsi="楷体" w:cs="楷体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5"/>
          <w:sz w:val="31"/>
          <w:szCs w:val="31"/>
        </w:rPr>
        <w:t xml:space="preserve">评价方法、评价标准。</w:t>
      </w:r>
    </w:p>
    <w:p>
      <w:pPr>
        <w:spacing w:before="1" w:line="228" w:lineRule="auto"/>
        <w:ind w:left="692"/>
        <w:rPr>
          <w:rFonts w:ascii="仿宋" w:eastAsia="仿宋" w:hAnsi="仿宋" w:cs="仿宋"/>
          <w:sz w:val="31"/>
          <w:szCs w:val="31"/>
        </w:rPr>
      </w:pPr>
      <w:r>
        <w:rPr>
          <w:rFonts w:ascii="Times New Roman" w:eastAsia="Times New Roman" w:hAnsi="Times New Roman" w:cs="Times New Roman"/>
          <w:spacing w:val="3"/>
          <w:sz w:val="31"/>
          <w:szCs w:val="31"/>
        </w:rPr>
        <w:t xml:space="preserve">1</w:t>
      </w:r>
      <w:r>
        <w:rPr>
          <w:rFonts w:ascii="Times New Roman" w:eastAsia="Times New Roman" w:hAnsi="Times New Roman" w:cs="Times New Roman"/>
          <w:b/>
          <w:bCs/>
          <w:spacing w:val="3"/>
          <w:sz w:val="31"/>
          <w:szCs w:val="31"/>
        </w:rPr>
        <w:t xml:space="preserve">.</w:t>
      </w:r>
      <w:r>
        <w:rPr>
          <w:rFonts w:ascii="仿宋" w:eastAsia="仿宋" w:hAnsi="仿宋" w:cs="仿宋"/>
          <w:spacing w:val="3"/>
          <w:sz w:val="31"/>
          <w:szCs w:val="31"/>
        </w:rPr>
        <w:t xml:space="preserve">绩效评价原则</w:t>
      </w:r>
    </w:p>
    <w:p>
      <w:pPr>
        <w:spacing w:before="137" w:line="228" w:lineRule="auto"/>
        <w:ind w:left="677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8"/>
          <w:sz w:val="31"/>
          <w:szCs w:val="31"/>
        </w:rPr>
        <w:t xml:space="preserve">本次项目绩效评价遵循以下基本原则：</w:t>
      </w:r>
    </w:p>
    <w:p>
      <w:pPr>
        <w:spacing w:before="137" w:line="268" w:lineRule="auto"/>
        <w:ind w:left="35" w:right="173" w:firstLine="645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12"/>
          <w:sz w:val="31"/>
          <w:szCs w:val="31"/>
        </w:rPr>
        <w:t xml:space="preserve">（</w:t>
      </w:r>
      <w:r>
        <w:rPr>
          <w:rFonts w:ascii="Times New Roman" w:eastAsia="Times New Roman" w:hAnsi="Times New Roman" w:cs="Times New Roman"/>
          <w:spacing w:val="12"/>
          <w:sz w:val="31"/>
          <w:szCs w:val="31"/>
        </w:rPr>
        <w:t xml:space="preserve">1</w:t>
      </w:r>
      <w:r>
        <w:rPr>
          <w:rFonts w:ascii="仿宋" w:eastAsia="仿宋" w:hAnsi="仿宋" w:cs="仿宋"/>
          <w:spacing w:val="12"/>
          <w:sz w:val="31"/>
          <w:szCs w:val="31"/>
        </w:rPr>
        <w:t xml:space="preserve">）科学公正。绩效评价应当运用科学合</w:t>
      </w:r>
      <w:r>
        <w:rPr>
          <w:rFonts w:ascii="仿宋" w:eastAsia="仿宋" w:hAnsi="仿宋" w:cs="仿宋"/>
          <w:spacing w:val="11"/>
          <w:sz w:val="31"/>
          <w:szCs w:val="31"/>
        </w:rPr>
        <w:t xml:space="preserve">理的方法，</w:t>
      </w:r>
      <w:r>
        <w:rPr>
          <w:rFonts w:ascii="仿宋" w:eastAsia="仿宋" w:hAnsi="仿宋" w:cs="仿宋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8"/>
          <w:sz w:val="31"/>
          <w:szCs w:val="31"/>
        </w:rPr>
        <w:t xml:space="preserve">按照规范的程序，对项目绩效进行客观、公正的反映。</w:t>
      </w:r>
    </w:p>
    <w:p>
      <w:pPr>
        <w:spacing w:before="142" w:line="289" w:lineRule="auto"/>
        <w:ind w:left="37" w:right="102" w:firstLine="642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14"/>
          <w:sz w:val="31"/>
          <w:szCs w:val="31"/>
        </w:rPr>
        <w:t xml:space="preserve">（</w:t>
      </w:r>
      <w:r>
        <w:rPr>
          <w:rFonts w:ascii="Times New Roman" w:eastAsia="Times New Roman" w:hAnsi="Times New Roman" w:cs="Times New Roman"/>
          <w:spacing w:val="14"/>
          <w:sz w:val="31"/>
          <w:szCs w:val="31"/>
        </w:rPr>
        <w:t xml:space="preserve">2</w:t>
      </w:r>
      <w:r>
        <w:rPr>
          <w:rFonts w:ascii="仿宋" w:eastAsia="仿宋" w:hAnsi="仿宋" w:cs="仿宋"/>
          <w:spacing w:val="14"/>
          <w:sz w:val="31"/>
          <w:szCs w:val="31"/>
        </w:rPr>
        <w:t xml:space="preserve">）统筹兼顾。单位自评、部门评价和财政评价应职</w:t>
      </w:r>
      <w:r>
        <w:rPr>
          <w:rFonts w:ascii="仿宋" w:eastAsia="仿宋" w:hAnsi="仿宋" w:cs="仿宋"/>
          <w:spacing w:val="17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8"/>
          <w:sz w:val="31"/>
          <w:szCs w:val="31"/>
        </w:rPr>
        <w:t xml:space="preserve">责明确，各有侧重，相互衔接。单位自评应由项目单位自主</w:t>
      </w:r>
      <w:r>
        <w:rPr>
          <w:rFonts w:ascii="仿宋" w:eastAsia="仿宋" w:hAnsi="仿宋" w:cs="仿宋"/>
          <w:spacing w:val="13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8"/>
          <w:sz w:val="31"/>
          <w:szCs w:val="31"/>
        </w:rPr>
        <w:t xml:space="preserve">实施，即</w:t>
      </w:r>
      <w:r>
        <w:rPr>
          <w:rFonts w:ascii="Times New Roman" w:eastAsia="Times New Roman" w:hAnsi="Times New Roman" w:cs="Times New Roman"/>
          <w:spacing w:val="8"/>
          <w:sz w:val="31"/>
          <w:szCs w:val="31"/>
        </w:rPr>
        <w:t xml:space="preserve">“</w:t>
      </w:r>
      <w:r>
        <w:rPr>
          <w:rFonts w:ascii="仿宋" w:eastAsia="仿宋" w:hAnsi="仿宋" w:cs="仿宋"/>
          <w:spacing w:val="8"/>
          <w:sz w:val="31"/>
          <w:szCs w:val="31"/>
        </w:rPr>
        <w:t xml:space="preserve">谁支出、谁自评</w:t>
      </w:r>
      <w:r>
        <w:rPr>
          <w:rFonts w:ascii="Times New Roman" w:eastAsia="Times New Roman" w:hAnsi="Times New Roman" w:cs="Times New Roman"/>
          <w:spacing w:val="8"/>
          <w:sz w:val="31"/>
          <w:szCs w:val="31"/>
        </w:rPr>
        <w:t xml:space="preserve">”</w:t>
      </w:r>
      <w:r>
        <w:rPr>
          <w:rFonts w:ascii="Times New Roman" w:eastAsia="Times New Roman" w:hAnsi="Times New Roman" w:cs="Times New Roman"/>
          <w:spacing w:val="-30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8"/>
          <w:sz w:val="31"/>
          <w:szCs w:val="31"/>
        </w:rPr>
        <w:t xml:space="preserve">。部门评价和</w:t>
      </w:r>
      <w:r>
        <w:rPr>
          <w:rFonts w:ascii="仿宋" w:eastAsia="仿宋" w:hAnsi="仿宋" w:cs="仿宋"/>
          <w:spacing w:val="7"/>
          <w:sz w:val="31"/>
          <w:szCs w:val="31"/>
        </w:rPr>
        <w:t xml:space="preserve">财政评价应在单位</w:t>
      </w:r>
      <w:r>
        <w:rPr>
          <w:rFonts w:ascii="仿宋" w:eastAsia="仿宋" w:hAnsi="仿宋" w:cs="仿宋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6"/>
          <w:sz w:val="31"/>
          <w:szCs w:val="31"/>
        </w:rPr>
        <w:t xml:space="preserve">自评的基础上开展。</w:t>
      </w:r>
    </w:p>
    <w:p>
      <w:pPr>
        <w:spacing w:before="140" w:line="282" w:lineRule="auto"/>
        <w:ind w:left="31" w:right="103" w:firstLine="648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14"/>
          <w:sz w:val="31"/>
          <w:szCs w:val="31"/>
        </w:rPr>
        <w:t xml:space="preserve">（</w:t>
      </w:r>
      <w:r>
        <w:rPr>
          <w:rFonts w:ascii="Times New Roman" w:eastAsia="Times New Roman" w:hAnsi="Times New Roman" w:cs="Times New Roman"/>
          <w:spacing w:val="14"/>
          <w:sz w:val="31"/>
          <w:szCs w:val="31"/>
        </w:rPr>
        <w:t xml:space="preserve">3</w:t>
      </w:r>
      <w:r>
        <w:rPr>
          <w:rFonts w:ascii="仿宋" w:eastAsia="仿宋" w:hAnsi="仿宋" w:cs="仿宋"/>
          <w:spacing w:val="14"/>
          <w:sz w:val="31"/>
          <w:szCs w:val="31"/>
        </w:rPr>
        <w:t xml:space="preserve">）激励约束。绩效评价结果应与预算安排、政策调</w:t>
      </w:r>
      <w:r>
        <w:rPr>
          <w:rFonts w:ascii="仿宋" w:eastAsia="仿宋" w:hAnsi="仿宋" w:cs="仿宋"/>
          <w:spacing w:val="17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9"/>
          <w:sz w:val="31"/>
          <w:szCs w:val="31"/>
        </w:rPr>
        <w:t xml:space="preserve">整、改进管理实质性挂钩，体现奖优罚劣和</w:t>
      </w:r>
      <w:r>
        <w:rPr>
          <w:rFonts w:ascii="仿宋" w:eastAsia="仿宋" w:hAnsi="仿宋" w:cs="仿宋"/>
          <w:spacing w:val="8"/>
          <w:sz w:val="31"/>
          <w:szCs w:val="31"/>
        </w:rPr>
        <w:t xml:space="preserve">激励相容导向，</w:t>
      </w:r>
      <w:r>
        <w:rPr>
          <w:rFonts w:ascii="仿宋" w:eastAsia="仿宋" w:hAnsi="仿宋" w:cs="仿宋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8"/>
          <w:sz w:val="31"/>
          <w:szCs w:val="31"/>
        </w:rPr>
        <w:t xml:space="preserve">有效要安排、低效要压减、无效要问责。</w:t>
      </w:r>
    </w:p>
    <w:p>
      <w:pPr>
        <w:spacing w:before="137" w:line="269" w:lineRule="auto"/>
        <w:ind w:left="41" w:right="103" w:firstLine="638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14"/>
          <w:sz w:val="31"/>
          <w:szCs w:val="31"/>
        </w:rPr>
        <w:t xml:space="preserve">（</w:t>
      </w:r>
      <w:r>
        <w:rPr>
          <w:rFonts w:ascii="Times New Roman" w:eastAsia="Times New Roman" w:hAnsi="Times New Roman" w:cs="Times New Roman"/>
          <w:spacing w:val="14"/>
          <w:sz w:val="31"/>
          <w:szCs w:val="31"/>
        </w:rPr>
        <w:t xml:space="preserve">4</w:t>
      </w:r>
      <w:r>
        <w:rPr>
          <w:rFonts w:ascii="仿宋" w:eastAsia="仿宋" w:hAnsi="仿宋" w:cs="仿宋"/>
          <w:spacing w:val="14"/>
          <w:sz w:val="31"/>
          <w:szCs w:val="31"/>
        </w:rPr>
        <w:t xml:space="preserve">）公开透明。绩效评价结果应依法依规公开，并自</w:t>
      </w:r>
      <w:r>
        <w:rPr>
          <w:rFonts w:ascii="仿宋" w:eastAsia="仿宋" w:hAnsi="仿宋" w:cs="仿宋"/>
          <w:spacing w:val="17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5"/>
          <w:sz w:val="31"/>
          <w:szCs w:val="31"/>
        </w:rPr>
        <w:t xml:space="preserve">觉接受社会监督。</w:t>
      </w:r>
    </w:p>
    <w:p>
      <w:pPr>
        <w:spacing w:before="136" w:line="228" w:lineRule="auto"/>
        <w:ind w:left="661"/>
        <w:rPr>
          <w:rFonts w:ascii="仿宋" w:eastAsia="仿宋" w:hAnsi="仿宋" w:cs="仿宋"/>
          <w:sz w:val="31"/>
          <w:szCs w:val="31"/>
        </w:rPr>
      </w:pPr>
      <w:r>
        <w:rPr>
          <w:rFonts w:ascii="Times New Roman" w:eastAsia="Times New Roman" w:hAnsi="Times New Roman" w:cs="Times New Roman"/>
          <w:spacing w:val="7"/>
          <w:sz w:val="31"/>
          <w:szCs w:val="31"/>
        </w:rPr>
        <w:t xml:space="preserve">2</w:t>
      </w:r>
      <w:r>
        <w:rPr>
          <w:rFonts w:ascii="Times New Roman" w:eastAsia="Times New Roman" w:hAnsi="Times New Roman" w:cs="Times New Roman"/>
          <w:b/>
          <w:bCs/>
          <w:spacing w:val="7"/>
          <w:sz w:val="31"/>
          <w:szCs w:val="31"/>
        </w:rPr>
        <w:t xml:space="preserve">.</w:t>
      </w:r>
      <w:r>
        <w:rPr>
          <w:rFonts w:ascii="仿宋" w:eastAsia="仿宋" w:hAnsi="仿宋" w:cs="仿宋"/>
          <w:spacing w:val="7"/>
          <w:sz w:val="31"/>
          <w:szCs w:val="31"/>
        </w:rPr>
        <w:t xml:space="preserve">评价指标体系</w:t>
      </w:r>
    </w:p>
    <w:p>
      <w:pPr>
        <w:spacing w:before="136" w:line="310" w:lineRule="auto"/>
        <w:ind w:left="35" w:right="138" w:firstLine="713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41"/>
          <w:sz w:val="31"/>
          <w:szCs w:val="31"/>
        </w:rPr>
        <w:t xml:space="preserve">绩效评价框架是开展绩效评价的核心</w:t>
      </w:r>
      <w:r>
        <w:rPr>
          <w:rFonts w:ascii="仿宋" w:eastAsia="仿宋" w:hAnsi="仿宋" w:cs="仿宋"/>
          <w:spacing w:val="-67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41"/>
          <w:sz w:val="31"/>
          <w:szCs w:val="31"/>
        </w:rPr>
        <w:t xml:space="preserve">。</w:t>
      </w:r>
      <w:r>
        <w:rPr>
          <w:rFonts w:ascii="仿宋" w:eastAsia="仿宋" w:hAnsi="仿宋" w:cs="仿宋"/>
          <w:spacing w:val="-80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41"/>
          <w:sz w:val="31"/>
          <w:szCs w:val="31"/>
        </w:rPr>
        <w:t xml:space="preserve">绩效评价</w:t>
      </w:r>
      <w:r>
        <w:rPr>
          <w:rFonts w:ascii="仿宋" w:eastAsia="仿宋" w:hAnsi="仿宋" w:cs="仿宋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-16"/>
          <w:sz w:val="31"/>
          <w:szCs w:val="31"/>
        </w:rPr>
        <w:t xml:space="preserve">框</w:t>
      </w:r>
      <w:r>
        <w:rPr>
          <w:rFonts w:ascii="仿宋" w:eastAsia="仿宋" w:hAnsi="仿宋" w:cs="仿宋"/>
          <w:spacing w:val="-66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-16"/>
          <w:sz w:val="31"/>
          <w:szCs w:val="31"/>
        </w:rPr>
        <w:t xml:space="preserve">架</w:t>
      </w:r>
      <w:r>
        <w:rPr>
          <w:rFonts w:ascii="仿宋" w:eastAsia="仿宋" w:hAnsi="仿宋" w:cs="仿宋"/>
          <w:spacing w:val="-81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-16"/>
          <w:sz w:val="31"/>
          <w:szCs w:val="31"/>
        </w:rPr>
        <w:t xml:space="preserve">包</w:t>
      </w:r>
      <w:r>
        <w:rPr>
          <w:rFonts w:ascii="仿宋" w:eastAsia="仿宋" w:hAnsi="仿宋" w:cs="仿宋"/>
          <w:spacing w:val="-89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-16"/>
          <w:sz w:val="31"/>
          <w:szCs w:val="31"/>
        </w:rPr>
        <w:t xml:space="preserve">括</w:t>
      </w:r>
      <w:r>
        <w:rPr>
          <w:rFonts w:ascii="仿宋" w:eastAsia="仿宋" w:hAnsi="仿宋" w:cs="仿宋"/>
          <w:spacing w:val="-92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-16"/>
          <w:sz w:val="31"/>
          <w:szCs w:val="31"/>
        </w:rPr>
        <w:t xml:space="preserve">评</w:t>
      </w:r>
      <w:r>
        <w:rPr>
          <w:rFonts w:ascii="仿宋" w:eastAsia="仿宋" w:hAnsi="仿宋" w:cs="仿宋"/>
          <w:spacing w:val="-89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-16"/>
          <w:sz w:val="31"/>
          <w:szCs w:val="31"/>
        </w:rPr>
        <w:t xml:space="preserve">价</w:t>
      </w:r>
      <w:r>
        <w:rPr>
          <w:rFonts w:ascii="仿宋" w:eastAsia="仿宋" w:hAnsi="仿宋" w:cs="仿宋"/>
          <w:spacing w:val="-87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-16"/>
          <w:sz w:val="31"/>
          <w:szCs w:val="31"/>
        </w:rPr>
        <w:t xml:space="preserve">准</w:t>
      </w:r>
      <w:r>
        <w:rPr>
          <w:rFonts w:ascii="仿宋" w:eastAsia="仿宋" w:hAnsi="仿宋" w:cs="仿宋"/>
          <w:spacing w:val="-89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-16"/>
          <w:sz w:val="31"/>
          <w:szCs w:val="31"/>
        </w:rPr>
        <w:t xml:space="preserve">则</w:t>
      </w:r>
      <w:r>
        <w:rPr>
          <w:rFonts w:ascii="仿宋" w:eastAsia="仿宋" w:hAnsi="仿宋" w:cs="仿宋"/>
          <w:spacing w:val="-66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-16"/>
          <w:sz w:val="31"/>
          <w:szCs w:val="31"/>
        </w:rPr>
        <w:t xml:space="preserve">、</w:t>
      </w:r>
      <w:r>
        <w:rPr>
          <w:rFonts w:ascii="仿宋" w:eastAsia="仿宋" w:hAnsi="仿宋" w:cs="仿宋"/>
          <w:spacing w:val="-79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-16"/>
          <w:sz w:val="31"/>
          <w:szCs w:val="31"/>
        </w:rPr>
        <w:t xml:space="preserve">关</w:t>
      </w:r>
      <w:r>
        <w:rPr>
          <w:rFonts w:ascii="仿宋" w:eastAsia="仿宋" w:hAnsi="仿宋" w:cs="仿宋"/>
          <w:spacing w:val="-89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-16"/>
          <w:sz w:val="31"/>
          <w:szCs w:val="31"/>
        </w:rPr>
        <w:t xml:space="preserve">键</w:t>
      </w:r>
      <w:r>
        <w:rPr>
          <w:rFonts w:ascii="仿宋" w:eastAsia="仿宋" w:hAnsi="仿宋" w:cs="仿宋"/>
          <w:spacing w:val="-89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-16"/>
          <w:sz w:val="31"/>
          <w:szCs w:val="31"/>
        </w:rPr>
        <w:t xml:space="preserve">评</w:t>
      </w:r>
      <w:r>
        <w:rPr>
          <w:rFonts w:ascii="仿宋" w:eastAsia="仿宋" w:hAnsi="仿宋" w:cs="仿宋"/>
          <w:spacing w:val="-92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-16"/>
          <w:sz w:val="31"/>
          <w:szCs w:val="31"/>
        </w:rPr>
        <w:t xml:space="preserve">价问</w:t>
      </w:r>
      <w:r>
        <w:rPr>
          <w:rFonts w:ascii="仿宋" w:eastAsia="仿宋" w:hAnsi="仿宋" w:cs="仿宋"/>
          <w:spacing w:val="-91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-16"/>
          <w:sz w:val="31"/>
          <w:szCs w:val="31"/>
        </w:rPr>
        <w:t xml:space="preserve">题</w:t>
      </w:r>
      <w:r>
        <w:rPr>
          <w:rFonts w:ascii="仿宋" w:eastAsia="仿宋" w:hAnsi="仿宋" w:cs="仿宋"/>
          <w:spacing w:val="-67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-16"/>
          <w:sz w:val="31"/>
          <w:szCs w:val="31"/>
        </w:rPr>
        <w:t xml:space="preserve">、</w:t>
      </w:r>
      <w:r>
        <w:rPr>
          <w:rFonts w:ascii="仿宋" w:eastAsia="仿宋" w:hAnsi="仿宋" w:cs="仿宋"/>
          <w:spacing w:val="-83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-16"/>
          <w:sz w:val="31"/>
          <w:szCs w:val="31"/>
        </w:rPr>
        <w:t xml:space="preserve">评</w:t>
      </w:r>
      <w:r>
        <w:rPr>
          <w:rFonts w:ascii="仿宋" w:eastAsia="仿宋" w:hAnsi="仿宋" w:cs="仿宋"/>
          <w:spacing w:val="-92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-16"/>
          <w:sz w:val="31"/>
          <w:szCs w:val="31"/>
        </w:rPr>
        <w:t xml:space="preserve">价</w:t>
      </w:r>
      <w:r>
        <w:rPr>
          <w:rFonts w:ascii="仿宋" w:eastAsia="仿宋" w:hAnsi="仿宋" w:cs="仿宋"/>
          <w:spacing w:val="-91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-16"/>
          <w:sz w:val="31"/>
          <w:szCs w:val="31"/>
        </w:rPr>
        <w:t xml:space="preserve">指</w:t>
      </w:r>
      <w:r>
        <w:rPr>
          <w:rFonts w:ascii="仿宋" w:eastAsia="仿宋" w:hAnsi="仿宋" w:cs="仿宋"/>
          <w:spacing w:val="-91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-16"/>
          <w:sz w:val="31"/>
          <w:szCs w:val="31"/>
        </w:rPr>
        <w:t xml:space="preserve">标</w:t>
      </w:r>
      <w:r>
        <w:rPr>
          <w:rFonts w:ascii="仿宋" w:eastAsia="仿宋" w:hAnsi="仿宋" w:cs="仿宋"/>
          <w:spacing w:val="-69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-16"/>
          <w:sz w:val="31"/>
          <w:szCs w:val="31"/>
        </w:rPr>
        <w:t xml:space="preserve">、</w:t>
      </w:r>
      <w:r>
        <w:rPr>
          <w:rFonts w:ascii="仿宋" w:eastAsia="仿宋" w:hAnsi="仿宋" w:cs="仿宋"/>
          <w:spacing w:val="-86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-16"/>
          <w:sz w:val="31"/>
          <w:szCs w:val="31"/>
        </w:rPr>
        <w:t xml:space="preserve">数</w:t>
      </w:r>
      <w:r>
        <w:rPr>
          <w:rFonts w:ascii="仿宋" w:eastAsia="仿宋" w:hAnsi="仿宋" w:cs="仿宋"/>
          <w:spacing w:val="-91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-16"/>
          <w:sz w:val="31"/>
          <w:szCs w:val="31"/>
        </w:rPr>
        <w:t xml:space="preserve">据</w:t>
      </w:r>
      <w:r>
        <w:rPr>
          <w:rFonts w:ascii="仿宋" w:eastAsia="仿宋" w:hAnsi="仿宋" w:cs="仿宋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32"/>
          <w:sz w:val="31"/>
          <w:szCs w:val="31"/>
        </w:rPr>
        <w:t xml:space="preserve">来源</w:t>
      </w:r>
      <w:r>
        <w:rPr>
          <w:rFonts w:ascii="仿宋" w:eastAsia="仿宋" w:hAnsi="仿宋" w:cs="仿宋"/>
          <w:spacing w:val="-74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32"/>
          <w:sz w:val="31"/>
          <w:szCs w:val="31"/>
        </w:rPr>
        <w:t xml:space="preserve">、数据收集方法等</w:t>
      </w:r>
      <w:r>
        <w:rPr>
          <w:rFonts w:ascii="仿宋" w:eastAsia="仿宋" w:hAnsi="仿宋" w:cs="仿宋"/>
          <w:spacing w:val="-74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32"/>
          <w:sz w:val="31"/>
          <w:szCs w:val="31"/>
        </w:rPr>
        <w:t xml:space="preserve">。指标体系建立过程如下：</w:t>
      </w:r>
    </w:p>
    <w:p>
      <w:pPr>
        <w:spacing w:line="310" w:lineRule="auto"/>
        <w:rPr>
          <w:rFonts w:ascii="仿宋" w:eastAsia="仿宋" w:hAnsi="仿宋" w:cs="仿宋"/>
          <w:sz w:val="31"/>
          <w:szCs w:val="31"/>
        </w:rPr>
        <w:sectPr>
          <w:footerReference w:type="default" r:id="rId8"/>
          <w:pgSz w:w="11906" w:h="16839" w:orient="portrait"/>
          <w:pgMar w:top="400" w:right="1696" w:bottom="1376" w:left="1785" w:header="0" w:footer="1212" w:gutter="0"/>
          <w:pgBorders/>
          <w:cols w:num="1" w:space="720">
            <w:col w:w="8425" w:space="720"/>
          </w:cols>
        </w:sectPr>
      </w:pPr>
    </w:p>
    <w:p>
      <w:pPr>
        <w:pStyle w:val="BodyText"/>
        <w:spacing w:line="268" w:lineRule="auto"/>
      </w:pPr>
    </w:p>
    <w:p>
      <w:pPr>
        <w:pStyle w:val="BodyText"/>
        <w:spacing w:line="268" w:lineRule="auto"/>
      </w:pPr>
    </w:p>
    <w:p>
      <w:pPr>
        <w:pStyle w:val="BodyText"/>
        <w:spacing w:line="269" w:lineRule="auto"/>
      </w:pPr>
    </w:p>
    <w:p>
      <w:pPr>
        <w:pStyle w:val="BodyText"/>
        <w:spacing w:line="269" w:lineRule="auto"/>
      </w:pPr>
    </w:p>
    <w:p>
      <w:pPr>
        <w:spacing w:before="101" w:line="228" w:lineRule="auto"/>
        <w:ind w:left="747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19"/>
          <w:sz w:val="31"/>
          <w:szCs w:val="31"/>
        </w:rPr>
        <w:t xml:space="preserve">（</w:t>
      </w:r>
      <w:r>
        <w:rPr>
          <w:rFonts w:ascii="仿宋" w:eastAsia="仿宋" w:hAnsi="仿宋" w:cs="仿宋"/>
          <w:spacing w:val="-79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pacing w:val="19"/>
          <w:sz w:val="31"/>
          <w:szCs w:val="31"/>
        </w:rPr>
        <w:t xml:space="preserve">1</w:t>
      </w:r>
      <w:r>
        <w:rPr>
          <w:rFonts w:ascii="Times New Roman" w:eastAsia="Times New Roman" w:hAnsi="Times New Roman" w:cs="Times New Roman"/>
          <w:spacing w:val="-13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19"/>
          <w:sz w:val="31"/>
          <w:szCs w:val="31"/>
        </w:rPr>
        <w:t xml:space="preserve">）确定评价指标</w:t>
      </w:r>
    </w:p>
    <w:p>
      <w:pPr>
        <w:spacing w:before="136" w:line="310" w:lineRule="auto"/>
        <w:ind w:left="35" w:right="50" w:firstLine="710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-15"/>
          <w:sz w:val="31"/>
          <w:szCs w:val="31"/>
        </w:rPr>
        <w:t xml:space="preserve">采</w:t>
      </w:r>
      <w:r>
        <w:rPr>
          <w:rFonts w:ascii="仿宋" w:eastAsia="仿宋" w:hAnsi="仿宋" w:cs="仿宋"/>
          <w:spacing w:val="-76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-15"/>
          <w:sz w:val="31"/>
          <w:szCs w:val="31"/>
        </w:rPr>
        <w:t xml:space="preserve">用层</w:t>
      </w:r>
      <w:r>
        <w:rPr>
          <w:rFonts w:ascii="仿宋" w:eastAsia="仿宋" w:hAnsi="仿宋" w:cs="仿宋"/>
          <w:spacing w:val="-90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-15"/>
          <w:sz w:val="31"/>
          <w:szCs w:val="31"/>
        </w:rPr>
        <w:t xml:space="preserve">次</w:t>
      </w:r>
      <w:r>
        <w:rPr>
          <w:rFonts w:ascii="仿宋" w:eastAsia="仿宋" w:hAnsi="仿宋" w:cs="仿宋"/>
          <w:spacing w:val="-87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-15"/>
          <w:sz w:val="31"/>
          <w:szCs w:val="31"/>
        </w:rPr>
        <w:t xml:space="preserve">分</w:t>
      </w:r>
      <w:r>
        <w:rPr>
          <w:rFonts w:ascii="仿宋" w:eastAsia="仿宋" w:hAnsi="仿宋" w:cs="仿宋"/>
          <w:spacing w:val="-92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-15"/>
          <w:sz w:val="31"/>
          <w:szCs w:val="31"/>
        </w:rPr>
        <w:t xml:space="preserve">析</w:t>
      </w:r>
      <w:r>
        <w:rPr>
          <w:rFonts w:ascii="仿宋" w:eastAsia="仿宋" w:hAnsi="仿宋" w:cs="仿宋"/>
          <w:spacing w:val="-82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-15"/>
          <w:sz w:val="31"/>
          <w:szCs w:val="31"/>
        </w:rPr>
        <w:t xml:space="preserve">法</w:t>
      </w:r>
      <w:r>
        <w:rPr>
          <w:rFonts w:ascii="仿宋" w:eastAsia="仿宋" w:hAnsi="仿宋" w:cs="仿宋"/>
          <w:spacing w:val="-68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-15"/>
          <w:sz w:val="31"/>
          <w:szCs w:val="31"/>
        </w:rPr>
        <w:t xml:space="preserve">，</w:t>
      </w:r>
      <w:r>
        <w:rPr>
          <w:rFonts w:ascii="仿宋" w:eastAsia="仿宋" w:hAnsi="仿宋" w:cs="仿宋"/>
          <w:spacing w:val="-84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-15"/>
          <w:sz w:val="31"/>
          <w:szCs w:val="31"/>
        </w:rPr>
        <w:t xml:space="preserve">建</w:t>
      </w:r>
      <w:r>
        <w:rPr>
          <w:rFonts w:ascii="仿宋" w:eastAsia="仿宋" w:hAnsi="仿宋" w:cs="仿宋"/>
          <w:spacing w:val="-83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-15"/>
          <w:sz w:val="31"/>
          <w:szCs w:val="31"/>
        </w:rPr>
        <w:t xml:space="preserve">立</w:t>
      </w:r>
      <w:r>
        <w:rPr>
          <w:rFonts w:ascii="仿宋" w:eastAsia="仿宋" w:hAnsi="仿宋" w:cs="仿宋"/>
          <w:spacing w:val="-90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-15"/>
          <w:sz w:val="31"/>
          <w:szCs w:val="31"/>
        </w:rPr>
        <w:t xml:space="preserve">评</w:t>
      </w:r>
      <w:r>
        <w:rPr>
          <w:rFonts w:ascii="仿宋" w:eastAsia="仿宋" w:hAnsi="仿宋" w:cs="仿宋"/>
          <w:spacing w:val="-89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-15"/>
          <w:sz w:val="31"/>
          <w:szCs w:val="31"/>
        </w:rPr>
        <w:t xml:space="preserve">价</w:t>
      </w:r>
      <w:r>
        <w:rPr>
          <w:rFonts w:ascii="仿宋" w:eastAsia="仿宋" w:hAnsi="仿宋" w:cs="仿宋"/>
          <w:spacing w:val="-90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-15"/>
          <w:sz w:val="31"/>
          <w:szCs w:val="31"/>
        </w:rPr>
        <w:t xml:space="preserve">指</w:t>
      </w:r>
      <w:r>
        <w:rPr>
          <w:rFonts w:ascii="仿宋" w:eastAsia="仿宋" w:hAnsi="仿宋" w:cs="仿宋"/>
          <w:spacing w:val="-92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-15"/>
          <w:sz w:val="31"/>
          <w:szCs w:val="31"/>
        </w:rPr>
        <w:t xml:space="preserve">标</w:t>
      </w:r>
      <w:r>
        <w:rPr>
          <w:rFonts w:ascii="仿宋" w:eastAsia="仿宋" w:hAnsi="仿宋" w:cs="仿宋"/>
          <w:spacing w:val="-89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-15"/>
          <w:sz w:val="31"/>
          <w:szCs w:val="31"/>
        </w:rPr>
        <w:t xml:space="preserve">体</w:t>
      </w:r>
      <w:r>
        <w:rPr>
          <w:rFonts w:ascii="仿宋" w:eastAsia="仿宋" w:hAnsi="仿宋" w:cs="仿宋"/>
          <w:spacing w:val="-78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-15"/>
          <w:sz w:val="31"/>
          <w:szCs w:val="31"/>
        </w:rPr>
        <w:t xml:space="preserve">系</w:t>
      </w:r>
      <w:r>
        <w:rPr>
          <w:rFonts w:ascii="仿宋" w:eastAsia="仿宋" w:hAnsi="仿宋" w:cs="仿宋"/>
          <w:spacing w:val="-67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-15"/>
          <w:sz w:val="31"/>
          <w:szCs w:val="31"/>
        </w:rPr>
        <w:t xml:space="preserve">。</w:t>
      </w:r>
      <w:r>
        <w:rPr>
          <w:rFonts w:ascii="仿宋" w:eastAsia="仿宋" w:hAnsi="仿宋" w:cs="仿宋"/>
          <w:spacing w:val="-80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-15"/>
          <w:sz w:val="31"/>
          <w:szCs w:val="31"/>
        </w:rPr>
        <w:t xml:space="preserve">绩</w:t>
      </w:r>
      <w:r>
        <w:rPr>
          <w:rFonts w:ascii="仿宋" w:eastAsia="仿宋" w:hAnsi="仿宋" w:cs="仿宋"/>
          <w:spacing w:val="-88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-15"/>
          <w:sz w:val="31"/>
          <w:szCs w:val="31"/>
        </w:rPr>
        <w:t xml:space="preserve">效</w:t>
      </w:r>
      <w:r>
        <w:rPr>
          <w:rFonts w:ascii="仿宋" w:eastAsia="仿宋" w:hAnsi="仿宋" w:cs="仿宋"/>
          <w:spacing w:val="-89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-15"/>
          <w:sz w:val="31"/>
          <w:szCs w:val="31"/>
        </w:rPr>
        <w:t xml:space="preserve">评</w:t>
      </w:r>
      <w:r>
        <w:rPr>
          <w:rFonts w:ascii="仿宋" w:eastAsia="仿宋" w:hAnsi="仿宋" w:cs="仿宋"/>
          <w:spacing w:val="-89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-15"/>
          <w:sz w:val="31"/>
          <w:szCs w:val="31"/>
        </w:rPr>
        <w:t xml:space="preserve">价</w:t>
      </w:r>
      <w:r>
        <w:rPr>
          <w:rFonts w:ascii="仿宋" w:eastAsia="仿宋" w:hAnsi="仿宋" w:cs="仿宋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-17"/>
          <w:sz w:val="31"/>
          <w:szCs w:val="31"/>
        </w:rPr>
        <w:t xml:space="preserve">将</w:t>
      </w:r>
      <w:r>
        <w:rPr>
          <w:rFonts w:ascii="仿宋" w:eastAsia="仿宋" w:hAnsi="仿宋" w:cs="仿宋"/>
          <w:spacing w:val="-81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-17"/>
          <w:sz w:val="31"/>
          <w:szCs w:val="31"/>
        </w:rPr>
        <w:t xml:space="preserve">指标</w:t>
      </w:r>
      <w:r>
        <w:rPr>
          <w:rFonts w:ascii="仿宋" w:eastAsia="仿宋" w:hAnsi="仿宋" w:cs="仿宋"/>
          <w:spacing w:val="-87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-17"/>
          <w:sz w:val="31"/>
          <w:szCs w:val="31"/>
        </w:rPr>
        <w:t xml:space="preserve">分</w:t>
      </w:r>
      <w:r>
        <w:rPr>
          <w:rFonts w:ascii="仿宋" w:eastAsia="仿宋" w:hAnsi="仿宋" w:cs="仿宋"/>
          <w:spacing w:val="-81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-17"/>
          <w:sz w:val="31"/>
          <w:szCs w:val="31"/>
        </w:rPr>
        <w:t xml:space="preserve">为项</w:t>
      </w:r>
      <w:r>
        <w:rPr>
          <w:rFonts w:ascii="仿宋" w:eastAsia="仿宋" w:hAnsi="仿宋" w:cs="仿宋"/>
          <w:spacing w:val="-35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-17"/>
          <w:sz w:val="31"/>
          <w:szCs w:val="31"/>
        </w:rPr>
        <w:t xml:space="preserve">目</w:t>
      </w:r>
      <w:r>
        <w:rPr>
          <w:rFonts w:ascii="仿宋" w:eastAsia="仿宋" w:hAnsi="仿宋" w:cs="仿宋"/>
          <w:spacing w:val="-92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-17"/>
          <w:sz w:val="31"/>
          <w:szCs w:val="31"/>
        </w:rPr>
        <w:t xml:space="preserve">决</w:t>
      </w:r>
      <w:r>
        <w:rPr>
          <w:rFonts w:ascii="仿宋" w:eastAsia="仿宋" w:hAnsi="仿宋" w:cs="仿宋"/>
          <w:spacing w:val="-86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-17"/>
          <w:sz w:val="31"/>
          <w:szCs w:val="31"/>
        </w:rPr>
        <w:t xml:space="preserve">策</w:t>
      </w:r>
      <w:r>
        <w:rPr>
          <w:rFonts w:ascii="仿宋" w:eastAsia="仿宋" w:hAnsi="仿宋" w:cs="仿宋"/>
          <w:spacing w:val="-93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-17"/>
          <w:sz w:val="31"/>
          <w:szCs w:val="31"/>
        </w:rPr>
        <w:t xml:space="preserve">指</w:t>
      </w:r>
      <w:r>
        <w:rPr>
          <w:rFonts w:ascii="仿宋" w:eastAsia="仿宋" w:hAnsi="仿宋" w:cs="仿宋"/>
          <w:spacing w:val="-92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-17"/>
          <w:sz w:val="31"/>
          <w:szCs w:val="31"/>
        </w:rPr>
        <w:t xml:space="preserve">标</w:t>
      </w:r>
      <w:r>
        <w:rPr>
          <w:rFonts w:ascii="仿宋" w:eastAsia="仿宋" w:hAnsi="仿宋" w:cs="仿宋"/>
          <w:spacing w:val="-66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-17"/>
          <w:sz w:val="31"/>
          <w:szCs w:val="31"/>
        </w:rPr>
        <w:t xml:space="preserve">、</w:t>
      </w:r>
      <w:r>
        <w:rPr>
          <w:rFonts w:ascii="仿宋" w:eastAsia="仿宋" w:hAnsi="仿宋" w:cs="仿宋"/>
          <w:spacing w:val="-86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-17"/>
          <w:sz w:val="31"/>
          <w:szCs w:val="31"/>
        </w:rPr>
        <w:t xml:space="preserve">项</w:t>
      </w:r>
      <w:r>
        <w:rPr>
          <w:rFonts w:ascii="仿宋" w:eastAsia="仿宋" w:hAnsi="仿宋" w:cs="仿宋"/>
          <w:spacing w:val="-35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-17"/>
          <w:sz w:val="31"/>
          <w:szCs w:val="31"/>
        </w:rPr>
        <w:t xml:space="preserve">目</w:t>
      </w:r>
      <w:r>
        <w:rPr>
          <w:rFonts w:ascii="仿宋" w:eastAsia="仿宋" w:hAnsi="仿宋" w:cs="仿宋"/>
          <w:spacing w:val="-89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-17"/>
          <w:sz w:val="31"/>
          <w:szCs w:val="31"/>
        </w:rPr>
        <w:t xml:space="preserve">过</w:t>
      </w:r>
      <w:r>
        <w:rPr>
          <w:rFonts w:ascii="仿宋" w:eastAsia="仿宋" w:hAnsi="仿宋" w:cs="仿宋"/>
          <w:spacing w:val="-88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-17"/>
          <w:sz w:val="31"/>
          <w:szCs w:val="31"/>
        </w:rPr>
        <w:t xml:space="preserve">程</w:t>
      </w:r>
      <w:r>
        <w:rPr>
          <w:rFonts w:ascii="仿宋" w:eastAsia="仿宋" w:hAnsi="仿宋" w:cs="仿宋"/>
          <w:spacing w:val="-90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-17"/>
          <w:sz w:val="31"/>
          <w:szCs w:val="31"/>
        </w:rPr>
        <w:t xml:space="preserve">指标</w:t>
      </w:r>
      <w:r>
        <w:rPr>
          <w:rFonts w:ascii="仿宋" w:eastAsia="仿宋" w:hAnsi="仿宋" w:cs="仿宋"/>
          <w:spacing w:val="-67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-17"/>
          <w:sz w:val="31"/>
          <w:szCs w:val="31"/>
        </w:rPr>
        <w:t xml:space="preserve">、</w:t>
      </w:r>
      <w:r>
        <w:rPr>
          <w:rFonts w:ascii="仿宋" w:eastAsia="仿宋" w:hAnsi="仿宋" w:cs="仿宋"/>
          <w:spacing w:val="-83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-17"/>
          <w:sz w:val="31"/>
          <w:szCs w:val="31"/>
        </w:rPr>
        <w:t xml:space="preserve">项</w:t>
      </w:r>
      <w:r>
        <w:rPr>
          <w:rFonts w:ascii="仿宋" w:eastAsia="仿宋" w:hAnsi="仿宋" w:cs="仿宋"/>
          <w:spacing w:val="-37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-17"/>
          <w:sz w:val="31"/>
          <w:szCs w:val="31"/>
        </w:rPr>
        <w:t xml:space="preserve">目</w:t>
      </w:r>
      <w:r>
        <w:rPr>
          <w:rFonts w:ascii="仿宋" w:eastAsia="仿宋" w:hAnsi="仿宋" w:cs="仿宋"/>
          <w:spacing w:val="-88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-17"/>
          <w:sz w:val="31"/>
          <w:szCs w:val="31"/>
        </w:rPr>
        <w:t xml:space="preserve">产</w:t>
      </w:r>
      <w:r>
        <w:rPr>
          <w:rFonts w:ascii="仿宋" w:eastAsia="仿宋" w:hAnsi="仿宋" w:cs="仿宋"/>
          <w:spacing w:val="-60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-17"/>
          <w:sz w:val="31"/>
          <w:szCs w:val="31"/>
        </w:rPr>
        <w:t xml:space="preserve">出</w:t>
      </w:r>
      <w:r>
        <w:rPr>
          <w:rFonts w:ascii="仿宋" w:eastAsia="仿宋" w:hAnsi="仿宋" w:cs="仿宋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34"/>
          <w:sz w:val="31"/>
          <w:szCs w:val="31"/>
        </w:rPr>
        <w:t xml:space="preserve">指标</w:t>
      </w:r>
      <w:r>
        <w:rPr>
          <w:rFonts w:ascii="仿宋" w:eastAsia="仿宋" w:hAnsi="仿宋" w:cs="仿宋"/>
          <w:spacing w:val="-56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34"/>
          <w:sz w:val="31"/>
          <w:szCs w:val="31"/>
        </w:rPr>
        <w:t xml:space="preserve">、</w:t>
      </w:r>
      <w:r>
        <w:rPr>
          <w:rFonts w:ascii="仿宋" w:eastAsia="仿宋" w:hAnsi="仿宋" w:cs="仿宋"/>
          <w:spacing w:val="-83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34"/>
          <w:sz w:val="31"/>
          <w:szCs w:val="31"/>
        </w:rPr>
        <w:t xml:space="preserve">项目效益指标四个维度</w:t>
      </w:r>
      <w:r>
        <w:rPr>
          <w:rFonts w:ascii="仿宋" w:eastAsia="仿宋" w:hAnsi="仿宋" w:cs="仿宋"/>
          <w:spacing w:val="-68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34"/>
          <w:sz w:val="31"/>
          <w:szCs w:val="31"/>
        </w:rPr>
        <w:t xml:space="preserve">，</w:t>
      </w:r>
      <w:r>
        <w:rPr>
          <w:rFonts w:ascii="仿宋" w:eastAsia="仿宋" w:hAnsi="仿宋" w:cs="仿宋"/>
          <w:spacing w:val="-77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34"/>
          <w:sz w:val="31"/>
          <w:szCs w:val="31"/>
        </w:rPr>
        <w:t xml:space="preserve">最终形成一个由多个</w:t>
      </w:r>
      <w:r>
        <w:rPr>
          <w:rFonts w:ascii="仿宋" w:eastAsia="仿宋" w:hAnsi="仿宋" w:cs="仿宋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40"/>
          <w:sz w:val="31"/>
          <w:szCs w:val="31"/>
        </w:rPr>
        <w:t xml:space="preserve">相互联系的指标组成的多层次指标体系。</w:t>
      </w:r>
    </w:p>
    <w:p>
      <w:pPr>
        <w:spacing w:before="1" w:line="227" w:lineRule="auto"/>
        <w:ind w:left="747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20"/>
          <w:sz w:val="31"/>
          <w:szCs w:val="31"/>
        </w:rPr>
        <w:t xml:space="preserve">（</w:t>
      </w:r>
      <w:r>
        <w:rPr>
          <w:rFonts w:ascii="Times New Roman" w:eastAsia="Times New Roman" w:hAnsi="Times New Roman" w:cs="Times New Roman"/>
          <w:spacing w:val="20"/>
          <w:sz w:val="31"/>
          <w:szCs w:val="31"/>
        </w:rPr>
        <w:t xml:space="preserve">2</w:t>
      </w:r>
      <w:r>
        <w:rPr>
          <w:rFonts w:ascii="仿宋" w:eastAsia="仿宋" w:hAnsi="仿宋" w:cs="仿宋"/>
          <w:spacing w:val="20"/>
          <w:sz w:val="31"/>
          <w:szCs w:val="31"/>
        </w:rPr>
        <w:t xml:space="preserve">）</w:t>
      </w:r>
      <w:r>
        <w:rPr>
          <w:rFonts w:ascii="仿宋" w:eastAsia="仿宋" w:hAnsi="仿宋" w:cs="仿宋"/>
          <w:spacing w:val="-72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20"/>
          <w:sz w:val="31"/>
          <w:szCs w:val="31"/>
        </w:rPr>
        <w:t xml:space="preserve">确定权重</w:t>
      </w:r>
    </w:p>
    <w:p>
      <w:pPr>
        <w:spacing w:before="134" w:line="310" w:lineRule="auto"/>
        <w:ind w:left="34" w:right="49" w:firstLine="710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44"/>
          <w:sz w:val="31"/>
          <w:szCs w:val="31"/>
        </w:rPr>
        <w:t xml:space="preserve">确定各个指标相对于项目总体绩效的权重分值</w:t>
      </w:r>
      <w:r>
        <w:rPr>
          <w:rFonts w:ascii="仿宋" w:eastAsia="仿宋" w:hAnsi="仿宋" w:cs="仿宋"/>
          <w:spacing w:val="-51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44"/>
          <w:sz w:val="31"/>
          <w:szCs w:val="31"/>
        </w:rPr>
        <w:t xml:space="preserve">。</w:t>
      </w:r>
      <w:r>
        <w:rPr>
          <w:rFonts w:ascii="仿宋" w:eastAsia="仿宋" w:hAnsi="仿宋" w:cs="仿宋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19"/>
          <w:sz w:val="31"/>
          <w:szCs w:val="31"/>
        </w:rPr>
        <w:t xml:space="preserve">在绩效评价指标体系中</w:t>
      </w:r>
      <w:r>
        <w:rPr>
          <w:rFonts w:ascii="仿宋" w:eastAsia="仿宋" w:hAnsi="仿宋" w:cs="仿宋"/>
          <w:spacing w:val="-58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19"/>
          <w:sz w:val="31"/>
          <w:szCs w:val="31"/>
        </w:rPr>
        <w:t xml:space="preserve">，项</w:t>
      </w:r>
      <w:r>
        <w:rPr>
          <w:rFonts w:ascii="仿宋" w:eastAsia="仿宋" w:hAnsi="仿宋" w:cs="仿宋"/>
          <w:spacing w:val="-44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19"/>
          <w:sz w:val="31"/>
          <w:szCs w:val="31"/>
        </w:rPr>
        <w:t xml:space="preserve">目决策权重为</w:t>
      </w:r>
      <w:r>
        <w:rPr>
          <w:rFonts w:ascii="仿宋" w:eastAsia="仿宋" w:hAnsi="仿宋" w:cs="仿宋"/>
          <w:spacing w:val="-26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pacing w:val="19"/>
          <w:sz w:val="31"/>
          <w:szCs w:val="31"/>
        </w:rPr>
        <w:t xml:space="preserve">20</w:t>
      </w:r>
      <w:r>
        <w:rPr>
          <w:rFonts w:ascii="Times New Roman" w:eastAsia="Times New Roman" w:hAnsi="Times New Roman" w:cs="Times New Roman"/>
          <w:spacing w:val="57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19"/>
          <w:sz w:val="31"/>
          <w:szCs w:val="31"/>
        </w:rPr>
        <w:t xml:space="preserve">分</w:t>
      </w:r>
      <w:r>
        <w:rPr>
          <w:rFonts w:ascii="仿宋" w:eastAsia="仿宋" w:hAnsi="仿宋" w:cs="仿宋"/>
          <w:spacing w:val="-75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19"/>
          <w:sz w:val="31"/>
          <w:szCs w:val="31"/>
        </w:rPr>
        <w:t xml:space="preserve">，项</w:t>
      </w:r>
      <w:r>
        <w:rPr>
          <w:rFonts w:ascii="仿宋" w:eastAsia="仿宋" w:hAnsi="仿宋" w:cs="仿宋"/>
          <w:spacing w:val="-44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19"/>
          <w:sz w:val="31"/>
          <w:szCs w:val="31"/>
        </w:rPr>
        <w:t xml:space="preserve">目</w:t>
      </w:r>
      <w:r>
        <w:rPr>
          <w:rFonts w:ascii="仿宋" w:eastAsia="仿宋" w:hAnsi="仿宋" w:cs="仿宋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-20"/>
          <w:sz w:val="31"/>
          <w:szCs w:val="31"/>
        </w:rPr>
        <w:t xml:space="preserve">过</w:t>
      </w:r>
      <w:r>
        <w:rPr>
          <w:rFonts w:ascii="仿宋" w:eastAsia="仿宋" w:hAnsi="仿宋" w:cs="仿宋"/>
          <w:spacing w:val="-81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-20"/>
          <w:sz w:val="31"/>
          <w:szCs w:val="31"/>
        </w:rPr>
        <w:t xml:space="preserve">程</w:t>
      </w:r>
      <w:r>
        <w:rPr>
          <w:rFonts w:ascii="仿宋" w:eastAsia="仿宋" w:hAnsi="仿宋" w:cs="仿宋"/>
          <w:spacing w:val="-92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-20"/>
          <w:sz w:val="31"/>
          <w:szCs w:val="31"/>
        </w:rPr>
        <w:t xml:space="preserve">权</w:t>
      </w:r>
      <w:r>
        <w:rPr>
          <w:rFonts w:ascii="仿宋" w:eastAsia="仿宋" w:hAnsi="仿宋" w:cs="仿宋"/>
          <w:spacing w:val="-83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-20"/>
          <w:sz w:val="31"/>
          <w:szCs w:val="31"/>
        </w:rPr>
        <w:t xml:space="preserve">重</w:t>
      </w:r>
      <w:r>
        <w:rPr>
          <w:rFonts w:ascii="仿宋" w:eastAsia="仿宋" w:hAnsi="仿宋" w:cs="仿宋"/>
          <w:spacing w:val="-79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-20"/>
          <w:sz w:val="31"/>
          <w:szCs w:val="31"/>
        </w:rPr>
        <w:t xml:space="preserve">为 </w:t>
      </w:r>
      <w:r>
        <w:rPr>
          <w:rFonts w:ascii="Times New Roman" w:eastAsia="Times New Roman" w:hAnsi="Times New Roman" w:cs="Times New Roman"/>
          <w:spacing w:val="-20"/>
          <w:sz w:val="31"/>
          <w:szCs w:val="31"/>
        </w:rPr>
        <w:t xml:space="preserve">20</w:t>
      </w:r>
      <w:r>
        <w:rPr>
          <w:rFonts w:ascii="Times New Roman" w:eastAsia="Times New Roman" w:hAnsi="Times New Roman" w:cs="Times New Roman"/>
          <w:spacing w:val="66"/>
          <w:w w:val="101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-20"/>
          <w:sz w:val="31"/>
          <w:szCs w:val="31"/>
        </w:rPr>
        <w:t xml:space="preserve">分</w:t>
      </w:r>
      <w:r>
        <w:rPr>
          <w:rFonts w:ascii="仿宋" w:eastAsia="仿宋" w:hAnsi="仿宋" w:cs="仿宋"/>
          <w:spacing w:val="-68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-20"/>
          <w:sz w:val="31"/>
          <w:szCs w:val="31"/>
        </w:rPr>
        <w:t xml:space="preserve">，</w:t>
      </w:r>
      <w:r>
        <w:rPr>
          <w:rFonts w:ascii="仿宋" w:eastAsia="仿宋" w:hAnsi="仿宋" w:cs="仿宋"/>
          <w:spacing w:val="-83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-20"/>
          <w:sz w:val="31"/>
          <w:szCs w:val="31"/>
        </w:rPr>
        <w:t xml:space="preserve">项</w:t>
      </w:r>
      <w:r>
        <w:rPr>
          <w:rFonts w:ascii="仿宋" w:eastAsia="仿宋" w:hAnsi="仿宋" w:cs="仿宋"/>
          <w:spacing w:val="-37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-20"/>
          <w:sz w:val="31"/>
          <w:szCs w:val="31"/>
        </w:rPr>
        <w:t xml:space="preserve">目</w:t>
      </w:r>
      <w:r>
        <w:rPr>
          <w:rFonts w:ascii="仿宋" w:eastAsia="仿宋" w:hAnsi="仿宋" w:cs="仿宋"/>
          <w:spacing w:val="-88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-20"/>
          <w:sz w:val="31"/>
          <w:szCs w:val="31"/>
        </w:rPr>
        <w:t xml:space="preserve">产</w:t>
      </w:r>
      <w:r>
        <w:rPr>
          <w:rFonts w:ascii="仿宋" w:eastAsia="仿宋" w:hAnsi="仿宋" w:cs="仿宋"/>
          <w:spacing w:val="-58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-20"/>
          <w:sz w:val="31"/>
          <w:szCs w:val="31"/>
        </w:rPr>
        <w:t xml:space="preserve">出</w:t>
      </w:r>
      <w:r>
        <w:rPr>
          <w:rFonts w:ascii="仿宋" w:eastAsia="仿宋" w:hAnsi="仿宋" w:cs="仿宋"/>
          <w:spacing w:val="-91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-20"/>
          <w:sz w:val="31"/>
          <w:szCs w:val="31"/>
        </w:rPr>
        <w:t xml:space="preserve">权</w:t>
      </w:r>
      <w:r>
        <w:rPr>
          <w:rFonts w:ascii="仿宋" w:eastAsia="仿宋" w:hAnsi="仿宋" w:cs="仿宋"/>
          <w:spacing w:val="-83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-20"/>
          <w:sz w:val="31"/>
          <w:szCs w:val="31"/>
        </w:rPr>
        <w:t xml:space="preserve">重</w:t>
      </w:r>
      <w:r>
        <w:rPr>
          <w:rFonts w:ascii="仿宋" w:eastAsia="仿宋" w:hAnsi="仿宋" w:cs="仿宋"/>
          <w:spacing w:val="-79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-20"/>
          <w:sz w:val="31"/>
          <w:szCs w:val="31"/>
        </w:rPr>
        <w:t xml:space="preserve">为 </w:t>
      </w:r>
      <w:r>
        <w:rPr>
          <w:rFonts w:ascii="Times New Roman" w:eastAsia="Times New Roman" w:hAnsi="Times New Roman" w:cs="Times New Roman"/>
          <w:spacing w:val="-20"/>
          <w:sz w:val="31"/>
          <w:szCs w:val="31"/>
        </w:rPr>
        <w:t xml:space="preserve">40</w:t>
      </w:r>
      <w:r>
        <w:rPr>
          <w:rFonts w:ascii="Times New Roman" w:eastAsia="Times New Roman" w:hAnsi="Times New Roman" w:cs="Times New Roman"/>
          <w:spacing w:val="64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-20"/>
          <w:sz w:val="31"/>
          <w:szCs w:val="31"/>
        </w:rPr>
        <w:t xml:space="preserve">分</w:t>
      </w:r>
      <w:r>
        <w:rPr>
          <w:rFonts w:ascii="仿宋" w:eastAsia="仿宋" w:hAnsi="仿宋" w:cs="仿宋"/>
          <w:spacing w:val="-68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-20"/>
          <w:sz w:val="31"/>
          <w:szCs w:val="31"/>
        </w:rPr>
        <w:t xml:space="preserve">，</w:t>
      </w:r>
      <w:r>
        <w:rPr>
          <w:rFonts w:ascii="仿宋" w:eastAsia="仿宋" w:hAnsi="仿宋" w:cs="仿宋"/>
          <w:spacing w:val="-83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-20"/>
          <w:sz w:val="31"/>
          <w:szCs w:val="31"/>
        </w:rPr>
        <w:t xml:space="preserve">项</w:t>
      </w:r>
      <w:r>
        <w:rPr>
          <w:rFonts w:ascii="仿宋" w:eastAsia="仿宋" w:hAnsi="仿宋" w:cs="仿宋"/>
          <w:spacing w:val="-37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-20"/>
          <w:sz w:val="31"/>
          <w:szCs w:val="31"/>
        </w:rPr>
        <w:t xml:space="preserve">目</w:t>
      </w:r>
      <w:r>
        <w:rPr>
          <w:rFonts w:ascii="仿宋" w:eastAsia="仿宋" w:hAnsi="仿宋" w:cs="仿宋"/>
          <w:spacing w:val="-85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-20"/>
          <w:sz w:val="31"/>
          <w:szCs w:val="31"/>
        </w:rPr>
        <w:t xml:space="preserve">效</w:t>
      </w:r>
      <w:r>
        <w:rPr>
          <w:rFonts w:ascii="仿宋" w:eastAsia="仿宋" w:hAnsi="仿宋" w:cs="仿宋"/>
          <w:spacing w:val="-87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-20"/>
          <w:sz w:val="31"/>
          <w:szCs w:val="31"/>
        </w:rPr>
        <w:t xml:space="preserve">益</w:t>
      </w:r>
      <w:r>
        <w:rPr>
          <w:rFonts w:ascii="仿宋" w:eastAsia="仿宋" w:hAnsi="仿宋" w:cs="仿宋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15"/>
          <w:sz w:val="31"/>
          <w:szCs w:val="31"/>
        </w:rPr>
        <w:t xml:space="preserve">权重为</w:t>
      </w:r>
      <w:r>
        <w:rPr>
          <w:rFonts w:ascii="仿宋" w:eastAsia="仿宋" w:hAnsi="仿宋" w:cs="仿宋"/>
          <w:spacing w:val="-20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pacing w:val="15"/>
          <w:sz w:val="31"/>
          <w:szCs w:val="31"/>
        </w:rPr>
        <w:t xml:space="preserve">20</w:t>
      </w:r>
      <w:r>
        <w:rPr>
          <w:rFonts w:ascii="Times New Roman" w:eastAsia="Times New Roman" w:hAnsi="Times New Roman" w:cs="Times New Roman"/>
          <w:spacing w:val="59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15"/>
          <w:sz w:val="31"/>
          <w:szCs w:val="31"/>
        </w:rPr>
        <w:t xml:space="preserve">分。</w:t>
      </w:r>
    </w:p>
    <w:p>
      <w:pPr>
        <w:spacing w:before="1" w:line="227" w:lineRule="auto"/>
        <w:ind w:left="747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27"/>
          <w:sz w:val="31"/>
          <w:szCs w:val="31"/>
        </w:rPr>
        <w:t xml:space="preserve">（</w:t>
      </w:r>
      <w:r>
        <w:rPr>
          <w:rFonts w:ascii="Times New Roman" w:eastAsia="Times New Roman" w:hAnsi="Times New Roman" w:cs="Times New Roman"/>
          <w:spacing w:val="27"/>
          <w:sz w:val="31"/>
          <w:szCs w:val="31"/>
        </w:rPr>
        <w:t xml:space="preserve">3</w:t>
      </w:r>
      <w:r>
        <w:rPr>
          <w:rFonts w:ascii="仿宋" w:eastAsia="仿宋" w:hAnsi="仿宋" w:cs="仿宋"/>
          <w:spacing w:val="27"/>
          <w:sz w:val="31"/>
          <w:szCs w:val="31"/>
        </w:rPr>
        <w:t xml:space="preserve">）</w:t>
      </w:r>
      <w:r>
        <w:rPr>
          <w:rFonts w:ascii="仿宋" w:eastAsia="仿宋" w:hAnsi="仿宋" w:cs="仿宋"/>
          <w:spacing w:val="-71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27"/>
          <w:sz w:val="31"/>
          <w:szCs w:val="31"/>
        </w:rPr>
        <w:t xml:space="preserve">确定指标标准值</w:t>
      </w:r>
    </w:p>
    <w:p>
      <w:pPr>
        <w:spacing w:before="137" w:line="310" w:lineRule="auto"/>
        <w:ind w:left="38" w:right="50" w:firstLine="704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40"/>
          <w:sz w:val="31"/>
          <w:szCs w:val="31"/>
        </w:rPr>
        <w:t xml:space="preserve">指标标准值是绩效评价指标的尺度</w:t>
      </w:r>
      <w:r>
        <w:rPr>
          <w:rFonts w:ascii="仿宋" w:eastAsia="仿宋" w:hAnsi="仿宋" w:cs="仿宋"/>
          <w:spacing w:val="-60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40"/>
          <w:sz w:val="31"/>
          <w:szCs w:val="31"/>
        </w:rPr>
        <w:t xml:space="preserve">，</w:t>
      </w:r>
      <w:r>
        <w:rPr>
          <w:rFonts w:ascii="仿宋" w:eastAsia="仿宋" w:hAnsi="仿宋" w:cs="仿宋"/>
          <w:spacing w:val="-61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40"/>
          <w:sz w:val="31"/>
          <w:szCs w:val="31"/>
        </w:rPr>
        <w:t xml:space="preserve">既要反映同</w:t>
      </w:r>
      <w:r>
        <w:rPr>
          <w:rFonts w:ascii="仿宋" w:eastAsia="仿宋" w:hAnsi="仿宋" w:cs="仿宋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38"/>
          <w:sz w:val="31"/>
          <w:szCs w:val="31"/>
        </w:rPr>
        <w:t xml:space="preserve">类项目的先进水平</w:t>
      </w:r>
      <w:r>
        <w:rPr>
          <w:rFonts w:ascii="仿宋" w:eastAsia="仿宋" w:hAnsi="仿宋" w:cs="仿宋"/>
          <w:spacing w:val="-68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38"/>
          <w:sz w:val="31"/>
          <w:szCs w:val="31"/>
        </w:rPr>
        <w:t xml:space="preserve">，</w:t>
      </w:r>
      <w:r>
        <w:rPr>
          <w:rFonts w:ascii="仿宋" w:eastAsia="仿宋" w:hAnsi="仿宋" w:cs="仿宋"/>
          <w:spacing w:val="-85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38"/>
          <w:sz w:val="31"/>
          <w:szCs w:val="31"/>
        </w:rPr>
        <w:t xml:space="preserve">又要符合项目的实际绩效</w:t>
      </w:r>
      <w:r>
        <w:rPr>
          <w:rFonts w:ascii="仿宋" w:eastAsia="仿宋" w:hAnsi="仿宋" w:cs="仿宋"/>
          <w:spacing w:val="37"/>
          <w:sz w:val="31"/>
          <w:szCs w:val="31"/>
        </w:rPr>
        <w:t xml:space="preserve">水平</w:t>
      </w:r>
      <w:r>
        <w:rPr>
          <w:rFonts w:ascii="仿宋" w:eastAsia="仿宋" w:hAnsi="仿宋" w:cs="仿宋"/>
          <w:spacing w:val="-69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37"/>
          <w:sz w:val="31"/>
          <w:szCs w:val="31"/>
        </w:rPr>
        <w:t xml:space="preserve">。</w:t>
      </w:r>
      <w:r>
        <w:rPr>
          <w:rFonts w:ascii="仿宋" w:eastAsia="仿宋" w:hAnsi="仿宋" w:cs="仿宋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41"/>
          <w:sz w:val="31"/>
          <w:szCs w:val="31"/>
        </w:rPr>
        <w:t xml:space="preserve">具体采用计划标准等确定此次绩效评价指标标准值。</w:t>
      </w:r>
    </w:p>
    <w:p>
      <w:pPr>
        <w:spacing w:line="268" w:lineRule="auto"/>
        <w:ind w:left="39" w:right="31" w:firstLine="708"/>
        <w:outlineLvl w:val="0"/>
        <w:rPr>
          <w:rFonts w:ascii="Times New Roman" w:eastAsia="Times New Roman" w:hAnsi="Times New Roman" w:cs="Times New Roman"/>
          <w:sz w:val="31"/>
          <w:szCs w:val="31"/>
        </w:rPr>
      </w:pPr>
      <w:r>
        <w:rPr>
          <w:rFonts w:ascii="仿宋" w:eastAsia="仿宋" w:hAnsi="仿宋" w:cs="仿宋"/>
          <w:spacing w:val="-13"/>
          <w:sz w:val="31"/>
          <w:szCs w:val="31"/>
        </w:rPr>
        <w:t xml:space="preserve">绩</w:t>
      </w:r>
      <w:r>
        <w:rPr>
          <w:rFonts w:ascii="仿宋" w:eastAsia="仿宋" w:hAnsi="仿宋" w:cs="仿宋"/>
          <w:spacing w:val="-68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-13"/>
          <w:sz w:val="31"/>
          <w:szCs w:val="31"/>
        </w:rPr>
        <w:t xml:space="preserve">效</w:t>
      </w:r>
      <w:r>
        <w:rPr>
          <w:rFonts w:ascii="仿宋" w:eastAsia="仿宋" w:hAnsi="仿宋" w:cs="仿宋"/>
          <w:spacing w:val="-90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-13"/>
          <w:sz w:val="31"/>
          <w:szCs w:val="31"/>
        </w:rPr>
        <w:t xml:space="preserve">评</w:t>
      </w:r>
      <w:r>
        <w:rPr>
          <w:rFonts w:ascii="仿宋" w:eastAsia="仿宋" w:hAnsi="仿宋" w:cs="仿宋"/>
          <w:spacing w:val="-89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-13"/>
          <w:sz w:val="31"/>
          <w:szCs w:val="31"/>
        </w:rPr>
        <w:t xml:space="preserve">价</w:t>
      </w:r>
      <w:r>
        <w:rPr>
          <w:rFonts w:ascii="仿宋" w:eastAsia="仿宋" w:hAnsi="仿宋" w:cs="仿宋"/>
          <w:spacing w:val="-77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-13"/>
          <w:sz w:val="31"/>
          <w:szCs w:val="31"/>
        </w:rPr>
        <w:t xml:space="preserve">总</w:t>
      </w:r>
      <w:r>
        <w:rPr>
          <w:rFonts w:ascii="仿宋" w:eastAsia="仿宋" w:hAnsi="仿宋" w:cs="仿宋"/>
          <w:spacing w:val="-87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-13"/>
          <w:sz w:val="31"/>
          <w:szCs w:val="31"/>
        </w:rPr>
        <w:t xml:space="preserve">分</w:t>
      </w:r>
      <w:r>
        <w:rPr>
          <w:rFonts w:ascii="仿宋" w:eastAsia="仿宋" w:hAnsi="仿宋" w:cs="仿宋"/>
          <w:spacing w:val="-89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-13"/>
          <w:sz w:val="31"/>
          <w:szCs w:val="31"/>
        </w:rPr>
        <w:t xml:space="preserve">值 </w:t>
      </w:r>
      <w:r>
        <w:rPr>
          <w:rFonts w:ascii="Times New Roman" w:eastAsia="Times New Roman" w:hAnsi="Times New Roman" w:cs="Times New Roman"/>
          <w:spacing w:val="-13"/>
          <w:sz w:val="31"/>
          <w:szCs w:val="31"/>
        </w:rPr>
        <w:t xml:space="preserve">100  </w:t>
      </w:r>
      <w:r>
        <w:rPr>
          <w:rFonts w:ascii="仿宋" w:eastAsia="仿宋" w:hAnsi="仿宋" w:cs="仿宋"/>
          <w:spacing w:val="-13"/>
          <w:sz w:val="31"/>
          <w:szCs w:val="31"/>
        </w:rPr>
        <w:t xml:space="preserve">分</w:t>
      </w:r>
      <w:r>
        <w:rPr>
          <w:rFonts w:ascii="仿宋" w:eastAsia="仿宋" w:hAnsi="仿宋" w:cs="仿宋"/>
          <w:spacing w:val="-68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-13"/>
          <w:sz w:val="31"/>
          <w:szCs w:val="31"/>
        </w:rPr>
        <w:t xml:space="preserve">，</w:t>
      </w:r>
      <w:r>
        <w:rPr>
          <w:rFonts w:ascii="仿宋" w:eastAsia="仿宋" w:hAnsi="仿宋" w:cs="仿宋"/>
          <w:spacing w:val="-82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-13"/>
          <w:sz w:val="31"/>
          <w:szCs w:val="31"/>
        </w:rPr>
        <w:t xml:space="preserve">根</w:t>
      </w:r>
      <w:r>
        <w:rPr>
          <w:rFonts w:ascii="仿宋" w:eastAsia="仿宋" w:hAnsi="仿宋" w:cs="仿宋"/>
          <w:spacing w:val="-90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-13"/>
          <w:sz w:val="31"/>
          <w:szCs w:val="31"/>
        </w:rPr>
        <w:t xml:space="preserve">据</w:t>
      </w:r>
      <w:r>
        <w:rPr>
          <w:rFonts w:ascii="仿宋" w:eastAsia="仿宋" w:hAnsi="仿宋" w:cs="仿宋"/>
          <w:spacing w:val="-86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-13"/>
          <w:sz w:val="31"/>
          <w:szCs w:val="31"/>
        </w:rPr>
        <w:t xml:space="preserve">综</w:t>
      </w:r>
      <w:r>
        <w:rPr>
          <w:rFonts w:ascii="仿宋" w:eastAsia="仿宋" w:hAnsi="仿宋" w:cs="仿宋"/>
          <w:spacing w:val="-82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-13"/>
          <w:sz w:val="31"/>
          <w:szCs w:val="31"/>
        </w:rPr>
        <w:t xml:space="preserve">合</w:t>
      </w:r>
      <w:r>
        <w:rPr>
          <w:rFonts w:ascii="仿宋" w:eastAsia="仿宋" w:hAnsi="仿宋" w:cs="仿宋"/>
          <w:spacing w:val="-87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-13"/>
          <w:sz w:val="31"/>
          <w:szCs w:val="31"/>
        </w:rPr>
        <w:t xml:space="preserve">评</w:t>
      </w:r>
      <w:r>
        <w:rPr>
          <w:rFonts w:ascii="仿宋" w:eastAsia="仿宋" w:hAnsi="仿宋" w:cs="仿宋"/>
          <w:spacing w:val="-87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-13"/>
          <w:sz w:val="31"/>
          <w:szCs w:val="31"/>
        </w:rPr>
        <w:t xml:space="preserve">分</w:t>
      </w:r>
      <w:r>
        <w:rPr>
          <w:rFonts w:ascii="仿宋" w:eastAsia="仿宋" w:hAnsi="仿宋" w:cs="仿宋"/>
          <w:spacing w:val="-84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-13"/>
          <w:sz w:val="31"/>
          <w:szCs w:val="31"/>
        </w:rPr>
        <w:t xml:space="preserve">结</w:t>
      </w:r>
      <w:r>
        <w:rPr>
          <w:rFonts w:ascii="仿宋" w:eastAsia="仿宋" w:hAnsi="仿宋" w:cs="仿宋"/>
          <w:spacing w:val="-88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-13"/>
          <w:sz w:val="31"/>
          <w:szCs w:val="31"/>
        </w:rPr>
        <w:t xml:space="preserve">果</w:t>
      </w:r>
      <w:r>
        <w:rPr>
          <w:rFonts w:ascii="仿宋" w:eastAsia="仿宋" w:hAnsi="仿宋" w:cs="仿宋"/>
          <w:spacing w:val="-68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-13"/>
          <w:sz w:val="31"/>
          <w:szCs w:val="31"/>
        </w:rPr>
        <w:t xml:space="preserve">，</w:t>
      </w:r>
      <w:r>
        <w:rPr>
          <w:rFonts w:ascii="仿宋" w:eastAsia="仿宋" w:hAnsi="仿宋" w:cs="仿宋"/>
          <w:spacing w:val="-92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pacing w:val="-13"/>
          <w:sz w:val="31"/>
          <w:szCs w:val="31"/>
        </w:rPr>
        <w:t xml:space="preserve">90</w:t>
      </w:r>
      <w:r>
        <w:rPr>
          <w:rFonts w:ascii="Times New Roman" w:eastAsia="Times New Roman" w:hAnsi="Times New Roman" w:cs="Times New Roman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9"/>
          <w:sz w:val="31"/>
          <w:szCs w:val="31"/>
        </w:rPr>
        <w:t xml:space="preserve">（含</w:t>
      </w:r>
      <w:r>
        <w:rPr>
          <w:rFonts w:ascii="仿宋" w:eastAsia="仿宋" w:hAnsi="仿宋" w:cs="仿宋"/>
          <w:spacing w:val="-56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9"/>
          <w:sz w:val="31"/>
          <w:szCs w:val="31"/>
        </w:rPr>
        <w:t xml:space="preserve">）</w:t>
      </w:r>
      <w:r>
        <w:rPr>
          <w:rFonts w:ascii="Times New Roman" w:eastAsia="Times New Roman" w:hAnsi="Times New Roman" w:cs="Times New Roman"/>
          <w:spacing w:val="9"/>
          <w:sz w:val="31"/>
          <w:szCs w:val="31"/>
        </w:rPr>
        <w:t xml:space="preserve">-100</w:t>
      </w:r>
      <w:r>
        <w:rPr>
          <w:rFonts w:ascii="Times New Roman" w:eastAsia="Times New Roman" w:hAnsi="Times New Roman" w:cs="Times New Roman"/>
          <w:spacing w:val="59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9"/>
          <w:sz w:val="31"/>
          <w:szCs w:val="31"/>
        </w:rPr>
        <w:t xml:space="preserve">分为优</w:t>
      </w:r>
      <w:r>
        <w:rPr>
          <w:rFonts w:ascii="仿宋" w:eastAsia="仿宋" w:hAnsi="仿宋" w:cs="仿宋"/>
          <w:spacing w:val="-76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9"/>
          <w:sz w:val="31"/>
          <w:szCs w:val="31"/>
        </w:rPr>
        <w:t xml:space="preserve">、</w:t>
      </w:r>
      <w:r>
        <w:rPr>
          <w:rFonts w:ascii="Times New Roman" w:eastAsia="Times New Roman" w:hAnsi="Times New Roman" w:cs="Times New Roman"/>
          <w:spacing w:val="9"/>
          <w:sz w:val="31"/>
          <w:szCs w:val="31"/>
        </w:rPr>
        <w:t xml:space="preserve">80</w:t>
      </w:r>
      <w:r>
        <w:rPr>
          <w:rFonts w:ascii="仿宋" w:eastAsia="仿宋" w:hAnsi="仿宋" w:cs="仿宋"/>
          <w:spacing w:val="9"/>
          <w:sz w:val="31"/>
          <w:szCs w:val="31"/>
        </w:rPr>
        <w:t xml:space="preserve">（含）</w:t>
      </w:r>
      <w:r>
        <w:rPr>
          <w:rFonts w:ascii="Times New Roman" w:eastAsia="Times New Roman" w:hAnsi="Times New Roman" w:cs="Times New Roman"/>
          <w:spacing w:val="9"/>
          <w:sz w:val="31"/>
          <w:szCs w:val="31"/>
        </w:rPr>
        <w:t xml:space="preserve">-90</w:t>
      </w:r>
      <w:r>
        <w:rPr>
          <w:rFonts w:ascii="Times New Roman" w:eastAsia="Times New Roman" w:hAnsi="Times New Roman" w:cs="Times New Roman"/>
          <w:spacing w:val="59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9"/>
          <w:sz w:val="31"/>
          <w:szCs w:val="31"/>
        </w:rPr>
        <w:t xml:space="preserve">分为</w:t>
      </w:r>
      <w:r>
        <w:rPr>
          <w:rFonts w:ascii="仿宋" w:eastAsia="仿宋" w:hAnsi="仿宋" w:cs="仿宋"/>
          <w:spacing w:val="-51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9"/>
          <w:sz w:val="31"/>
          <w:szCs w:val="31"/>
        </w:rPr>
        <w:t xml:space="preserve">良</w:t>
      </w:r>
      <w:r>
        <w:rPr>
          <w:rFonts w:ascii="仿宋" w:eastAsia="仿宋" w:hAnsi="仿宋" w:cs="仿宋"/>
          <w:spacing w:val="-76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9"/>
          <w:sz w:val="31"/>
          <w:szCs w:val="31"/>
        </w:rPr>
        <w:t xml:space="preserve">、</w:t>
      </w:r>
      <w:r>
        <w:rPr>
          <w:rFonts w:ascii="Times New Roman" w:eastAsia="Times New Roman" w:hAnsi="Times New Roman" w:cs="Times New Roman"/>
          <w:spacing w:val="9"/>
          <w:sz w:val="31"/>
          <w:szCs w:val="31"/>
        </w:rPr>
        <w:t xml:space="preserve">60</w:t>
      </w:r>
      <w:r>
        <w:rPr>
          <w:rFonts w:ascii="仿宋" w:eastAsia="仿宋" w:hAnsi="仿宋" w:cs="仿宋"/>
          <w:spacing w:val="9"/>
          <w:sz w:val="31"/>
          <w:szCs w:val="31"/>
        </w:rPr>
        <w:t xml:space="preserve">（含）</w:t>
      </w:r>
      <w:r>
        <w:rPr>
          <w:rFonts w:ascii="仿宋" w:eastAsia="仿宋" w:hAnsi="仿宋" w:cs="仿宋"/>
          <w:spacing w:val="-91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pacing w:val="9"/>
          <w:sz w:val="31"/>
          <w:szCs w:val="31"/>
        </w:rPr>
        <w:t xml:space="preserve">-80</w:t>
      </w:r>
    </w:p>
    <w:p>
      <w:pPr>
        <w:spacing w:before="138" w:line="228" w:lineRule="auto"/>
        <w:ind w:left="38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15"/>
          <w:sz w:val="31"/>
          <w:szCs w:val="31"/>
        </w:rPr>
        <w:t xml:space="preserve">分为</w:t>
      </w:r>
      <w:r>
        <w:rPr>
          <w:rFonts w:ascii="仿宋" w:eastAsia="仿宋" w:hAnsi="仿宋" w:cs="仿宋"/>
          <w:spacing w:val="-47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15"/>
          <w:sz w:val="31"/>
          <w:szCs w:val="31"/>
        </w:rPr>
        <w:t xml:space="preserve">中</w:t>
      </w:r>
      <w:r>
        <w:rPr>
          <w:rFonts w:ascii="仿宋" w:eastAsia="仿宋" w:hAnsi="仿宋" w:cs="仿宋"/>
          <w:spacing w:val="-76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15"/>
          <w:sz w:val="31"/>
          <w:szCs w:val="31"/>
        </w:rPr>
        <w:t xml:space="preserve">、</w:t>
      </w:r>
      <w:r>
        <w:rPr>
          <w:rFonts w:ascii="Times New Roman" w:eastAsia="Times New Roman" w:hAnsi="Times New Roman" w:cs="Times New Roman"/>
          <w:spacing w:val="15"/>
          <w:sz w:val="31"/>
          <w:szCs w:val="31"/>
        </w:rPr>
        <w:t xml:space="preserve">60</w:t>
      </w:r>
      <w:r>
        <w:rPr>
          <w:rFonts w:ascii="Times New Roman" w:eastAsia="Times New Roman" w:hAnsi="Times New Roman" w:cs="Times New Roman"/>
          <w:spacing w:val="57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15"/>
          <w:sz w:val="31"/>
          <w:szCs w:val="31"/>
        </w:rPr>
        <w:t xml:space="preserve">分以下为差。</w:t>
      </w:r>
    </w:p>
    <w:p>
      <w:pPr>
        <w:spacing w:before="138" w:line="228" w:lineRule="auto"/>
        <w:ind w:left="667"/>
        <w:rPr>
          <w:rFonts w:ascii="仿宋" w:eastAsia="仿宋" w:hAnsi="仿宋" w:cs="仿宋"/>
          <w:sz w:val="31"/>
          <w:szCs w:val="31"/>
        </w:rPr>
      </w:pPr>
      <w:r>
        <w:rPr>
          <w:rFonts w:ascii="Times New Roman" w:eastAsia="Times New Roman" w:hAnsi="Times New Roman" w:cs="Times New Roman"/>
          <w:spacing w:val="6"/>
          <w:sz w:val="31"/>
          <w:szCs w:val="31"/>
        </w:rPr>
        <w:t xml:space="preserve">3.</w:t>
      </w:r>
      <w:r>
        <w:rPr>
          <w:rFonts w:ascii="仿宋" w:eastAsia="仿宋" w:hAnsi="仿宋" w:cs="仿宋"/>
          <w:spacing w:val="6"/>
          <w:sz w:val="31"/>
          <w:szCs w:val="31"/>
        </w:rPr>
        <w:t xml:space="preserve">绩效评价方法</w:t>
      </w:r>
    </w:p>
    <w:p>
      <w:pPr>
        <w:spacing w:before="135" w:line="310" w:lineRule="auto"/>
        <w:ind w:left="40" w:right="50" w:firstLine="708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26"/>
          <w:sz w:val="31"/>
          <w:szCs w:val="31"/>
        </w:rPr>
        <w:t xml:space="preserve">绩效评价从项目决策</w:t>
      </w:r>
      <w:r>
        <w:rPr>
          <w:rFonts w:ascii="仿宋" w:eastAsia="仿宋" w:hAnsi="仿宋" w:cs="仿宋"/>
          <w:spacing w:val="-66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26"/>
          <w:sz w:val="31"/>
          <w:szCs w:val="31"/>
        </w:rPr>
        <w:t xml:space="preserve">、</w:t>
      </w:r>
      <w:r>
        <w:rPr>
          <w:rFonts w:ascii="仿宋" w:eastAsia="仿宋" w:hAnsi="仿宋" w:cs="仿宋"/>
          <w:spacing w:val="-84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26"/>
          <w:sz w:val="31"/>
          <w:szCs w:val="31"/>
        </w:rPr>
        <w:t xml:space="preserve">项目过程</w:t>
      </w:r>
      <w:r>
        <w:rPr>
          <w:rFonts w:ascii="仿宋" w:eastAsia="仿宋" w:hAnsi="仿宋" w:cs="仿宋"/>
          <w:spacing w:val="-66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26"/>
          <w:sz w:val="31"/>
          <w:szCs w:val="31"/>
        </w:rPr>
        <w:t xml:space="preserve">、</w:t>
      </w:r>
      <w:r>
        <w:rPr>
          <w:rFonts w:ascii="仿宋" w:eastAsia="仿宋" w:hAnsi="仿宋" w:cs="仿宋"/>
          <w:spacing w:val="-84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26"/>
          <w:sz w:val="31"/>
          <w:szCs w:val="31"/>
        </w:rPr>
        <w:t xml:space="preserve">项目产出</w:t>
      </w:r>
      <w:r>
        <w:rPr>
          <w:rFonts w:ascii="仿宋" w:eastAsia="仿宋" w:hAnsi="仿宋" w:cs="仿宋"/>
          <w:spacing w:val="-66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25"/>
          <w:sz w:val="31"/>
          <w:szCs w:val="31"/>
        </w:rPr>
        <w:t xml:space="preserve">、</w:t>
      </w:r>
      <w:r>
        <w:rPr>
          <w:rFonts w:ascii="仿宋" w:eastAsia="仿宋" w:hAnsi="仿宋" w:cs="仿宋"/>
          <w:spacing w:val="-84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25"/>
          <w:sz w:val="31"/>
          <w:szCs w:val="31"/>
        </w:rPr>
        <w:t xml:space="preserve">项</w:t>
      </w:r>
      <w:r>
        <w:rPr>
          <w:rFonts w:ascii="仿宋" w:eastAsia="仿宋" w:hAnsi="仿宋" w:cs="仿宋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-15"/>
          <w:sz w:val="31"/>
          <w:szCs w:val="31"/>
        </w:rPr>
        <w:t xml:space="preserve">目</w:t>
      </w:r>
      <w:r>
        <w:rPr>
          <w:rFonts w:ascii="仿宋" w:eastAsia="仿宋" w:hAnsi="仿宋" w:cs="仿宋"/>
          <w:spacing w:val="-71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-15"/>
          <w:sz w:val="31"/>
          <w:szCs w:val="31"/>
        </w:rPr>
        <w:t xml:space="preserve">效</w:t>
      </w:r>
      <w:r>
        <w:rPr>
          <w:rFonts w:ascii="仿宋" w:eastAsia="仿宋" w:hAnsi="仿宋" w:cs="仿宋"/>
          <w:spacing w:val="-89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-15"/>
          <w:sz w:val="31"/>
          <w:szCs w:val="31"/>
        </w:rPr>
        <w:t xml:space="preserve">益</w:t>
      </w:r>
      <w:r>
        <w:rPr>
          <w:rFonts w:ascii="仿宋" w:eastAsia="仿宋" w:hAnsi="仿宋" w:cs="仿宋"/>
          <w:spacing w:val="-53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-15"/>
          <w:sz w:val="31"/>
          <w:szCs w:val="31"/>
        </w:rPr>
        <w:t xml:space="preserve">四</w:t>
      </w:r>
      <w:r>
        <w:rPr>
          <w:rFonts w:ascii="仿宋" w:eastAsia="仿宋" w:hAnsi="仿宋" w:cs="仿宋"/>
          <w:spacing w:val="-92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-15"/>
          <w:sz w:val="31"/>
          <w:szCs w:val="31"/>
        </w:rPr>
        <w:t xml:space="preserve">个</w:t>
      </w:r>
      <w:r>
        <w:rPr>
          <w:rFonts w:ascii="仿宋" w:eastAsia="仿宋" w:hAnsi="仿宋" w:cs="仿宋"/>
          <w:spacing w:val="-84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-15"/>
          <w:sz w:val="31"/>
          <w:szCs w:val="31"/>
        </w:rPr>
        <w:t xml:space="preserve">维</w:t>
      </w:r>
      <w:r>
        <w:rPr>
          <w:rFonts w:ascii="仿宋" w:eastAsia="仿宋" w:hAnsi="仿宋" w:cs="仿宋"/>
          <w:spacing w:val="-91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-15"/>
          <w:sz w:val="31"/>
          <w:szCs w:val="31"/>
        </w:rPr>
        <w:t xml:space="preserve">度</w:t>
      </w:r>
      <w:r>
        <w:rPr>
          <w:rFonts w:ascii="仿宋" w:eastAsia="仿宋" w:hAnsi="仿宋" w:cs="仿宋"/>
          <w:spacing w:val="-90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-15"/>
          <w:sz w:val="31"/>
          <w:szCs w:val="31"/>
        </w:rPr>
        <w:t xml:space="preserve">进</w:t>
      </w:r>
      <w:r>
        <w:rPr>
          <w:rFonts w:ascii="仿宋" w:eastAsia="仿宋" w:hAnsi="仿宋" w:cs="仿宋"/>
          <w:spacing w:val="-88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-15"/>
          <w:sz w:val="31"/>
          <w:szCs w:val="31"/>
        </w:rPr>
        <w:t xml:space="preserve">行</w:t>
      </w:r>
      <w:r>
        <w:rPr>
          <w:rFonts w:ascii="仿宋" w:eastAsia="仿宋" w:hAnsi="仿宋" w:cs="仿宋"/>
          <w:spacing w:val="-92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-15"/>
          <w:sz w:val="31"/>
          <w:szCs w:val="31"/>
        </w:rPr>
        <w:t xml:space="preserve">评</w:t>
      </w:r>
      <w:r>
        <w:rPr>
          <w:rFonts w:ascii="仿宋" w:eastAsia="仿宋" w:hAnsi="仿宋" w:cs="仿宋"/>
          <w:spacing w:val="-89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-15"/>
          <w:sz w:val="31"/>
          <w:szCs w:val="31"/>
        </w:rPr>
        <w:t xml:space="preserve">价</w:t>
      </w:r>
      <w:r>
        <w:rPr>
          <w:rFonts w:ascii="仿宋" w:eastAsia="仿宋" w:hAnsi="仿宋" w:cs="仿宋"/>
          <w:spacing w:val="-67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-15"/>
          <w:sz w:val="31"/>
          <w:szCs w:val="31"/>
        </w:rPr>
        <w:t xml:space="preserve">。</w:t>
      </w:r>
      <w:r>
        <w:rPr>
          <w:rFonts w:ascii="仿宋" w:eastAsia="仿宋" w:hAnsi="仿宋" w:cs="仿宋"/>
          <w:spacing w:val="-86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-15"/>
          <w:sz w:val="31"/>
          <w:szCs w:val="31"/>
        </w:rPr>
        <w:t xml:space="preserve">评</w:t>
      </w:r>
      <w:r>
        <w:rPr>
          <w:rFonts w:ascii="仿宋" w:eastAsia="仿宋" w:hAnsi="仿宋" w:cs="仿宋"/>
          <w:spacing w:val="-89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-15"/>
          <w:sz w:val="31"/>
          <w:szCs w:val="31"/>
        </w:rPr>
        <w:t xml:space="preserve">价</w:t>
      </w:r>
      <w:r>
        <w:rPr>
          <w:rFonts w:ascii="仿宋" w:eastAsia="仿宋" w:hAnsi="仿宋" w:cs="仿宋"/>
          <w:spacing w:val="-90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-15"/>
          <w:sz w:val="31"/>
          <w:szCs w:val="31"/>
        </w:rPr>
        <w:t xml:space="preserve">对</w:t>
      </w:r>
      <w:r>
        <w:rPr>
          <w:rFonts w:ascii="仿宋" w:eastAsia="仿宋" w:hAnsi="仿宋" w:cs="仿宋"/>
          <w:spacing w:val="-85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-15"/>
          <w:sz w:val="31"/>
          <w:szCs w:val="31"/>
        </w:rPr>
        <w:t xml:space="preserve">象</w:t>
      </w:r>
      <w:r>
        <w:rPr>
          <w:rFonts w:ascii="仿宋" w:eastAsia="仿宋" w:hAnsi="仿宋" w:cs="仿宋"/>
          <w:spacing w:val="-79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-15"/>
          <w:sz w:val="31"/>
          <w:szCs w:val="31"/>
        </w:rPr>
        <w:t xml:space="preserve">为项</w:t>
      </w:r>
      <w:r>
        <w:rPr>
          <w:rFonts w:ascii="仿宋" w:eastAsia="仿宋" w:hAnsi="仿宋" w:cs="仿宋"/>
          <w:spacing w:val="-34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-15"/>
          <w:sz w:val="31"/>
          <w:szCs w:val="31"/>
        </w:rPr>
        <w:t xml:space="preserve">目</w:t>
      </w:r>
      <w:r>
        <w:rPr>
          <w:rFonts w:ascii="仿宋" w:eastAsia="仿宋" w:hAnsi="仿宋" w:cs="仿宋"/>
          <w:spacing w:val="-34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-15"/>
          <w:sz w:val="31"/>
          <w:szCs w:val="31"/>
        </w:rPr>
        <w:t xml:space="preserve">目标</w:t>
      </w:r>
      <w:r>
        <w:rPr>
          <w:rFonts w:ascii="仿宋" w:eastAsia="仿宋" w:hAnsi="仿宋" w:cs="仿宋"/>
          <w:spacing w:val="-85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-15"/>
          <w:sz w:val="31"/>
          <w:szCs w:val="31"/>
        </w:rPr>
        <w:t xml:space="preserve">实施</w:t>
      </w:r>
      <w:r>
        <w:rPr>
          <w:rFonts w:ascii="仿宋" w:eastAsia="仿宋" w:hAnsi="仿宋" w:cs="仿宋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27"/>
          <w:sz w:val="31"/>
          <w:szCs w:val="31"/>
        </w:rPr>
        <w:t xml:space="preserve">情况</w:t>
      </w:r>
      <w:r>
        <w:rPr>
          <w:rFonts w:ascii="仿宋" w:eastAsia="仿宋" w:hAnsi="仿宋" w:cs="仿宋"/>
          <w:spacing w:val="-75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27"/>
          <w:sz w:val="31"/>
          <w:szCs w:val="31"/>
        </w:rPr>
        <w:t xml:space="preserve">，</w:t>
      </w:r>
      <w:r>
        <w:rPr>
          <w:rFonts w:ascii="仿宋" w:eastAsia="仿宋" w:hAnsi="仿宋" w:cs="仿宋"/>
          <w:spacing w:val="73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27"/>
          <w:sz w:val="31"/>
          <w:szCs w:val="31"/>
        </w:rPr>
        <w:t xml:space="preserve">评价核心为资金的支出完成情况和项</w:t>
      </w:r>
      <w:r>
        <w:rPr>
          <w:rFonts w:ascii="仿宋" w:eastAsia="仿宋" w:hAnsi="仿宋" w:cs="仿宋"/>
          <w:spacing w:val="-41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26"/>
          <w:sz w:val="31"/>
          <w:szCs w:val="31"/>
        </w:rPr>
        <w:t xml:space="preserve">目</w:t>
      </w:r>
      <w:r>
        <w:rPr>
          <w:rFonts w:ascii="仿宋" w:eastAsia="仿宋" w:hAnsi="仿宋" w:cs="仿宋"/>
          <w:spacing w:val="-82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26"/>
          <w:sz w:val="31"/>
          <w:szCs w:val="31"/>
        </w:rPr>
        <w:t xml:space="preserve">的产出</w:t>
      </w:r>
      <w:r>
        <w:rPr>
          <w:rFonts w:ascii="仿宋" w:eastAsia="仿宋" w:hAnsi="仿宋" w:cs="仿宋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21"/>
          <w:sz w:val="31"/>
          <w:szCs w:val="31"/>
        </w:rPr>
        <w:t xml:space="preserve">效益。</w:t>
      </w:r>
    </w:p>
    <w:p>
      <w:pPr>
        <w:spacing w:before="6" w:line="309" w:lineRule="auto"/>
        <w:ind w:left="34" w:right="50" w:firstLine="710"/>
        <w:jc w:val="both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41"/>
          <w:sz w:val="31"/>
          <w:szCs w:val="31"/>
        </w:rPr>
        <w:t xml:space="preserve">本次评价采取定量与定性评价相结合的方式</w:t>
      </w:r>
      <w:r>
        <w:rPr>
          <w:rFonts w:ascii="仿宋" w:eastAsia="仿宋" w:hAnsi="仿宋" w:cs="仿宋"/>
          <w:spacing w:val="-61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41"/>
          <w:sz w:val="31"/>
          <w:szCs w:val="31"/>
        </w:rPr>
        <w:t xml:space="preserve">，</w:t>
      </w:r>
      <w:r>
        <w:rPr>
          <w:rFonts w:ascii="仿宋" w:eastAsia="仿宋" w:hAnsi="仿宋" w:cs="仿宋"/>
          <w:spacing w:val="-82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41"/>
          <w:sz w:val="31"/>
          <w:szCs w:val="31"/>
        </w:rPr>
        <w:t xml:space="preserve">采</w:t>
      </w:r>
      <w:r>
        <w:rPr>
          <w:rFonts w:ascii="仿宋" w:eastAsia="仿宋" w:hAnsi="仿宋" w:cs="仿宋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-15"/>
          <w:sz w:val="31"/>
          <w:szCs w:val="31"/>
        </w:rPr>
        <w:t xml:space="preserve">用</w:t>
      </w:r>
      <w:r>
        <w:rPr>
          <w:rFonts w:ascii="仿宋" w:eastAsia="仿宋" w:hAnsi="仿宋" w:cs="仿宋"/>
          <w:spacing w:val="-55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-15"/>
          <w:sz w:val="31"/>
          <w:szCs w:val="31"/>
        </w:rPr>
        <w:t xml:space="preserve">比</w:t>
      </w:r>
      <w:r>
        <w:rPr>
          <w:rFonts w:ascii="仿宋" w:eastAsia="仿宋" w:hAnsi="仿宋" w:cs="仿宋"/>
          <w:spacing w:val="-91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-15"/>
          <w:sz w:val="31"/>
          <w:szCs w:val="31"/>
        </w:rPr>
        <w:t xml:space="preserve">较</w:t>
      </w:r>
      <w:r>
        <w:rPr>
          <w:rFonts w:ascii="仿宋" w:eastAsia="仿宋" w:hAnsi="仿宋" w:cs="仿宋"/>
          <w:spacing w:val="-81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-15"/>
          <w:sz w:val="31"/>
          <w:szCs w:val="31"/>
        </w:rPr>
        <w:t xml:space="preserve">法</w:t>
      </w:r>
      <w:r>
        <w:rPr>
          <w:rFonts w:ascii="仿宋" w:eastAsia="仿宋" w:hAnsi="仿宋" w:cs="仿宋"/>
          <w:spacing w:val="-69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-15"/>
          <w:sz w:val="31"/>
          <w:szCs w:val="31"/>
        </w:rPr>
        <w:t xml:space="preserve">、</w:t>
      </w:r>
      <w:r>
        <w:rPr>
          <w:rFonts w:ascii="仿宋" w:eastAsia="仿宋" w:hAnsi="仿宋" w:cs="仿宋"/>
          <w:spacing w:val="-78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-15"/>
          <w:sz w:val="31"/>
          <w:szCs w:val="31"/>
        </w:rPr>
        <w:t xml:space="preserve">公</w:t>
      </w:r>
      <w:r>
        <w:rPr>
          <w:rFonts w:ascii="仿宋" w:eastAsia="仿宋" w:hAnsi="仿宋" w:cs="仿宋"/>
          <w:spacing w:val="-87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-15"/>
          <w:sz w:val="31"/>
          <w:szCs w:val="31"/>
        </w:rPr>
        <w:t xml:space="preserve">众</w:t>
      </w:r>
      <w:r>
        <w:rPr>
          <w:rFonts w:ascii="仿宋" w:eastAsia="仿宋" w:hAnsi="仿宋" w:cs="仿宋"/>
          <w:spacing w:val="-91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-15"/>
          <w:sz w:val="31"/>
          <w:szCs w:val="31"/>
        </w:rPr>
        <w:t xml:space="preserve">评</w:t>
      </w:r>
      <w:r>
        <w:rPr>
          <w:rFonts w:ascii="仿宋" w:eastAsia="仿宋" w:hAnsi="仿宋" w:cs="仿宋"/>
          <w:spacing w:val="-86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-15"/>
          <w:sz w:val="31"/>
          <w:szCs w:val="31"/>
        </w:rPr>
        <w:t xml:space="preserve">判</w:t>
      </w:r>
      <w:r>
        <w:rPr>
          <w:rFonts w:ascii="仿宋" w:eastAsia="仿宋" w:hAnsi="仿宋" w:cs="仿宋"/>
          <w:spacing w:val="-83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-15"/>
          <w:sz w:val="31"/>
          <w:szCs w:val="31"/>
        </w:rPr>
        <w:t xml:space="preserve">法</w:t>
      </w:r>
      <w:r>
        <w:rPr>
          <w:rFonts w:ascii="仿宋" w:eastAsia="仿宋" w:hAnsi="仿宋" w:cs="仿宋"/>
          <w:spacing w:val="-88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-15"/>
          <w:sz w:val="31"/>
          <w:szCs w:val="31"/>
        </w:rPr>
        <w:t xml:space="preserve">对</w:t>
      </w:r>
      <w:r>
        <w:rPr>
          <w:rFonts w:ascii="仿宋" w:eastAsia="仿宋" w:hAnsi="仿宋" w:cs="仿宋"/>
          <w:spacing w:val="-89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-15"/>
          <w:sz w:val="31"/>
          <w:szCs w:val="31"/>
        </w:rPr>
        <w:t xml:space="preserve">项</w:t>
      </w:r>
      <w:r>
        <w:rPr>
          <w:rFonts w:ascii="仿宋" w:eastAsia="仿宋" w:hAnsi="仿宋" w:cs="仿宋"/>
          <w:spacing w:val="-37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-15"/>
          <w:sz w:val="31"/>
          <w:szCs w:val="31"/>
        </w:rPr>
        <w:t xml:space="preserve">目</w:t>
      </w:r>
      <w:r>
        <w:rPr>
          <w:rFonts w:ascii="仿宋" w:eastAsia="仿宋" w:hAnsi="仿宋" w:cs="仿宋"/>
          <w:spacing w:val="-84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-15"/>
          <w:sz w:val="31"/>
          <w:szCs w:val="31"/>
        </w:rPr>
        <w:t xml:space="preserve">实施</w:t>
      </w:r>
      <w:r>
        <w:rPr>
          <w:rFonts w:ascii="仿宋" w:eastAsia="仿宋" w:hAnsi="仿宋" w:cs="仿宋"/>
          <w:spacing w:val="-87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-15"/>
          <w:sz w:val="31"/>
          <w:szCs w:val="31"/>
        </w:rPr>
        <w:t xml:space="preserve">过</w:t>
      </w:r>
      <w:r>
        <w:rPr>
          <w:rFonts w:ascii="仿宋" w:eastAsia="仿宋" w:hAnsi="仿宋" w:cs="仿宋"/>
          <w:spacing w:val="-88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-15"/>
          <w:sz w:val="31"/>
          <w:szCs w:val="31"/>
        </w:rPr>
        <w:t xml:space="preserve">程以</w:t>
      </w:r>
      <w:r>
        <w:rPr>
          <w:rFonts w:ascii="仿宋" w:eastAsia="仿宋" w:hAnsi="仿宋" w:cs="仿宋"/>
          <w:spacing w:val="-86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-15"/>
          <w:sz w:val="31"/>
          <w:szCs w:val="31"/>
        </w:rPr>
        <w:t xml:space="preserve">及</w:t>
      </w:r>
      <w:r>
        <w:rPr>
          <w:rFonts w:ascii="仿宋" w:eastAsia="仿宋" w:hAnsi="仿宋" w:cs="仿宋"/>
          <w:spacing w:val="-88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-15"/>
          <w:sz w:val="31"/>
          <w:szCs w:val="31"/>
        </w:rPr>
        <w:t xml:space="preserve">预</w:t>
      </w:r>
      <w:r>
        <w:rPr>
          <w:rFonts w:ascii="仿宋" w:eastAsia="仿宋" w:hAnsi="仿宋" w:cs="仿宋"/>
          <w:spacing w:val="-93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-15"/>
          <w:sz w:val="31"/>
          <w:szCs w:val="31"/>
        </w:rPr>
        <w:t xml:space="preserve">期</w:t>
      </w:r>
      <w:r>
        <w:rPr>
          <w:rFonts w:ascii="仿宋" w:eastAsia="仿宋" w:hAnsi="仿宋" w:cs="仿宋"/>
          <w:spacing w:val="-86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-16"/>
          <w:sz w:val="31"/>
          <w:szCs w:val="31"/>
        </w:rPr>
        <w:t xml:space="preserve">绩</w:t>
      </w:r>
      <w:r>
        <w:rPr>
          <w:rFonts w:ascii="仿宋" w:eastAsia="仿宋" w:hAnsi="仿宋" w:cs="仿宋"/>
          <w:spacing w:val="-88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-16"/>
          <w:sz w:val="31"/>
          <w:szCs w:val="31"/>
        </w:rPr>
        <w:t xml:space="preserve">效</w:t>
      </w:r>
      <w:r>
        <w:rPr>
          <w:rFonts w:ascii="仿宋" w:eastAsia="仿宋" w:hAnsi="仿宋" w:cs="仿宋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34"/>
          <w:sz w:val="31"/>
          <w:szCs w:val="31"/>
        </w:rPr>
        <w:t xml:space="preserve">目标完成情况进行全面</w:t>
      </w:r>
      <w:r>
        <w:rPr>
          <w:rFonts w:ascii="仿宋" w:eastAsia="仿宋" w:hAnsi="仿宋" w:cs="仿宋"/>
          <w:spacing w:val="-67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34"/>
          <w:sz w:val="31"/>
          <w:szCs w:val="31"/>
        </w:rPr>
        <w:t xml:space="preserve">、</w:t>
      </w:r>
      <w:r>
        <w:rPr>
          <w:rFonts w:ascii="仿宋" w:eastAsia="仿宋" w:hAnsi="仿宋" w:cs="仿宋"/>
          <w:spacing w:val="-72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34"/>
          <w:sz w:val="31"/>
          <w:szCs w:val="31"/>
        </w:rPr>
        <w:t xml:space="preserve">系统的评价</w:t>
      </w:r>
      <w:r>
        <w:rPr>
          <w:rFonts w:ascii="仿宋" w:eastAsia="仿宋" w:hAnsi="仿宋" w:cs="仿宋"/>
          <w:spacing w:val="-68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34"/>
          <w:sz w:val="31"/>
          <w:szCs w:val="31"/>
        </w:rPr>
        <w:t xml:space="preserve">，</w:t>
      </w:r>
      <w:r>
        <w:rPr>
          <w:rFonts w:ascii="仿宋" w:eastAsia="仿宋" w:hAnsi="仿宋" w:cs="仿宋"/>
          <w:spacing w:val="-73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34"/>
          <w:sz w:val="31"/>
          <w:szCs w:val="31"/>
        </w:rPr>
        <w:t xml:space="preserve">总分</w:t>
      </w:r>
      <w:r>
        <w:rPr>
          <w:rFonts w:ascii="仿宋" w:eastAsia="仿宋" w:hAnsi="仿宋" w:cs="仿宋"/>
          <w:spacing w:val="33"/>
          <w:sz w:val="31"/>
          <w:szCs w:val="31"/>
        </w:rPr>
        <w:t xml:space="preserve">由各项指</w:t>
      </w:r>
      <w:r>
        <w:rPr>
          <w:rFonts w:ascii="仿宋" w:eastAsia="仿宋" w:hAnsi="仿宋" w:cs="仿宋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36"/>
          <w:sz w:val="31"/>
          <w:szCs w:val="31"/>
        </w:rPr>
        <w:t xml:space="preserve">标得分汇总形成。</w:t>
      </w:r>
    </w:p>
    <w:p>
      <w:pPr>
        <w:spacing w:line="309" w:lineRule="auto"/>
        <w:rPr>
          <w:rFonts w:ascii="仿宋" w:eastAsia="仿宋" w:hAnsi="仿宋" w:cs="仿宋"/>
          <w:sz w:val="31"/>
          <w:szCs w:val="31"/>
        </w:rPr>
        <w:sectPr>
          <w:footerReference w:type="default" r:id="rId9"/>
          <w:pgSz w:w="11906" w:h="16839" w:orient="portrait"/>
          <w:pgMar w:top="400" w:right="1785" w:bottom="1378" w:left="1785" w:header="0" w:footer="1212" w:gutter="0"/>
          <w:pgBorders/>
          <w:cols w:num="1" w:space="720">
            <w:col w:w="8336" w:space="720"/>
          </w:cols>
        </w:sectPr>
      </w:pPr>
    </w:p>
    <w:p>
      <w:pPr>
        <w:pStyle w:val="BodyText"/>
        <w:spacing w:line="268" w:lineRule="auto"/>
      </w:pPr>
    </w:p>
    <w:p>
      <w:pPr>
        <w:pStyle w:val="BodyText"/>
        <w:spacing w:line="268" w:lineRule="auto"/>
      </w:pPr>
    </w:p>
    <w:p>
      <w:pPr>
        <w:pStyle w:val="BodyText"/>
        <w:spacing w:line="269" w:lineRule="auto"/>
      </w:pPr>
    </w:p>
    <w:p>
      <w:pPr>
        <w:pStyle w:val="BodyText"/>
        <w:spacing w:line="269" w:lineRule="auto"/>
      </w:pPr>
    </w:p>
    <w:p>
      <w:pPr>
        <w:spacing w:before="101" w:line="293" w:lineRule="auto"/>
        <w:ind w:left="34" w:right="201" w:firstLine="713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19"/>
          <w:sz w:val="31"/>
          <w:szCs w:val="31"/>
        </w:rPr>
        <w:t xml:space="preserve">（一</w:t>
      </w:r>
      <w:r>
        <w:rPr>
          <w:rFonts w:ascii="仿宋" w:eastAsia="仿宋" w:hAnsi="仿宋" w:cs="仿宋"/>
          <w:spacing w:val="-55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19"/>
          <w:sz w:val="31"/>
          <w:szCs w:val="31"/>
        </w:rPr>
        <w:t xml:space="preserve">）</w:t>
      </w:r>
      <w:r>
        <w:rPr>
          <w:rFonts w:ascii="仿宋" w:eastAsia="仿宋" w:hAnsi="仿宋" w:cs="仿宋"/>
          <w:spacing w:val="-63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19"/>
          <w:sz w:val="31"/>
          <w:szCs w:val="31"/>
        </w:rPr>
        <w:t xml:space="preserve">比较法：</w:t>
      </w:r>
      <w:r>
        <w:rPr>
          <w:rFonts w:ascii="仿宋" w:eastAsia="仿宋" w:hAnsi="仿宋" w:cs="仿宋"/>
          <w:spacing w:val="-56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19"/>
          <w:sz w:val="31"/>
          <w:szCs w:val="31"/>
        </w:rPr>
        <w:t xml:space="preserve">通过整理本项</w:t>
      </w:r>
      <w:r>
        <w:rPr>
          <w:rFonts w:ascii="仿宋" w:eastAsia="仿宋" w:hAnsi="仿宋" w:cs="仿宋"/>
          <w:spacing w:val="-42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19"/>
          <w:sz w:val="31"/>
          <w:szCs w:val="31"/>
        </w:rPr>
        <w:t xml:space="preserve">目相关资料和数据，</w:t>
      </w:r>
      <w:r>
        <w:rPr>
          <w:rFonts w:ascii="仿宋" w:eastAsia="仿宋" w:hAnsi="仿宋" w:cs="仿宋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41"/>
          <w:sz w:val="31"/>
          <w:szCs w:val="31"/>
        </w:rPr>
        <w:t xml:space="preserve">评价数量指标的完成情况</w:t>
      </w:r>
      <w:r>
        <w:rPr>
          <w:rFonts w:ascii="仿宋" w:eastAsia="仿宋" w:hAnsi="仿宋" w:cs="仿宋"/>
          <w:spacing w:val="-54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41"/>
          <w:sz w:val="31"/>
          <w:szCs w:val="31"/>
        </w:rPr>
        <w:t xml:space="preserve">；</w:t>
      </w:r>
      <w:r>
        <w:rPr>
          <w:rFonts w:ascii="仿宋" w:eastAsia="仿宋" w:hAnsi="仿宋" w:cs="仿宋"/>
          <w:spacing w:val="-81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41"/>
          <w:sz w:val="31"/>
          <w:szCs w:val="31"/>
        </w:rPr>
        <w:t xml:space="preserve">通过分析项目的实施情况</w:t>
      </w:r>
      <w:r>
        <w:rPr>
          <w:rFonts w:ascii="仿宋" w:eastAsia="仿宋" w:hAnsi="仿宋" w:cs="仿宋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34"/>
          <w:sz w:val="31"/>
          <w:szCs w:val="31"/>
        </w:rPr>
        <w:t xml:space="preserve">与绩效目标实现情况</w:t>
      </w:r>
      <w:r>
        <w:rPr>
          <w:rFonts w:ascii="仿宋" w:eastAsia="仿宋" w:hAnsi="仿宋" w:cs="仿宋"/>
          <w:spacing w:val="-53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34"/>
          <w:sz w:val="31"/>
          <w:szCs w:val="31"/>
        </w:rPr>
        <w:t xml:space="preserve">，</w:t>
      </w:r>
      <w:r>
        <w:rPr>
          <w:rFonts w:ascii="仿宋" w:eastAsia="仿宋" w:hAnsi="仿宋" w:cs="仿宋"/>
          <w:spacing w:val="-83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34"/>
          <w:sz w:val="31"/>
          <w:szCs w:val="31"/>
        </w:rPr>
        <w:t xml:space="preserve">评价项目实施的效果</w:t>
      </w:r>
      <w:r>
        <w:rPr>
          <w:rFonts w:ascii="仿宋" w:eastAsia="仿宋" w:hAnsi="仿宋" w:cs="仿宋"/>
          <w:spacing w:val="-67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34"/>
          <w:sz w:val="31"/>
          <w:szCs w:val="31"/>
        </w:rPr>
        <w:t xml:space="preserve">；</w:t>
      </w:r>
      <w:r>
        <w:rPr>
          <w:rFonts w:ascii="仿宋" w:eastAsia="仿宋" w:hAnsi="仿宋" w:cs="仿宋"/>
          <w:spacing w:val="-81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34"/>
          <w:sz w:val="31"/>
          <w:szCs w:val="31"/>
        </w:rPr>
        <w:t xml:space="preserve">通过分</w:t>
      </w:r>
      <w:r>
        <w:rPr>
          <w:rFonts w:ascii="仿宋" w:eastAsia="仿宋" w:hAnsi="仿宋" w:cs="仿宋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-18"/>
          <w:sz w:val="31"/>
          <w:szCs w:val="31"/>
        </w:rPr>
        <w:t xml:space="preserve">析</w:t>
      </w:r>
      <w:r>
        <w:rPr>
          <w:rFonts w:ascii="仿宋" w:eastAsia="仿宋" w:hAnsi="仿宋" w:cs="仿宋"/>
          <w:spacing w:val="-73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-18"/>
          <w:sz w:val="31"/>
          <w:szCs w:val="31"/>
        </w:rPr>
        <w:t xml:space="preserve">项</w:t>
      </w:r>
      <w:r>
        <w:rPr>
          <w:rFonts w:ascii="仿宋" w:eastAsia="仿宋" w:hAnsi="仿宋" w:cs="仿宋"/>
          <w:spacing w:val="-37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-18"/>
          <w:sz w:val="31"/>
          <w:szCs w:val="31"/>
        </w:rPr>
        <w:t xml:space="preserve">目</w:t>
      </w:r>
      <w:r>
        <w:rPr>
          <w:rFonts w:ascii="仿宋" w:eastAsia="仿宋" w:hAnsi="仿宋" w:cs="仿宋"/>
          <w:spacing w:val="-74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-18"/>
          <w:sz w:val="31"/>
          <w:szCs w:val="31"/>
        </w:rPr>
        <w:t xml:space="preserve">资</w:t>
      </w:r>
      <w:r>
        <w:rPr>
          <w:rFonts w:ascii="仿宋" w:eastAsia="仿宋" w:hAnsi="仿宋" w:cs="仿宋"/>
          <w:spacing w:val="-93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-18"/>
          <w:sz w:val="31"/>
          <w:szCs w:val="31"/>
        </w:rPr>
        <w:t xml:space="preserve">金</w:t>
      </w:r>
      <w:r>
        <w:rPr>
          <w:rFonts w:ascii="仿宋" w:eastAsia="仿宋" w:hAnsi="仿宋" w:cs="仿宋"/>
          <w:spacing w:val="-89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-18"/>
          <w:sz w:val="31"/>
          <w:szCs w:val="31"/>
        </w:rPr>
        <w:t xml:space="preserve">使</w:t>
      </w:r>
      <w:r>
        <w:rPr>
          <w:rFonts w:ascii="仿宋" w:eastAsia="仿宋" w:hAnsi="仿宋" w:cs="仿宋"/>
          <w:spacing w:val="-91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-18"/>
          <w:sz w:val="31"/>
          <w:szCs w:val="31"/>
        </w:rPr>
        <w:t xml:space="preserve">用情</w:t>
      </w:r>
      <w:r>
        <w:rPr>
          <w:rFonts w:ascii="仿宋" w:eastAsia="仿宋" w:hAnsi="仿宋" w:cs="仿宋"/>
          <w:spacing w:val="-89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-18"/>
          <w:sz w:val="31"/>
          <w:szCs w:val="31"/>
        </w:rPr>
        <w:t xml:space="preserve">况</w:t>
      </w:r>
      <w:r>
        <w:rPr>
          <w:rFonts w:ascii="仿宋" w:eastAsia="仿宋" w:hAnsi="仿宋" w:cs="仿宋"/>
          <w:spacing w:val="-89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-18"/>
          <w:sz w:val="31"/>
          <w:szCs w:val="31"/>
        </w:rPr>
        <w:t xml:space="preserve">及</w:t>
      </w:r>
      <w:r>
        <w:rPr>
          <w:rFonts w:ascii="仿宋" w:eastAsia="仿宋" w:hAnsi="仿宋" w:cs="仿宋"/>
          <w:spacing w:val="-88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-18"/>
          <w:sz w:val="31"/>
          <w:szCs w:val="31"/>
        </w:rPr>
        <w:t xml:space="preserve">产</w:t>
      </w:r>
      <w:r>
        <w:rPr>
          <w:rFonts w:ascii="仿宋" w:eastAsia="仿宋" w:hAnsi="仿宋" w:cs="仿宋"/>
          <w:spacing w:val="-72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-18"/>
          <w:sz w:val="31"/>
          <w:szCs w:val="31"/>
        </w:rPr>
        <w:t xml:space="preserve">生</w:t>
      </w:r>
      <w:r>
        <w:rPr>
          <w:rFonts w:ascii="仿宋" w:eastAsia="仿宋" w:hAnsi="仿宋" w:cs="仿宋"/>
          <w:spacing w:val="-74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-18"/>
          <w:sz w:val="31"/>
          <w:szCs w:val="31"/>
        </w:rPr>
        <w:t xml:space="preserve">的</w:t>
      </w:r>
      <w:r>
        <w:rPr>
          <w:rFonts w:ascii="仿宋" w:eastAsia="仿宋" w:hAnsi="仿宋" w:cs="仿宋"/>
          <w:spacing w:val="-86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-18"/>
          <w:sz w:val="31"/>
          <w:szCs w:val="31"/>
        </w:rPr>
        <w:t xml:space="preserve">效</w:t>
      </w:r>
      <w:r>
        <w:rPr>
          <w:rFonts w:ascii="仿宋" w:eastAsia="仿宋" w:hAnsi="仿宋" w:cs="仿宋"/>
          <w:spacing w:val="-90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-18"/>
          <w:sz w:val="31"/>
          <w:szCs w:val="31"/>
        </w:rPr>
        <w:t xml:space="preserve">果</w:t>
      </w:r>
      <w:r>
        <w:rPr>
          <w:rFonts w:ascii="仿宋" w:eastAsia="仿宋" w:hAnsi="仿宋" w:cs="仿宋"/>
          <w:spacing w:val="-68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-18"/>
          <w:sz w:val="31"/>
          <w:szCs w:val="31"/>
        </w:rPr>
        <w:t xml:space="preserve">，</w:t>
      </w:r>
      <w:r>
        <w:rPr>
          <w:rFonts w:ascii="仿宋" w:eastAsia="仿宋" w:hAnsi="仿宋" w:cs="仿宋"/>
          <w:spacing w:val="-83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-18"/>
          <w:sz w:val="31"/>
          <w:szCs w:val="31"/>
        </w:rPr>
        <w:t xml:space="preserve">评</w:t>
      </w:r>
      <w:r>
        <w:rPr>
          <w:rFonts w:ascii="仿宋" w:eastAsia="仿宋" w:hAnsi="仿宋" w:cs="仿宋"/>
          <w:spacing w:val="-92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-18"/>
          <w:sz w:val="31"/>
          <w:szCs w:val="31"/>
        </w:rPr>
        <w:t xml:space="preserve">价</w:t>
      </w:r>
      <w:r>
        <w:rPr>
          <w:rFonts w:ascii="仿宋" w:eastAsia="仿宋" w:hAnsi="仿宋" w:cs="仿宋"/>
          <w:spacing w:val="-88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-18"/>
          <w:sz w:val="31"/>
          <w:szCs w:val="31"/>
        </w:rPr>
        <w:t xml:space="preserve">预</w:t>
      </w:r>
      <w:r>
        <w:rPr>
          <w:rFonts w:ascii="仿宋" w:eastAsia="仿宋" w:hAnsi="仿宋" w:cs="仿宋"/>
          <w:spacing w:val="-90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-18"/>
          <w:sz w:val="31"/>
          <w:szCs w:val="31"/>
        </w:rPr>
        <w:t xml:space="preserve">算</w:t>
      </w:r>
      <w:r>
        <w:rPr>
          <w:rFonts w:ascii="仿宋" w:eastAsia="仿宋" w:hAnsi="仿宋" w:cs="仿宋"/>
          <w:spacing w:val="-77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-18"/>
          <w:sz w:val="31"/>
          <w:szCs w:val="31"/>
        </w:rPr>
        <w:t xml:space="preserve">资</w:t>
      </w:r>
      <w:r>
        <w:rPr>
          <w:rFonts w:ascii="仿宋" w:eastAsia="仿宋" w:hAnsi="仿宋" w:cs="仿宋"/>
          <w:spacing w:val="-90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-18"/>
          <w:sz w:val="31"/>
          <w:szCs w:val="31"/>
        </w:rPr>
        <w:t xml:space="preserve">金</w:t>
      </w:r>
      <w:r>
        <w:rPr>
          <w:rFonts w:ascii="仿宋" w:eastAsia="仿宋" w:hAnsi="仿宋" w:cs="仿宋"/>
          <w:spacing w:val="-90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-18"/>
          <w:sz w:val="31"/>
          <w:szCs w:val="31"/>
        </w:rPr>
        <w:t xml:space="preserve">分</w:t>
      </w:r>
      <w:r>
        <w:rPr>
          <w:rFonts w:ascii="仿宋" w:eastAsia="仿宋" w:hAnsi="仿宋" w:cs="仿宋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33"/>
          <w:sz w:val="31"/>
          <w:szCs w:val="31"/>
        </w:rPr>
        <w:t xml:space="preserve">配的合理性。</w:t>
      </w:r>
    </w:p>
    <w:p>
      <w:pPr>
        <w:spacing w:before="140" w:line="293" w:lineRule="auto"/>
        <w:ind w:left="36" w:right="186" w:firstLine="711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-13"/>
          <w:sz w:val="31"/>
          <w:szCs w:val="31"/>
        </w:rPr>
        <w:t xml:space="preserve">（</w:t>
      </w:r>
      <w:r>
        <w:rPr>
          <w:rFonts w:ascii="仿宋" w:eastAsia="仿宋" w:hAnsi="仿宋" w:cs="仿宋"/>
          <w:spacing w:val="-75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-13"/>
          <w:sz w:val="31"/>
          <w:szCs w:val="31"/>
        </w:rPr>
        <w:t xml:space="preserve">二</w:t>
      </w:r>
      <w:r>
        <w:rPr>
          <w:rFonts w:ascii="仿宋" w:eastAsia="仿宋" w:hAnsi="仿宋" w:cs="仿宋"/>
          <w:spacing w:val="-66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-13"/>
          <w:sz w:val="31"/>
          <w:szCs w:val="31"/>
        </w:rPr>
        <w:t xml:space="preserve">）</w:t>
      </w:r>
      <w:r>
        <w:rPr>
          <w:rFonts w:ascii="仿宋" w:eastAsia="仿宋" w:hAnsi="仿宋" w:cs="仿宋"/>
          <w:spacing w:val="-79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-13"/>
          <w:sz w:val="31"/>
          <w:szCs w:val="31"/>
        </w:rPr>
        <w:t xml:space="preserve">公</w:t>
      </w:r>
      <w:r>
        <w:rPr>
          <w:rFonts w:ascii="仿宋" w:eastAsia="仿宋" w:hAnsi="仿宋" w:cs="仿宋"/>
          <w:spacing w:val="-87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-13"/>
          <w:sz w:val="31"/>
          <w:szCs w:val="31"/>
        </w:rPr>
        <w:t xml:space="preserve">众</w:t>
      </w:r>
      <w:r>
        <w:rPr>
          <w:rFonts w:ascii="仿宋" w:eastAsia="仿宋" w:hAnsi="仿宋" w:cs="仿宋"/>
          <w:spacing w:val="-89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-13"/>
          <w:sz w:val="31"/>
          <w:szCs w:val="31"/>
        </w:rPr>
        <w:t xml:space="preserve">评</w:t>
      </w:r>
      <w:r>
        <w:rPr>
          <w:rFonts w:ascii="仿宋" w:eastAsia="仿宋" w:hAnsi="仿宋" w:cs="仿宋"/>
          <w:spacing w:val="-88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-13"/>
          <w:sz w:val="31"/>
          <w:szCs w:val="31"/>
        </w:rPr>
        <w:t xml:space="preserve">判法</w:t>
      </w:r>
      <w:r>
        <w:rPr>
          <w:rFonts w:ascii="仿宋" w:eastAsia="仿宋" w:hAnsi="仿宋" w:cs="仿宋"/>
          <w:spacing w:val="-66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-13"/>
          <w:sz w:val="31"/>
          <w:szCs w:val="31"/>
        </w:rPr>
        <w:t xml:space="preserve">：</w:t>
      </w:r>
      <w:r>
        <w:rPr>
          <w:rFonts w:ascii="仿宋" w:eastAsia="仿宋" w:hAnsi="仿宋" w:cs="仿宋"/>
          <w:spacing w:val="-83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-13"/>
          <w:sz w:val="31"/>
          <w:szCs w:val="31"/>
        </w:rPr>
        <w:t xml:space="preserve">评</w:t>
      </w:r>
      <w:r>
        <w:rPr>
          <w:rFonts w:ascii="仿宋" w:eastAsia="仿宋" w:hAnsi="仿宋" w:cs="仿宋"/>
          <w:spacing w:val="-89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-13"/>
          <w:sz w:val="31"/>
          <w:szCs w:val="31"/>
        </w:rPr>
        <w:t xml:space="preserve">价</w:t>
      </w:r>
      <w:r>
        <w:rPr>
          <w:rFonts w:ascii="仿宋" w:eastAsia="仿宋" w:hAnsi="仿宋" w:cs="仿宋"/>
          <w:spacing w:val="-90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-13"/>
          <w:sz w:val="31"/>
          <w:szCs w:val="31"/>
        </w:rPr>
        <w:t xml:space="preserve">组</w:t>
      </w:r>
      <w:r>
        <w:rPr>
          <w:rFonts w:ascii="仿宋" w:eastAsia="仿宋" w:hAnsi="仿宋" w:cs="仿宋"/>
          <w:spacing w:val="-88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-13"/>
          <w:sz w:val="31"/>
          <w:szCs w:val="31"/>
        </w:rPr>
        <w:t xml:space="preserve">采</w:t>
      </w:r>
      <w:r>
        <w:rPr>
          <w:rFonts w:ascii="仿宋" w:eastAsia="仿宋" w:hAnsi="仿宋" w:cs="仿宋"/>
          <w:spacing w:val="-90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-13"/>
          <w:sz w:val="31"/>
          <w:szCs w:val="31"/>
        </w:rPr>
        <w:t xml:space="preserve">用实</w:t>
      </w:r>
      <w:r>
        <w:rPr>
          <w:rFonts w:ascii="仿宋" w:eastAsia="仿宋" w:hAnsi="仿宋" w:cs="仿宋"/>
          <w:spacing w:val="-89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-13"/>
          <w:sz w:val="31"/>
          <w:szCs w:val="31"/>
        </w:rPr>
        <w:t xml:space="preserve">地</w:t>
      </w:r>
      <w:r>
        <w:rPr>
          <w:rFonts w:ascii="仿宋" w:eastAsia="仿宋" w:hAnsi="仿宋" w:cs="仿宋"/>
          <w:spacing w:val="-87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-13"/>
          <w:sz w:val="31"/>
          <w:szCs w:val="31"/>
        </w:rPr>
        <w:t xml:space="preserve">访</w:t>
      </w:r>
      <w:r>
        <w:rPr>
          <w:rFonts w:ascii="仿宋" w:eastAsia="仿宋" w:hAnsi="仿宋" w:cs="仿宋"/>
          <w:spacing w:val="-87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-13"/>
          <w:sz w:val="31"/>
          <w:szCs w:val="31"/>
        </w:rPr>
        <w:t xml:space="preserve">谈</w:t>
      </w:r>
      <w:r>
        <w:rPr>
          <w:rFonts w:ascii="仿宋" w:eastAsia="仿宋" w:hAnsi="仿宋" w:cs="仿宋"/>
          <w:spacing w:val="-69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-13"/>
          <w:sz w:val="31"/>
          <w:szCs w:val="31"/>
        </w:rPr>
        <w:t xml:space="preserve">、</w:t>
      </w:r>
      <w:r>
        <w:rPr>
          <w:rFonts w:ascii="仿宋" w:eastAsia="仿宋" w:hAnsi="仿宋" w:cs="仿宋"/>
          <w:spacing w:val="-82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-13"/>
          <w:sz w:val="31"/>
          <w:szCs w:val="31"/>
        </w:rPr>
        <w:t xml:space="preserve">远</w:t>
      </w:r>
      <w:r>
        <w:rPr>
          <w:rFonts w:ascii="仿宋" w:eastAsia="仿宋" w:hAnsi="仿宋" w:cs="仿宋"/>
          <w:spacing w:val="-88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-13"/>
          <w:sz w:val="31"/>
          <w:szCs w:val="31"/>
        </w:rPr>
        <w:t xml:space="preserve">程</w:t>
      </w:r>
      <w:r>
        <w:rPr>
          <w:rFonts w:ascii="仿宋" w:eastAsia="仿宋" w:hAnsi="仿宋" w:cs="仿宋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27"/>
          <w:sz w:val="31"/>
          <w:szCs w:val="31"/>
        </w:rPr>
        <w:t xml:space="preserve">访谈相结合方式</w:t>
      </w:r>
      <w:r>
        <w:rPr>
          <w:rFonts w:ascii="仿宋" w:eastAsia="仿宋" w:hAnsi="仿宋" w:cs="仿宋"/>
          <w:spacing w:val="-62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27"/>
          <w:sz w:val="31"/>
          <w:szCs w:val="31"/>
        </w:rPr>
        <w:t xml:space="preserve">，对本项</w:t>
      </w:r>
      <w:r>
        <w:rPr>
          <w:rFonts w:ascii="仿宋" w:eastAsia="仿宋" w:hAnsi="仿宋" w:cs="仿宋"/>
          <w:spacing w:val="-44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27"/>
          <w:sz w:val="31"/>
          <w:szCs w:val="31"/>
        </w:rPr>
        <w:t xml:space="preserve">目</w:t>
      </w:r>
      <w:r>
        <w:rPr>
          <w:rFonts w:ascii="仿宋" w:eastAsia="仿宋" w:hAnsi="仿宋" w:cs="仿宋"/>
          <w:spacing w:val="-79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27"/>
          <w:sz w:val="31"/>
          <w:szCs w:val="31"/>
        </w:rPr>
        <w:t xml:space="preserve">的实施情况进行充分调研，</w:t>
      </w:r>
      <w:r>
        <w:rPr>
          <w:rFonts w:ascii="仿宋" w:eastAsia="仿宋" w:hAnsi="仿宋" w:cs="仿宋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22"/>
          <w:sz w:val="31"/>
          <w:szCs w:val="31"/>
        </w:rPr>
        <w:t xml:space="preserve">了解掌握资金分配</w:t>
      </w:r>
      <w:r>
        <w:rPr>
          <w:rFonts w:ascii="仿宋" w:eastAsia="仿宋" w:hAnsi="仿宋" w:cs="仿宋"/>
          <w:spacing w:val="-64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22"/>
          <w:sz w:val="31"/>
          <w:szCs w:val="31"/>
        </w:rPr>
        <w:t xml:space="preserve">、</w:t>
      </w:r>
      <w:r>
        <w:rPr>
          <w:rFonts w:ascii="仿宋" w:eastAsia="仿宋" w:hAnsi="仿宋" w:cs="仿宋"/>
          <w:spacing w:val="-83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22"/>
          <w:sz w:val="31"/>
          <w:szCs w:val="31"/>
        </w:rPr>
        <w:t xml:space="preserve">资金管理</w:t>
      </w:r>
      <w:r>
        <w:rPr>
          <w:rFonts w:ascii="仿宋" w:eastAsia="仿宋" w:hAnsi="仿宋" w:cs="仿宋"/>
          <w:spacing w:val="-73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22"/>
          <w:sz w:val="31"/>
          <w:szCs w:val="31"/>
        </w:rPr>
        <w:t xml:space="preserve">、</w:t>
      </w:r>
      <w:r>
        <w:rPr>
          <w:rFonts w:ascii="仿宋" w:eastAsia="仿宋" w:hAnsi="仿宋" w:cs="仿宋"/>
          <w:spacing w:val="-81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22"/>
          <w:sz w:val="31"/>
          <w:szCs w:val="31"/>
        </w:rPr>
        <w:t xml:space="preserve">资金使用</w:t>
      </w:r>
      <w:r>
        <w:rPr>
          <w:rFonts w:ascii="仿宋" w:eastAsia="仿宋" w:hAnsi="仿宋" w:cs="仿宋"/>
          <w:spacing w:val="-74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22"/>
          <w:sz w:val="31"/>
          <w:szCs w:val="31"/>
        </w:rPr>
        <w:t xml:space="preserve">、制度建设、</w:t>
      </w:r>
      <w:r>
        <w:rPr>
          <w:rFonts w:ascii="仿宋" w:eastAsia="仿宋" w:hAnsi="仿宋" w:cs="仿宋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-12"/>
          <w:sz w:val="31"/>
          <w:szCs w:val="31"/>
        </w:rPr>
        <w:t xml:space="preserve">制</w:t>
      </w:r>
      <w:r>
        <w:rPr>
          <w:rFonts w:ascii="仿宋" w:eastAsia="仿宋" w:hAnsi="仿宋" w:cs="仿宋"/>
          <w:spacing w:val="-91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-12"/>
          <w:sz w:val="31"/>
          <w:szCs w:val="31"/>
        </w:rPr>
        <w:t xml:space="preserve">度执</w:t>
      </w:r>
      <w:r>
        <w:rPr>
          <w:rFonts w:ascii="仿宋" w:eastAsia="仿宋" w:hAnsi="仿宋" w:cs="仿宋"/>
          <w:spacing w:val="-88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-12"/>
          <w:sz w:val="31"/>
          <w:szCs w:val="31"/>
        </w:rPr>
        <w:t xml:space="preserve">行</w:t>
      </w:r>
      <w:r>
        <w:rPr>
          <w:rFonts w:ascii="仿宋" w:eastAsia="仿宋" w:hAnsi="仿宋" w:cs="仿宋"/>
          <w:spacing w:val="-85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-12"/>
          <w:sz w:val="31"/>
          <w:szCs w:val="31"/>
        </w:rPr>
        <w:t xml:space="preserve">情</w:t>
      </w:r>
      <w:r>
        <w:rPr>
          <w:rFonts w:ascii="仿宋" w:eastAsia="仿宋" w:hAnsi="仿宋" w:cs="仿宋"/>
          <w:spacing w:val="-89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-12"/>
          <w:sz w:val="31"/>
          <w:szCs w:val="31"/>
        </w:rPr>
        <w:t xml:space="preserve">况</w:t>
      </w:r>
      <w:r>
        <w:rPr>
          <w:rFonts w:ascii="仿宋" w:eastAsia="仿宋" w:hAnsi="仿宋" w:cs="仿宋"/>
          <w:spacing w:val="-67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-12"/>
          <w:sz w:val="31"/>
          <w:szCs w:val="31"/>
        </w:rPr>
        <w:t xml:space="preserve">。</w:t>
      </w:r>
      <w:r>
        <w:rPr>
          <w:rFonts w:ascii="仿宋" w:eastAsia="仿宋" w:hAnsi="仿宋" w:cs="仿宋"/>
          <w:spacing w:val="-84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-12"/>
          <w:sz w:val="31"/>
          <w:szCs w:val="31"/>
        </w:rPr>
        <w:t xml:space="preserve">采</w:t>
      </w:r>
      <w:r>
        <w:rPr>
          <w:rFonts w:ascii="仿宋" w:eastAsia="仿宋" w:hAnsi="仿宋" w:cs="仿宋"/>
          <w:spacing w:val="-91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-12"/>
          <w:sz w:val="31"/>
          <w:szCs w:val="31"/>
        </w:rPr>
        <w:t xml:space="preserve">用问</w:t>
      </w:r>
      <w:r>
        <w:rPr>
          <w:rFonts w:ascii="仿宋" w:eastAsia="仿宋" w:hAnsi="仿宋" w:cs="仿宋"/>
          <w:spacing w:val="-91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-12"/>
          <w:sz w:val="31"/>
          <w:szCs w:val="31"/>
        </w:rPr>
        <w:t xml:space="preserve">卷</w:t>
      </w:r>
      <w:r>
        <w:rPr>
          <w:rFonts w:ascii="仿宋" w:eastAsia="仿宋" w:hAnsi="仿宋" w:cs="仿宋"/>
          <w:spacing w:val="-90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-12"/>
          <w:sz w:val="31"/>
          <w:szCs w:val="31"/>
        </w:rPr>
        <w:t xml:space="preserve">调</w:t>
      </w:r>
      <w:r>
        <w:rPr>
          <w:rFonts w:ascii="仿宋" w:eastAsia="仿宋" w:hAnsi="仿宋" w:cs="仿宋"/>
          <w:spacing w:val="-91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-12"/>
          <w:sz w:val="31"/>
          <w:szCs w:val="31"/>
        </w:rPr>
        <w:t xml:space="preserve">查</w:t>
      </w:r>
      <w:r>
        <w:rPr>
          <w:rFonts w:ascii="仿宋" w:eastAsia="仿宋" w:hAnsi="仿宋" w:cs="仿宋"/>
          <w:spacing w:val="-82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-12"/>
          <w:sz w:val="31"/>
          <w:szCs w:val="31"/>
        </w:rPr>
        <w:t xml:space="preserve">方</w:t>
      </w:r>
      <w:r>
        <w:rPr>
          <w:rFonts w:ascii="仿宋" w:eastAsia="仿宋" w:hAnsi="仿宋" w:cs="仿宋"/>
          <w:spacing w:val="-86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-12"/>
          <w:sz w:val="31"/>
          <w:szCs w:val="31"/>
        </w:rPr>
        <w:t xml:space="preserve">式</w:t>
      </w:r>
      <w:r>
        <w:rPr>
          <w:rFonts w:ascii="仿宋" w:eastAsia="仿宋" w:hAnsi="仿宋" w:cs="仿宋"/>
          <w:spacing w:val="-68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-12"/>
          <w:sz w:val="31"/>
          <w:szCs w:val="31"/>
        </w:rPr>
        <w:t xml:space="preserve">，</w:t>
      </w:r>
      <w:r>
        <w:rPr>
          <w:rFonts w:ascii="仿宋" w:eastAsia="仿宋" w:hAnsi="仿宋" w:cs="仿宋"/>
          <w:spacing w:val="-81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-12"/>
          <w:sz w:val="31"/>
          <w:szCs w:val="31"/>
        </w:rPr>
        <w:t xml:space="preserve">对</w:t>
      </w:r>
      <w:r>
        <w:rPr>
          <w:rFonts w:ascii="仿宋" w:eastAsia="仿宋" w:hAnsi="仿宋" w:cs="仿宋"/>
          <w:spacing w:val="-78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-12"/>
          <w:sz w:val="31"/>
          <w:szCs w:val="31"/>
        </w:rPr>
        <w:t xml:space="preserve">受</w:t>
      </w:r>
      <w:r>
        <w:rPr>
          <w:rFonts w:ascii="仿宋" w:eastAsia="仿宋" w:hAnsi="仿宋" w:cs="仿宋"/>
          <w:spacing w:val="-87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-12"/>
          <w:sz w:val="31"/>
          <w:szCs w:val="31"/>
        </w:rPr>
        <w:t xml:space="preserve">益</w:t>
      </w:r>
      <w:r>
        <w:rPr>
          <w:rFonts w:ascii="仿宋" w:eastAsia="仿宋" w:hAnsi="仿宋" w:cs="仿宋"/>
          <w:spacing w:val="-88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-12"/>
          <w:sz w:val="31"/>
          <w:szCs w:val="31"/>
        </w:rPr>
        <w:t xml:space="preserve">对</w:t>
      </w:r>
      <w:r>
        <w:rPr>
          <w:rFonts w:ascii="仿宋" w:eastAsia="仿宋" w:hAnsi="仿宋" w:cs="仿宋"/>
          <w:spacing w:val="-87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-12"/>
          <w:sz w:val="31"/>
          <w:szCs w:val="31"/>
        </w:rPr>
        <w:t xml:space="preserve">象</w:t>
      </w:r>
      <w:r>
        <w:rPr>
          <w:rFonts w:ascii="仿宋" w:eastAsia="仿宋" w:hAnsi="仿宋" w:cs="仿宋"/>
          <w:spacing w:val="-90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-13"/>
          <w:sz w:val="31"/>
          <w:szCs w:val="31"/>
        </w:rPr>
        <w:t xml:space="preserve">开</w:t>
      </w:r>
      <w:r>
        <w:rPr>
          <w:rFonts w:ascii="仿宋" w:eastAsia="仿宋" w:hAnsi="仿宋" w:cs="仿宋"/>
          <w:spacing w:val="-92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-13"/>
          <w:sz w:val="31"/>
          <w:szCs w:val="31"/>
        </w:rPr>
        <w:t xml:space="preserve">展</w:t>
      </w:r>
      <w:r>
        <w:rPr>
          <w:rFonts w:ascii="仿宋" w:eastAsia="仿宋" w:hAnsi="仿宋" w:cs="仿宋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27"/>
          <w:sz w:val="31"/>
          <w:szCs w:val="31"/>
        </w:rPr>
        <w:t xml:space="preserve">满意度调查</w:t>
      </w:r>
      <w:r>
        <w:rPr>
          <w:rFonts w:ascii="仿宋" w:eastAsia="仿宋" w:hAnsi="仿宋" w:cs="仿宋"/>
          <w:spacing w:val="-67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27"/>
          <w:sz w:val="31"/>
          <w:szCs w:val="31"/>
        </w:rPr>
        <w:t xml:space="preserve">，</w:t>
      </w:r>
      <w:r>
        <w:rPr>
          <w:rFonts w:ascii="仿宋" w:eastAsia="仿宋" w:hAnsi="仿宋" w:cs="仿宋"/>
          <w:spacing w:val="-89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27"/>
          <w:sz w:val="31"/>
          <w:szCs w:val="31"/>
        </w:rPr>
        <w:t xml:space="preserve">进行综合评价。</w:t>
      </w:r>
    </w:p>
    <w:p>
      <w:pPr>
        <w:spacing w:before="140" w:line="228" w:lineRule="auto"/>
        <w:ind w:left="727"/>
        <w:rPr>
          <w:rFonts w:ascii="仿宋" w:eastAsia="仿宋" w:hAnsi="仿宋" w:cs="仿宋"/>
          <w:sz w:val="31"/>
          <w:szCs w:val="31"/>
        </w:rPr>
      </w:pPr>
      <w:r>
        <w:rPr>
          <w:rFonts w:ascii="Times New Roman" w:eastAsia="Times New Roman" w:hAnsi="Times New Roman" w:cs="Times New Roman"/>
          <w:spacing w:val="22"/>
          <w:sz w:val="31"/>
          <w:szCs w:val="31"/>
        </w:rPr>
        <w:t xml:space="preserve">4.</w:t>
      </w:r>
      <w:r>
        <w:rPr>
          <w:rFonts w:ascii="Times New Roman" w:eastAsia="Times New Roman" w:hAnsi="Times New Roman" w:cs="Times New Roman"/>
          <w:spacing w:val="-35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22"/>
          <w:sz w:val="31"/>
          <w:szCs w:val="31"/>
        </w:rPr>
        <w:t xml:space="preserve">评价标准</w:t>
      </w:r>
    </w:p>
    <w:p>
      <w:pPr>
        <w:spacing w:before="136" w:line="310" w:lineRule="auto"/>
        <w:ind w:left="36" w:right="186" w:firstLine="711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33"/>
          <w:sz w:val="31"/>
          <w:szCs w:val="31"/>
        </w:rPr>
        <w:t xml:space="preserve">绩效评价标准通常包括计划标准</w:t>
      </w:r>
      <w:r>
        <w:rPr>
          <w:rFonts w:ascii="仿宋" w:eastAsia="仿宋" w:hAnsi="仿宋" w:cs="仿宋"/>
          <w:spacing w:val="-58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33"/>
          <w:sz w:val="31"/>
          <w:szCs w:val="31"/>
        </w:rPr>
        <w:t xml:space="preserve">、</w:t>
      </w:r>
      <w:r>
        <w:rPr>
          <w:rFonts w:ascii="仿宋" w:eastAsia="仿宋" w:hAnsi="仿宋" w:cs="仿宋"/>
          <w:spacing w:val="-82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33"/>
          <w:sz w:val="31"/>
          <w:szCs w:val="31"/>
        </w:rPr>
        <w:t xml:space="preserve">行业标准</w:t>
      </w:r>
      <w:r>
        <w:rPr>
          <w:rFonts w:ascii="仿宋" w:eastAsia="仿宋" w:hAnsi="仿宋" w:cs="仿宋"/>
          <w:spacing w:val="-67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33"/>
          <w:sz w:val="31"/>
          <w:szCs w:val="31"/>
        </w:rPr>
        <w:t xml:space="preserve">、</w:t>
      </w:r>
      <w:r>
        <w:rPr>
          <w:rFonts w:ascii="仿宋" w:eastAsia="仿宋" w:hAnsi="仿宋" w:cs="仿宋"/>
          <w:spacing w:val="-82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33"/>
          <w:sz w:val="31"/>
          <w:szCs w:val="31"/>
        </w:rPr>
        <w:t xml:space="preserve">历</w:t>
      </w:r>
      <w:r>
        <w:rPr>
          <w:rFonts w:ascii="仿宋" w:eastAsia="仿宋" w:hAnsi="仿宋" w:cs="仿宋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32"/>
          <w:sz w:val="31"/>
          <w:szCs w:val="31"/>
        </w:rPr>
        <w:t xml:space="preserve">史标准等</w:t>
      </w:r>
      <w:r>
        <w:rPr>
          <w:rFonts w:ascii="仿宋" w:eastAsia="仿宋" w:hAnsi="仿宋" w:cs="仿宋"/>
          <w:spacing w:val="-73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32"/>
          <w:sz w:val="31"/>
          <w:szCs w:val="31"/>
        </w:rPr>
        <w:t xml:space="preserve">，用于对绩效指标完成情况进行比较</w:t>
      </w:r>
      <w:r>
        <w:rPr>
          <w:rFonts w:ascii="仿宋" w:eastAsia="仿宋" w:hAnsi="仿宋" w:cs="仿宋"/>
          <w:spacing w:val="-77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32"/>
          <w:sz w:val="31"/>
          <w:szCs w:val="31"/>
        </w:rPr>
        <w:t xml:space="preserve">、分析、</w:t>
      </w:r>
      <w:r>
        <w:rPr>
          <w:rFonts w:ascii="仿宋" w:eastAsia="仿宋" w:hAnsi="仿宋" w:cs="仿宋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35"/>
          <w:sz w:val="31"/>
          <w:szCs w:val="31"/>
        </w:rPr>
        <w:t xml:space="preserve">评价</w:t>
      </w:r>
      <w:r>
        <w:rPr>
          <w:rFonts w:ascii="仿宋" w:eastAsia="仿宋" w:hAnsi="仿宋" w:cs="仿宋"/>
          <w:spacing w:val="-69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35"/>
          <w:sz w:val="31"/>
          <w:szCs w:val="31"/>
        </w:rPr>
        <w:t xml:space="preserve">。本次评价主要采用了历史标准。</w:t>
      </w:r>
    </w:p>
    <w:p>
      <w:pPr>
        <w:spacing w:before="2" w:line="309" w:lineRule="auto"/>
        <w:ind w:left="45" w:right="272" w:firstLine="633"/>
        <w:jc w:val="both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8"/>
          <w:sz w:val="31"/>
          <w:szCs w:val="31"/>
        </w:rPr>
        <w:t xml:space="preserve">历史标准。我单位按照去年的指标完成情况，设定今年</w:t>
      </w:r>
      <w:r>
        <w:rPr>
          <w:rFonts w:ascii="仿宋" w:eastAsia="仿宋" w:hAnsi="仿宋" w:cs="仿宋"/>
          <w:spacing w:val="6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8"/>
          <w:sz w:val="31"/>
          <w:szCs w:val="31"/>
        </w:rPr>
        <w:t xml:space="preserve">的预期目标。通过纵向的不同时间各项指标的完成情况来反</w:t>
      </w:r>
      <w:r>
        <w:rPr>
          <w:rFonts w:ascii="仿宋" w:eastAsia="仿宋" w:hAnsi="仿宋" w:cs="仿宋"/>
          <w:spacing w:val="3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8"/>
          <w:sz w:val="31"/>
          <w:szCs w:val="31"/>
        </w:rPr>
        <w:t xml:space="preserve">映出，今年与去年的不同之处。从而反映出该指标的设定与</w:t>
      </w:r>
      <w:r>
        <w:rPr>
          <w:rFonts w:ascii="仿宋" w:eastAsia="仿宋" w:hAnsi="仿宋" w:cs="仿宋"/>
          <w:spacing w:val="5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8"/>
          <w:sz w:val="31"/>
          <w:szCs w:val="31"/>
        </w:rPr>
        <w:t xml:space="preserve">去年相比是否对社会效益产生更加有意义的影响。</w:t>
      </w:r>
    </w:p>
    <w:p>
      <w:pPr>
        <w:spacing w:before="1" w:line="228" w:lineRule="auto"/>
        <w:ind w:left="760"/>
        <w:outlineLvl w:val="0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26"/>
          <w:sz w:val="31"/>
          <w:szCs w:val="31"/>
        </w:rPr>
        <w:t xml:space="preserve">（三）</w:t>
      </w:r>
      <w:r>
        <w:rPr>
          <w:rFonts w:ascii="楷体" w:eastAsia="楷体" w:hAnsi="楷体" w:cs="楷体"/>
          <w:spacing w:val="-55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26"/>
          <w:sz w:val="31"/>
          <w:szCs w:val="31"/>
        </w:rPr>
        <w:t xml:space="preserve">绩效评价工作过程</w:t>
      </w:r>
    </w:p>
    <w:p>
      <w:pPr>
        <w:spacing w:before="168" w:line="227" w:lineRule="auto"/>
        <w:ind w:left="680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6"/>
          <w:sz w:val="31"/>
          <w:szCs w:val="31"/>
        </w:rPr>
        <w:t xml:space="preserve">（</w:t>
      </w:r>
      <w:r>
        <w:rPr>
          <w:rFonts w:ascii="Times New Roman" w:eastAsia="Times New Roman" w:hAnsi="Times New Roman" w:cs="Times New Roman"/>
          <w:spacing w:val="6"/>
          <w:sz w:val="31"/>
          <w:szCs w:val="31"/>
        </w:rPr>
        <w:t xml:space="preserve">1</w:t>
      </w:r>
      <w:r>
        <w:rPr>
          <w:rFonts w:ascii="仿宋" w:eastAsia="仿宋" w:hAnsi="仿宋" w:cs="仿宋"/>
          <w:spacing w:val="6"/>
          <w:sz w:val="31"/>
          <w:szCs w:val="31"/>
        </w:rPr>
        <w:t xml:space="preserve">）前期准备与规划</w:t>
      </w:r>
    </w:p>
    <w:p>
      <w:pPr>
        <w:spacing w:before="182" w:line="333" w:lineRule="auto"/>
        <w:ind w:left="35" w:firstLine="643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8"/>
          <w:sz w:val="31"/>
          <w:szCs w:val="31"/>
        </w:rPr>
        <w:t xml:space="preserve">在项目绩效评价工作启动之初，成立了专门的评价工作</w:t>
      </w:r>
      <w:r>
        <w:rPr>
          <w:rFonts w:ascii="仿宋" w:eastAsia="仿宋" w:hAnsi="仿宋" w:cs="仿宋"/>
          <w:spacing w:val="3"/>
          <w:sz w:val="31"/>
          <w:szCs w:val="31"/>
        </w:rPr>
        <w:t xml:space="preserve">  </w:t>
      </w:r>
      <w:r>
        <w:rPr>
          <w:rFonts w:ascii="仿宋" w:eastAsia="仿宋" w:hAnsi="仿宋" w:cs="仿宋"/>
          <w:spacing w:val="8"/>
          <w:sz w:val="31"/>
          <w:szCs w:val="31"/>
        </w:rPr>
        <w:t xml:space="preserve">小组，小组成员由财务人员、项目管理人员及相关领域技术</w:t>
      </w:r>
      <w:r>
        <w:rPr>
          <w:rFonts w:ascii="仿宋" w:eastAsia="仿宋" w:hAnsi="仿宋" w:cs="仿宋"/>
          <w:spacing w:val="6"/>
          <w:sz w:val="31"/>
          <w:szCs w:val="31"/>
        </w:rPr>
        <w:t xml:space="preserve">  </w:t>
      </w:r>
      <w:r>
        <w:rPr>
          <w:rFonts w:ascii="仿宋" w:eastAsia="仿宋" w:hAnsi="仿宋" w:cs="仿宋"/>
          <w:spacing w:val="8"/>
          <w:sz w:val="31"/>
          <w:szCs w:val="31"/>
        </w:rPr>
        <w:t xml:space="preserve">人员组成，确保从多角度、全方位对项目绩效进行评价。同</w:t>
      </w:r>
      <w:r>
        <w:rPr>
          <w:rFonts w:ascii="仿宋" w:eastAsia="仿宋" w:hAnsi="仿宋" w:cs="仿宋"/>
          <w:spacing w:val="6"/>
          <w:sz w:val="31"/>
          <w:szCs w:val="31"/>
        </w:rPr>
        <w:t xml:space="preserve">  </w:t>
      </w:r>
      <w:r>
        <w:rPr>
          <w:rFonts w:ascii="仿宋" w:eastAsia="仿宋" w:hAnsi="仿宋" w:cs="仿宋"/>
          <w:spacing w:val="8"/>
          <w:sz w:val="31"/>
          <w:szCs w:val="31"/>
        </w:rPr>
        <w:t xml:space="preserve">时，明确了评价工作的目标、范围、重点及时间安排，制定</w:t>
      </w:r>
      <w:r>
        <w:rPr>
          <w:rFonts w:ascii="仿宋" w:eastAsia="仿宋" w:hAnsi="仿宋" w:cs="仿宋"/>
          <w:spacing w:val="6"/>
          <w:sz w:val="31"/>
          <w:szCs w:val="31"/>
        </w:rPr>
        <w:t xml:space="preserve">  </w:t>
      </w:r>
      <w:r>
        <w:rPr>
          <w:rFonts w:ascii="仿宋" w:eastAsia="仿宋" w:hAnsi="仿宋" w:cs="仿宋"/>
          <w:spacing w:val="7"/>
          <w:sz w:val="31"/>
          <w:szCs w:val="31"/>
        </w:rPr>
        <w:t xml:space="preserve">了详细的工作计划，为评价工作的顺利开展奠定了坚实</w:t>
      </w:r>
      <w:r>
        <w:rPr>
          <w:rFonts w:ascii="仿宋" w:eastAsia="仿宋" w:hAnsi="仿宋" w:cs="仿宋"/>
          <w:spacing w:val="6"/>
          <w:sz w:val="31"/>
          <w:szCs w:val="31"/>
        </w:rPr>
        <w:t xml:space="preserve">基础。</w:t>
      </w:r>
    </w:p>
    <w:p>
      <w:pPr>
        <w:spacing w:before="1" w:line="228" w:lineRule="auto"/>
        <w:ind w:left="680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6"/>
          <w:sz w:val="31"/>
          <w:szCs w:val="31"/>
        </w:rPr>
        <w:t xml:space="preserve">（</w:t>
      </w:r>
      <w:r>
        <w:rPr>
          <w:rFonts w:ascii="Times New Roman" w:eastAsia="Times New Roman" w:hAnsi="Times New Roman" w:cs="Times New Roman"/>
          <w:spacing w:val="6"/>
          <w:sz w:val="31"/>
          <w:szCs w:val="31"/>
        </w:rPr>
        <w:t xml:space="preserve">2</w:t>
      </w:r>
      <w:r>
        <w:rPr>
          <w:rFonts w:ascii="仿宋" w:eastAsia="仿宋" w:hAnsi="仿宋" w:cs="仿宋"/>
          <w:spacing w:val="6"/>
          <w:sz w:val="31"/>
          <w:szCs w:val="31"/>
        </w:rPr>
        <w:t xml:space="preserve">）指标体系构建</w:t>
      </w:r>
    </w:p>
    <w:p>
      <w:pPr>
        <w:spacing w:line="228" w:lineRule="auto"/>
        <w:rPr>
          <w:rFonts w:ascii="仿宋" w:eastAsia="仿宋" w:hAnsi="仿宋" w:cs="仿宋"/>
          <w:sz w:val="31"/>
          <w:szCs w:val="31"/>
        </w:rPr>
        <w:sectPr>
          <w:footerReference w:type="default" r:id="rId10"/>
          <w:pgSz w:w="11906" w:h="16839" w:orient="portrait"/>
          <w:pgMar w:top="400" w:right="1527" w:bottom="1376" w:left="1785" w:header="0" w:footer="1212" w:gutter="0"/>
          <w:pgBorders/>
          <w:cols w:num="1" w:space="720">
            <w:col w:w="8594" w:space="720"/>
          </w:cols>
        </w:sectPr>
      </w:pPr>
    </w:p>
    <w:p>
      <w:pPr>
        <w:pStyle w:val="BodyText"/>
        <w:spacing w:line="278" w:lineRule="auto"/>
      </w:pPr>
    </w:p>
    <w:p>
      <w:pPr>
        <w:pStyle w:val="BodyText"/>
        <w:spacing w:line="278" w:lineRule="auto"/>
      </w:pPr>
    </w:p>
    <w:p>
      <w:pPr>
        <w:pStyle w:val="BodyText"/>
        <w:spacing w:line="278" w:lineRule="auto"/>
      </w:pPr>
    </w:p>
    <w:p>
      <w:pPr>
        <w:pStyle w:val="BodyText"/>
        <w:spacing w:line="279" w:lineRule="auto"/>
      </w:pPr>
    </w:p>
    <w:p>
      <w:pPr>
        <w:spacing w:before="100" w:line="333" w:lineRule="auto"/>
        <w:ind w:left="34" w:right="272" w:firstLine="643"/>
        <w:jc w:val="both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5"/>
          <w:sz w:val="31"/>
          <w:szCs w:val="31"/>
        </w:rPr>
        <w:t xml:space="preserve">依据项目的性质、</w:t>
      </w:r>
      <w:r>
        <w:rPr>
          <w:rFonts w:ascii="仿宋" w:eastAsia="仿宋" w:hAnsi="仿宋" w:cs="仿宋"/>
          <w:spacing w:val="-76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5"/>
          <w:sz w:val="31"/>
          <w:szCs w:val="31"/>
        </w:rPr>
        <w:t xml:space="preserve">目标以及预期成果，构建了科学合理</w:t>
      </w:r>
      <w:r>
        <w:rPr>
          <w:rFonts w:ascii="仿宋" w:eastAsia="仿宋" w:hAnsi="仿宋" w:cs="仿宋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5"/>
          <w:sz w:val="31"/>
          <w:szCs w:val="31"/>
        </w:rPr>
        <w:t xml:space="preserve">的绩效评价指标体系。该指标体系涵盖了项</w:t>
      </w:r>
      <w:r>
        <w:rPr>
          <w:rFonts w:ascii="仿宋" w:eastAsia="仿宋" w:hAnsi="仿宋" w:cs="仿宋"/>
          <w:spacing w:val="-39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4"/>
          <w:sz w:val="31"/>
          <w:szCs w:val="31"/>
        </w:rPr>
        <w:t xml:space="preserve">目决策</w:t>
      </w:r>
      <w:r>
        <w:rPr>
          <w:rFonts w:ascii="仿宋" w:eastAsia="仿宋" w:hAnsi="仿宋" w:cs="仿宋"/>
          <w:spacing w:val="-72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4"/>
          <w:sz w:val="31"/>
          <w:szCs w:val="31"/>
        </w:rPr>
        <w:t xml:space="preserve">、</w:t>
      </w:r>
      <w:r>
        <w:rPr>
          <w:rFonts w:ascii="仿宋" w:eastAsia="仿宋" w:hAnsi="仿宋" w:cs="仿宋"/>
          <w:spacing w:val="-90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4"/>
          <w:sz w:val="31"/>
          <w:szCs w:val="31"/>
        </w:rPr>
        <w:t xml:space="preserve">项</w:t>
      </w:r>
      <w:r>
        <w:rPr>
          <w:rFonts w:ascii="仿宋" w:eastAsia="仿宋" w:hAnsi="仿宋" w:cs="仿宋"/>
          <w:spacing w:val="-39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4"/>
          <w:sz w:val="31"/>
          <w:szCs w:val="31"/>
        </w:rPr>
        <w:t xml:space="preserve">目</w:t>
      </w:r>
      <w:r>
        <w:rPr>
          <w:rFonts w:ascii="仿宋" w:eastAsia="仿宋" w:hAnsi="仿宋" w:cs="仿宋"/>
          <w:sz w:val="31"/>
          <w:szCs w:val="31"/>
        </w:rPr>
        <w:t xml:space="preserve"> 过程</w:t>
      </w:r>
      <w:r>
        <w:rPr>
          <w:rFonts w:ascii="仿宋" w:eastAsia="仿宋" w:hAnsi="仿宋" w:cs="仿宋"/>
          <w:spacing w:val="-61"/>
          <w:sz w:val="31"/>
          <w:szCs w:val="31"/>
        </w:rPr>
        <w:t xml:space="preserve"> </w:t>
      </w:r>
      <w:r>
        <w:rPr>
          <w:rFonts w:ascii="仿宋" w:eastAsia="仿宋" w:hAnsi="仿宋" w:cs="仿宋"/>
          <w:sz w:val="31"/>
          <w:szCs w:val="31"/>
        </w:rPr>
        <w:t xml:space="preserve">、</w:t>
      </w:r>
      <w:r>
        <w:rPr>
          <w:rFonts w:ascii="仿宋" w:eastAsia="仿宋" w:hAnsi="仿宋" w:cs="仿宋"/>
          <w:spacing w:val="-88"/>
          <w:sz w:val="31"/>
          <w:szCs w:val="31"/>
        </w:rPr>
        <w:t xml:space="preserve"> </w:t>
      </w:r>
      <w:r>
        <w:rPr>
          <w:rFonts w:ascii="仿宋" w:eastAsia="仿宋" w:hAnsi="仿宋" w:cs="仿宋"/>
          <w:sz w:val="31"/>
          <w:szCs w:val="31"/>
        </w:rPr>
        <w:t xml:space="preserve">项</w:t>
      </w:r>
      <w:r>
        <w:rPr>
          <w:rFonts w:ascii="仿宋" w:eastAsia="仿宋" w:hAnsi="仿宋" w:cs="仿宋"/>
          <w:spacing w:val="-39"/>
          <w:sz w:val="31"/>
          <w:szCs w:val="31"/>
        </w:rPr>
        <w:t xml:space="preserve"> </w:t>
      </w:r>
      <w:r>
        <w:rPr>
          <w:rFonts w:ascii="仿宋" w:eastAsia="仿宋" w:hAnsi="仿宋" w:cs="仿宋"/>
          <w:sz w:val="31"/>
          <w:szCs w:val="31"/>
        </w:rPr>
        <w:t xml:space="preserve">目</w:t>
      </w:r>
      <w:r>
        <w:rPr>
          <w:rFonts w:ascii="仿宋" w:eastAsia="仿宋" w:hAnsi="仿宋" w:cs="仿宋"/>
          <w:spacing w:val="-93"/>
          <w:sz w:val="31"/>
          <w:szCs w:val="31"/>
        </w:rPr>
        <w:t xml:space="preserve"> </w:t>
      </w:r>
      <w:r>
        <w:rPr>
          <w:rFonts w:ascii="仿宋" w:eastAsia="仿宋" w:hAnsi="仿宋" w:cs="仿宋"/>
          <w:sz w:val="31"/>
          <w:szCs w:val="31"/>
        </w:rPr>
        <w:t xml:space="preserve">产</w:t>
      </w:r>
      <w:r>
        <w:rPr>
          <w:rFonts w:ascii="仿宋" w:eastAsia="仿宋" w:hAnsi="仿宋" w:cs="仿宋"/>
          <w:spacing w:val="-63"/>
          <w:sz w:val="31"/>
          <w:szCs w:val="31"/>
        </w:rPr>
        <w:t xml:space="preserve"> </w:t>
      </w:r>
      <w:r>
        <w:rPr>
          <w:rFonts w:ascii="仿宋" w:eastAsia="仿宋" w:hAnsi="仿宋" w:cs="仿宋"/>
          <w:sz w:val="31"/>
          <w:szCs w:val="31"/>
        </w:rPr>
        <w:t xml:space="preserve">出</w:t>
      </w:r>
      <w:r>
        <w:rPr>
          <w:rFonts w:ascii="仿宋" w:eastAsia="仿宋" w:hAnsi="仿宋" w:cs="仿宋"/>
          <w:spacing w:val="-71"/>
          <w:sz w:val="31"/>
          <w:szCs w:val="31"/>
        </w:rPr>
        <w:t xml:space="preserve"> </w:t>
      </w:r>
      <w:r>
        <w:rPr>
          <w:rFonts w:ascii="仿宋" w:eastAsia="仿宋" w:hAnsi="仿宋" w:cs="仿宋"/>
          <w:sz w:val="31"/>
          <w:szCs w:val="31"/>
        </w:rPr>
        <w:t xml:space="preserve">、</w:t>
      </w:r>
      <w:r>
        <w:rPr>
          <w:rFonts w:ascii="仿宋" w:eastAsia="仿宋" w:hAnsi="仿宋" w:cs="仿宋"/>
          <w:spacing w:val="-88"/>
          <w:sz w:val="31"/>
          <w:szCs w:val="31"/>
        </w:rPr>
        <w:t xml:space="preserve"> </w:t>
      </w:r>
      <w:r>
        <w:rPr>
          <w:rFonts w:ascii="仿宋" w:eastAsia="仿宋" w:hAnsi="仿宋" w:cs="仿宋"/>
          <w:sz w:val="31"/>
          <w:szCs w:val="31"/>
        </w:rPr>
        <w:t xml:space="preserve">项</w:t>
      </w:r>
      <w:r>
        <w:rPr>
          <w:rFonts w:ascii="仿宋" w:eastAsia="仿宋" w:hAnsi="仿宋" w:cs="仿宋"/>
          <w:spacing w:val="-40"/>
          <w:sz w:val="31"/>
          <w:szCs w:val="31"/>
        </w:rPr>
        <w:t xml:space="preserve"> </w:t>
      </w:r>
      <w:r>
        <w:rPr>
          <w:rFonts w:ascii="仿宋" w:eastAsia="仿宋" w:hAnsi="仿宋" w:cs="仿宋"/>
          <w:sz w:val="31"/>
          <w:szCs w:val="31"/>
        </w:rPr>
        <w:t xml:space="preserve">目</w:t>
      </w:r>
      <w:r>
        <w:rPr>
          <w:rFonts w:ascii="仿宋" w:eastAsia="仿宋" w:hAnsi="仿宋" w:cs="仿宋"/>
          <w:spacing w:val="-90"/>
          <w:sz w:val="31"/>
          <w:szCs w:val="31"/>
        </w:rPr>
        <w:t xml:space="preserve"> </w:t>
      </w:r>
      <w:r>
        <w:rPr>
          <w:rFonts w:ascii="仿宋" w:eastAsia="仿宋" w:hAnsi="仿宋" w:cs="仿宋"/>
          <w:sz w:val="31"/>
          <w:szCs w:val="31"/>
        </w:rPr>
        <w:t xml:space="preserve">效益四个维度</w:t>
      </w:r>
      <w:r>
        <w:rPr>
          <w:rFonts w:ascii="仿宋" w:eastAsia="仿宋" w:hAnsi="仿宋" w:cs="仿宋"/>
          <w:spacing w:val="-72"/>
          <w:sz w:val="31"/>
          <w:szCs w:val="31"/>
        </w:rPr>
        <w:t xml:space="preserve"> </w:t>
      </w:r>
      <w:r>
        <w:rPr>
          <w:rFonts w:ascii="仿宋" w:eastAsia="仿宋" w:hAnsi="仿宋" w:cs="仿宋"/>
          <w:sz w:val="31"/>
          <w:szCs w:val="31"/>
        </w:rPr>
        <w:t xml:space="preserve">，选取了具有代表 </w:t>
      </w:r>
      <w:r>
        <w:rPr>
          <w:rFonts w:ascii="仿宋" w:eastAsia="仿宋" w:hAnsi="仿宋" w:cs="仿宋"/>
          <w:spacing w:val="8"/>
          <w:sz w:val="31"/>
          <w:szCs w:val="31"/>
        </w:rPr>
        <w:t xml:space="preserve">性和可衡量性的关键指标，并为每个指标设定了明确的评价</w:t>
      </w:r>
      <w:r>
        <w:rPr>
          <w:rFonts w:ascii="仿宋" w:eastAsia="仿宋" w:hAnsi="仿宋" w:cs="仿宋"/>
          <w:spacing w:val="14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8"/>
          <w:sz w:val="31"/>
          <w:szCs w:val="31"/>
        </w:rPr>
        <w:t xml:space="preserve">标准与权重，确保评价结果能够全面、准确地反映项目的绩</w:t>
      </w:r>
      <w:r>
        <w:rPr>
          <w:rFonts w:ascii="仿宋" w:eastAsia="仿宋" w:hAnsi="仿宋" w:cs="仿宋"/>
          <w:spacing w:val="17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2"/>
          <w:sz w:val="31"/>
          <w:szCs w:val="31"/>
        </w:rPr>
        <w:t xml:space="preserve">效状况。</w:t>
      </w:r>
    </w:p>
    <w:p>
      <w:pPr>
        <w:spacing w:line="227" w:lineRule="auto"/>
        <w:ind w:left="680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6"/>
          <w:sz w:val="31"/>
          <w:szCs w:val="31"/>
        </w:rPr>
        <w:t xml:space="preserve">（</w:t>
      </w:r>
      <w:r>
        <w:rPr>
          <w:rFonts w:ascii="Times New Roman" w:eastAsia="Times New Roman" w:hAnsi="Times New Roman" w:cs="Times New Roman"/>
          <w:spacing w:val="6"/>
          <w:sz w:val="31"/>
          <w:szCs w:val="31"/>
        </w:rPr>
        <w:t xml:space="preserve">3</w:t>
      </w:r>
      <w:r>
        <w:rPr>
          <w:rFonts w:ascii="仿宋" w:eastAsia="仿宋" w:hAnsi="仿宋" w:cs="仿宋"/>
          <w:spacing w:val="6"/>
          <w:sz w:val="31"/>
          <w:szCs w:val="31"/>
        </w:rPr>
        <w:t xml:space="preserve">）数据收集与整理</w:t>
      </w:r>
    </w:p>
    <w:p>
      <w:pPr>
        <w:spacing w:before="181" w:line="333" w:lineRule="auto"/>
        <w:ind w:left="35" w:right="272" w:firstLine="639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8"/>
          <w:sz w:val="31"/>
          <w:szCs w:val="31"/>
        </w:rPr>
        <w:t xml:space="preserve">广泛收集与项目相关的各类数据，包括财务报表、项目</w:t>
      </w:r>
      <w:r>
        <w:rPr>
          <w:rFonts w:ascii="仿宋" w:eastAsia="仿宋" w:hAnsi="仿宋" w:cs="仿宋"/>
          <w:spacing w:val="9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8"/>
          <w:sz w:val="31"/>
          <w:szCs w:val="31"/>
        </w:rPr>
        <w:t xml:space="preserve">文档、业务数据、用户反馈等。在数据收集过程中，注重数</w:t>
      </w:r>
      <w:r>
        <w:rPr>
          <w:rFonts w:ascii="仿宋" w:eastAsia="仿宋" w:hAnsi="仿宋" w:cs="仿宋"/>
          <w:spacing w:val="16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8"/>
          <w:sz w:val="31"/>
          <w:szCs w:val="31"/>
        </w:rPr>
        <w:t xml:space="preserve">据的质量与完整性，对缺失或异常的数据进行了合理的处理</w:t>
      </w:r>
      <w:r>
        <w:rPr>
          <w:rFonts w:ascii="仿宋" w:eastAsia="仿宋" w:hAnsi="仿宋" w:cs="仿宋"/>
          <w:spacing w:val="13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8"/>
          <w:sz w:val="31"/>
          <w:szCs w:val="31"/>
        </w:rPr>
        <w:t xml:space="preserve">和补充。随后，对收集到的数据进行了系统的整理与分类，</w:t>
      </w:r>
      <w:r>
        <w:rPr>
          <w:rFonts w:ascii="仿宋" w:eastAsia="仿宋" w:hAnsi="仿宋" w:cs="仿宋"/>
          <w:spacing w:val="16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8"/>
          <w:sz w:val="31"/>
          <w:szCs w:val="31"/>
        </w:rPr>
        <w:t xml:space="preserve">为后续的数据分析提供了有力支持。</w:t>
      </w:r>
    </w:p>
    <w:p>
      <w:pPr>
        <w:spacing w:line="226" w:lineRule="auto"/>
        <w:ind w:left="680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6"/>
          <w:sz w:val="31"/>
          <w:szCs w:val="31"/>
        </w:rPr>
        <w:t xml:space="preserve">（</w:t>
      </w:r>
      <w:r>
        <w:rPr>
          <w:rFonts w:ascii="Times New Roman" w:eastAsia="Times New Roman" w:hAnsi="Times New Roman" w:cs="Times New Roman"/>
          <w:spacing w:val="6"/>
          <w:sz w:val="31"/>
          <w:szCs w:val="31"/>
        </w:rPr>
        <w:t xml:space="preserve">4</w:t>
      </w:r>
      <w:r>
        <w:rPr>
          <w:rFonts w:ascii="仿宋" w:eastAsia="仿宋" w:hAnsi="仿宋" w:cs="仿宋"/>
          <w:spacing w:val="6"/>
          <w:sz w:val="31"/>
          <w:szCs w:val="31"/>
        </w:rPr>
        <w:t xml:space="preserve">）数据分析与评估</w:t>
      </w:r>
    </w:p>
    <w:p>
      <w:pPr>
        <w:spacing w:before="184" w:line="333" w:lineRule="auto"/>
        <w:ind w:left="34" w:firstLine="644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8"/>
          <w:sz w:val="31"/>
          <w:szCs w:val="31"/>
        </w:rPr>
        <w:t xml:space="preserve">对收集到的数据进行了深入挖掘与分析。通过对各项绩</w:t>
      </w:r>
      <w:r>
        <w:rPr>
          <w:rFonts w:ascii="仿宋" w:eastAsia="仿宋" w:hAnsi="仿宋" w:cs="仿宋"/>
          <w:spacing w:val="4"/>
          <w:sz w:val="31"/>
          <w:szCs w:val="31"/>
        </w:rPr>
        <w:t xml:space="preserve">  </w:t>
      </w:r>
      <w:r>
        <w:rPr>
          <w:rFonts w:ascii="仿宋" w:eastAsia="仿宋" w:hAnsi="仿宋" w:cs="仿宋"/>
          <w:spacing w:val="8"/>
          <w:sz w:val="31"/>
          <w:szCs w:val="31"/>
        </w:rPr>
        <w:t xml:space="preserve">效指标的实际完成情况与预期目标进行对比，计算出指标的  达成率，并结合指标权重进行综合评分，从而得出项目的整</w:t>
      </w:r>
      <w:r>
        <w:rPr>
          <w:rFonts w:ascii="仿宋" w:eastAsia="仿宋" w:hAnsi="仿宋" w:cs="仿宋"/>
          <w:spacing w:val="7"/>
          <w:sz w:val="31"/>
          <w:szCs w:val="31"/>
        </w:rPr>
        <w:t xml:space="preserve">  </w:t>
      </w:r>
      <w:r>
        <w:rPr>
          <w:rFonts w:ascii="仿宋" w:eastAsia="仿宋" w:hAnsi="仿宋" w:cs="仿宋"/>
          <w:spacing w:val="8"/>
          <w:sz w:val="31"/>
          <w:szCs w:val="31"/>
        </w:rPr>
        <w:t xml:space="preserve">体绩效评价结果。在分析过程中，注重数据之间的关联性与</w:t>
      </w:r>
      <w:r>
        <w:rPr>
          <w:rFonts w:ascii="仿宋" w:eastAsia="仿宋" w:hAnsi="仿宋" w:cs="仿宋"/>
          <w:spacing w:val="7"/>
          <w:sz w:val="31"/>
          <w:szCs w:val="31"/>
        </w:rPr>
        <w:t xml:space="preserve">  </w:t>
      </w:r>
      <w:r>
        <w:rPr>
          <w:rFonts w:ascii="仿宋" w:eastAsia="仿宋" w:hAnsi="仿宋" w:cs="仿宋"/>
          <w:spacing w:val="8"/>
          <w:sz w:val="31"/>
          <w:szCs w:val="31"/>
        </w:rPr>
        <w:t xml:space="preserve">逻辑性，深入剖析项目绩效背后的原因，识别出项目实施过</w:t>
      </w:r>
      <w:r>
        <w:rPr>
          <w:rFonts w:ascii="仿宋" w:eastAsia="仿宋" w:hAnsi="仿宋" w:cs="仿宋"/>
          <w:spacing w:val="7"/>
          <w:sz w:val="31"/>
          <w:szCs w:val="31"/>
        </w:rPr>
        <w:t xml:space="preserve">  程中的优势与不足，为提出有针对性的改进建议提供了依</w:t>
      </w:r>
      <w:r>
        <w:rPr>
          <w:rFonts w:ascii="仿宋" w:eastAsia="仿宋" w:hAnsi="仿宋" w:cs="仿宋"/>
          <w:spacing w:val="6"/>
          <w:sz w:val="31"/>
          <w:szCs w:val="31"/>
        </w:rPr>
        <w:t xml:space="preserve">据。</w:t>
      </w:r>
    </w:p>
    <w:p>
      <w:pPr>
        <w:spacing w:before="1" w:line="228" w:lineRule="auto"/>
        <w:ind w:left="680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6"/>
          <w:sz w:val="31"/>
          <w:szCs w:val="31"/>
        </w:rPr>
        <w:t xml:space="preserve">（</w:t>
      </w:r>
      <w:r>
        <w:rPr>
          <w:rFonts w:ascii="Times New Roman" w:eastAsia="Times New Roman" w:hAnsi="Times New Roman" w:cs="Times New Roman"/>
          <w:spacing w:val="6"/>
          <w:sz w:val="31"/>
          <w:szCs w:val="31"/>
        </w:rPr>
        <w:t xml:space="preserve">5</w:t>
      </w:r>
      <w:r>
        <w:rPr>
          <w:rFonts w:ascii="仿宋" w:eastAsia="仿宋" w:hAnsi="仿宋" w:cs="仿宋"/>
          <w:spacing w:val="6"/>
          <w:sz w:val="31"/>
          <w:szCs w:val="31"/>
        </w:rPr>
        <w:t xml:space="preserve">）报告撰写与反馈</w:t>
      </w:r>
    </w:p>
    <w:p>
      <w:pPr>
        <w:spacing w:before="177" w:line="333" w:lineRule="auto"/>
        <w:ind w:left="40" w:right="169" w:firstLine="636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8"/>
          <w:sz w:val="31"/>
          <w:szCs w:val="31"/>
        </w:rPr>
        <w:t xml:space="preserve">根据数据分析与评估的结果，按照统一的格式和规范撰</w:t>
      </w:r>
      <w:r>
        <w:rPr>
          <w:rFonts w:ascii="仿宋" w:eastAsia="仿宋" w:hAnsi="仿宋" w:cs="仿宋"/>
          <w:spacing w:val="7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8"/>
          <w:sz w:val="31"/>
          <w:szCs w:val="31"/>
        </w:rPr>
        <w:t xml:space="preserve">写项目预算绩效评价报告。报告内容包括项目背景、评价目</w:t>
      </w:r>
      <w:r>
        <w:rPr>
          <w:rFonts w:ascii="仿宋" w:eastAsia="仿宋" w:hAnsi="仿宋" w:cs="仿宋"/>
          <w:spacing w:val="11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10"/>
          <w:sz w:val="31"/>
          <w:szCs w:val="31"/>
        </w:rPr>
        <w:t xml:space="preserve">的、评价指标体系、数据收集与分析方法、绩效评价结果、</w:t>
      </w:r>
      <w:r>
        <w:rPr>
          <w:rFonts w:ascii="仿宋" w:eastAsia="仿宋" w:hAnsi="仿宋" w:cs="仿宋"/>
          <w:spacing w:val="7"/>
          <w:sz w:val="31"/>
          <w:szCs w:val="31"/>
        </w:rPr>
        <w:t xml:space="preserve"> </w:t>
      </w:r>
      <w:r>
        <w:rPr>
          <w:rFonts w:ascii="仿宋" w:eastAsia="仿宋" w:hAnsi="仿宋" w:cs="仿宋"/>
          <w:sz w:val="31"/>
          <w:szCs w:val="31"/>
        </w:rPr>
        <w:t xml:space="preserve">存在问题与改进建议等多个部分，力求条理清晰、重点突出、</w:t>
      </w:r>
    </w:p>
    <w:p>
      <w:pPr>
        <w:spacing w:line="333" w:lineRule="auto"/>
        <w:rPr>
          <w:rFonts w:ascii="仿宋" w:eastAsia="仿宋" w:hAnsi="仿宋" w:cs="仿宋"/>
          <w:sz w:val="31"/>
          <w:szCs w:val="31"/>
        </w:rPr>
        <w:sectPr>
          <w:footerReference w:type="default" r:id="rId11"/>
          <w:pgSz w:w="11906" w:h="16839" w:orient="portrait"/>
          <w:pgMar w:top="400" w:right="1527" w:bottom="1378" w:left="1785" w:header="0" w:footer="1212" w:gutter="0"/>
          <w:pgBorders/>
          <w:cols w:num="1" w:space="720">
            <w:col w:w="8594" w:space="720"/>
          </w:cols>
        </w:sectPr>
      </w:pPr>
    </w:p>
    <w:p>
      <w:pPr>
        <w:pStyle w:val="BodyText"/>
        <w:spacing w:line="277" w:lineRule="auto"/>
      </w:pPr>
    </w:p>
    <w:p>
      <w:pPr>
        <w:pStyle w:val="BodyText"/>
        <w:spacing w:line="277" w:lineRule="auto"/>
      </w:pPr>
    </w:p>
    <w:p>
      <w:pPr>
        <w:pStyle w:val="BodyText"/>
        <w:spacing w:line="277" w:lineRule="auto"/>
      </w:pPr>
    </w:p>
    <w:p>
      <w:pPr>
        <w:pStyle w:val="BodyText"/>
        <w:spacing w:line="278" w:lineRule="auto"/>
      </w:pPr>
    </w:p>
    <w:p>
      <w:pPr>
        <w:spacing w:before="101" w:line="333" w:lineRule="auto"/>
        <w:ind w:left="34" w:right="263"/>
        <w:jc w:val="both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8"/>
          <w:sz w:val="31"/>
          <w:szCs w:val="31"/>
        </w:rPr>
        <w:t xml:space="preserve">语言简洁明了。在报告撰写完成后，及时向项目实施主体及</w:t>
      </w:r>
      <w:r>
        <w:rPr>
          <w:rFonts w:ascii="仿宋" w:eastAsia="仿宋" w:hAnsi="仿宋" w:cs="仿宋"/>
          <w:spacing w:val="14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8"/>
          <w:sz w:val="31"/>
          <w:szCs w:val="31"/>
        </w:rPr>
        <w:t xml:space="preserve">相关利益相关者进行反馈，充分听取各方意见与建议，对报</w:t>
      </w:r>
      <w:r>
        <w:rPr>
          <w:rFonts w:ascii="仿宋" w:eastAsia="仿宋" w:hAnsi="仿宋" w:cs="仿宋"/>
          <w:spacing w:val="13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8"/>
          <w:sz w:val="31"/>
          <w:szCs w:val="31"/>
        </w:rPr>
        <w:t xml:space="preserve">告内容进行进一步的完善与优化，确保评价报告的质量与实</w:t>
      </w:r>
      <w:r>
        <w:rPr>
          <w:rFonts w:ascii="仿宋" w:eastAsia="仿宋" w:hAnsi="仿宋" w:cs="仿宋"/>
          <w:spacing w:val="13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-1"/>
          <w:sz w:val="31"/>
          <w:szCs w:val="31"/>
        </w:rPr>
        <w:t xml:space="preserve">用性。</w:t>
      </w:r>
    </w:p>
    <w:p>
      <w:pPr>
        <w:spacing w:line="229" w:lineRule="auto"/>
        <w:ind w:left="680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6"/>
          <w:sz w:val="31"/>
          <w:szCs w:val="31"/>
        </w:rPr>
        <w:t xml:space="preserve">（</w:t>
      </w:r>
      <w:r>
        <w:rPr>
          <w:rFonts w:ascii="Times New Roman" w:eastAsia="Times New Roman" w:hAnsi="Times New Roman" w:cs="Times New Roman"/>
          <w:spacing w:val="6"/>
          <w:sz w:val="31"/>
          <w:szCs w:val="31"/>
        </w:rPr>
        <w:t xml:space="preserve">6</w:t>
      </w:r>
      <w:r>
        <w:rPr>
          <w:rFonts w:ascii="仿宋" w:eastAsia="仿宋" w:hAnsi="仿宋" w:cs="仿宋"/>
          <w:spacing w:val="6"/>
          <w:sz w:val="31"/>
          <w:szCs w:val="31"/>
        </w:rPr>
        <w:t xml:space="preserve">）后续跟踪与改进</w:t>
      </w:r>
    </w:p>
    <w:p>
      <w:pPr>
        <w:spacing w:before="179" w:line="330" w:lineRule="auto"/>
        <w:ind w:left="36" w:right="261" w:firstLine="642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8"/>
          <w:sz w:val="31"/>
          <w:szCs w:val="31"/>
        </w:rPr>
        <w:t xml:space="preserve">在评价报告提交后，我们将持续跟踪项目的改进措施落 实情况，定期对项目绩效进行复查与评估，确保项目能够根</w:t>
      </w:r>
      <w:r>
        <w:rPr>
          <w:rFonts w:ascii="仿宋" w:eastAsia="仿宋" w:hAnsi="仿宋" w:cs="仿宋"/>
          <w:spacing w:val="12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6"/>
          <w:sz w:val="31"/>
          <w:szCs w:val="31"/>
        </w:rPr>
        <w:t xml:space="preserve">据评价结果及时调整与优化，实现绩效的持续提升。</w:t>
      </w:r>
      <w:r>
        <w:rPr>
          <w:rFonts w:ascii="仿宋" w:eastAsia="仿宋" w:hAnsi="仿宋" w:cs="仿宋"/>
          <w:spacing w:val="-88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6"/>
          <w:sz w:val="31"/>
          <w:szCs w:val="31"/>
        </w:rPr>
        <w:t xml:space="preserve">同时，</w:t>
      </w:r>
      <w:r>
        <w:rPr>
          <w:rFonts w:ascii="仿宋" w:eastAsia="仿宋" w:hAnsi="仿宋" w:cs="仿宋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8"/>
          <w:sz w:val="31"/>
          <w:szCs w:val="31"/>
        </w:rPr>
        <w:t xml:space="preserve">根据项目实施过程中出现的新情况、新问题，适时调整绩效</w:t>
      </w:r>
      <w:r>
        <w:rPr>
          <w:rFonts w:ascii="仿宋" w:eastAsia="仿宋" w:hAnsi="仿宋" w:cs="仿宋"/>
          <w:spacing w:val="14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8"/>
          <w:sz w:val="31"/>
          <w:szCs w:val="31"/>
        </w:rPr>
        <w:t xml:space="preserve">评价指标体系与方法，保持评价工作的适应性与前瞻性，为</w:t>
      </w:r>
      <w:r>
        <w:rPr>
          <w:rFonts w:ascii="仿宋" w:eastAsia="仿宋" w:hAnsi="仿宋" w:cs="仿宋"/>
          <w:spacing w:val="12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7"/>
          <w:sz w:val="31"/>
          <w:szCs w:val="31"/>
        </w:rPr>
        <w:t xml:space="preserve">项目的长期稳定发展提供有力保障。</w:t>
      </w:r>
    </w:p>
    <w:p>
      <w:pPr>
        <w:spacing w:line="227" w:lineRule="auto"/>
        <w:ind w:left="673"/>
        <w:rPr>
          <w:rFonts w:ascii="黑体" w:eastAsia="黑体" w:hAnsi="黑体" w:cs="黑体"/>
          <w:sz w:val="31"/>
          <w:szCs w:val="31"/>
        </w:rPr>
      </w:pPr>
      <w:r>
        <w:rPr>
          <w:rFonts w:ascii="黑体" w:eastAsia="黑体" w:hAnsi="黑体" w:cs="黑体"/>
          <w:spacing w:val="8"/>
          <w:sz w:val="31"/>
          <w:szCs w:val="31"/>
        </w:rPr>
        <w:t xml:space="preserve">三、综合评价情况及评价结论（附相关评分表）</w:t>
      </w:r>
    </w:p>
    <w:p>
      <w:pPr>
        <w:spacing w:before="138" w:line="229" w:lineRule="auto"/>
        <w:ind w:left="692"/>
        <w:outlineLvl w:val="0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2"/>
          <w:sz w:val="31"/>
          <w:szCs w:val="31"/>
        </w:rPr>
        <w:t xml:space="preserve">（一）评价情况</w:t>
      </w:r>
    </w:p>
    <w:p>
      <w:pPr>
        <w:spacing w:before="134" w:line="227" w:lineRule="auto"/>
        <w:ind w:left="677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9"/>
          <w:sz w:val="31"/>
          <w:szCs w:val="31"/>
        </w:rPr>
        <w:t xml:space="preserve">本项目的综合评价基于对项目各方面绩效的深</w:t>
      </w:r>
      <w:r>
        <w:rPr>
          <w:rFonts w:ascii="仿宋" w:eastAsia="仿宋" w:hAnsi="仿宋" w:cs="仿宋"/>
          <w:spacing w:val="8"/>
          <w:sz w:val="31"/>
          <w:szCs w:val="31"/>
        </w:rPr>
        <w:t xml:space="preserve">入分析</w:t>
      </w:r>
    </w:p>
    <w:p>
      <w:pPr>
        <w:spacing w:before="141" w:line="309" w:lineRule="auto"/>
        <w:ind w:left="69" w:right="380" w:hanging="22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7"/>
          <w:sz w:val="31"/>
          <w:szCs w:val="31"/>
        </w:rPr>
        <w:t xml:space="preserve">与评估。从项目目标的达成情况来看，</w:t>
      </w:r>
      <w:r>
        <w:rPr>
          <w:rFonts w:ascii="Times New Roman" w:eastAsia="Times New Roman" w:hAnsi="Times New Roman" w:cs="Times New Roman"/>
          <w:spacing w:val="7"/>
          <w:sz w:val="31"/>
          <w:szCs w:val="31"/>
        </w:rPr>
        <w:t xml:space="preserve">2024</w:t>
      </w:r>
      <w:r>
        <w:rPr>
          <w:rFonts w:ascii="Times New Roman" w:eastAsia="Times New Roman" w:hAnsi="Times New Roman" w:cs="Times New Roman"/>
          <w:spacing w:val="30"/>
          <w:w w:val="101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7"/>
          <w:sz w:val="31"/>
          <w:szCs w:val="31"/>
        </w:rPr>
        <w:t xml:space="preserve">年其</w:t>
      </w:r>
      <w:r>
        <w:rPr>
          <w:rFonts w:ascii="仿宋" w:eastAsia="仿宋" w:hAnsi="仿宋" w:cs="仿宋"/>
          <w:spacing w:val="6"/>
          <w:sz w:val="31"/>
          <w:szCs w:val="31"/>
        </w:rPr>
        <w:t xml:space="preserve">他项目类</w:t>
      </w:r>
      <w:r>
        <w:rPr>
          <w:rFonts w:ascii="Times New Roman" w:eastAsia="Times New Roman" w:hAnsi="Times New Roman" w:cs="Times New Roman"/>
          <w:spacing w:val="6"/>
          <w:sz w:val="31"/>
          <w:szCs w:val="31"/>
        </w:rPr>
        <w:t xml:space="preserve">-</w:t>
      </w:r>
      <w:r>
        <w:rPr>
          <w:rFonts w:ascii="Times New Roman" w:eastAsia="Times New Roman" w:hAnsi="Times New Roman" w:cs="Times New Roman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7"/>
          <w:sz w:val="31"/>
          <w:szCs w:val="31"/>
        </w:rPr>
        <w:t xml:space="preserve">电费资金项目在资金使用合规率和电费缴纳及时率等方面</w:t>
      </w:r>
    </w:p>
    <w:p>
      <w:pPr>
        <w:spacing w:before="4" w:line="309" w:lineRule="auto"/>
        <w:ind w:left="35" w:right="261" w:firstLine="2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8"/>
          <w:sz w:val="31"/>
          <w:szCs w:val="31"/>
        </w:rPr>
        <w:t xml:space="preserve">表现出色，达到了预期的标准与要求。同时，项目也解决了</w:t>
      </w:r>
      <w:r>
        <w:rPr>
          <w:rFonts w:ascii="仿宋" w:eastAsia="仿宋" w:hAnsi="仿宋" w:cs="仿宋"/>
          <w:spacing w:val="13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8"/>
          <w:sz w:val="31"/>
          <w:szCs w:val="31"/>
        </w:rPr>
        <w:t xml:space="preserve">托里县公园服务中心正常用电问题，实现了对电费发票严格</w:t>
      </w:r>
      <w:r>
        <w:rPr>
          <w:rFonts w:ascii="仿宋" w:eastAsia="仿宋" w:hAnsi="仿宋" w:cs="仿宋"/>
          <w:spacing w:val="13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8"/>
          <w:sz w:val="31"/>
          <w:szCs w:val="31"/>
        </w:rPr>
        <w:t xml:space="preserve">审阅，确保项目工作顺利开展的效益。</w:t>
      </w:r>
    </w:p>
    <w:p>
      <w:pPr>
        <w:spacing w:before="1" w:line="310" w:lineRule="auto"/>
        <w:ind w:left="36" w:firstLine="642"/>
        <w:jc w:val="both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6"/>
          <w:sz w:val="31"/>
          <w:szCs w:val="31"/>
        </w:rPr>
        <w:t xml:space="preserve">在项目管理方面，托里县公园服务中心通过有效的规划、</w:t>
      </w:r>
      <w:r>
        <w:rPr>
          <w:rFonts w:ascii="仿宋" w:eastAsia="仿宋" w:hAnsi="仿宋" w:cs="仿宋"/>
          <w:spacing w:val="1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8"/>
          <w:sz w:val="31"/>
          <w:szCs w:val="31"/>
        </w:rPr>
        <w:t xml:space="preserve">组织与协调，项目得以顺利实施，并在预算与时间上保持了</w:t>
      </w:r>
      <w:r>
        <w:rPr>
          <w:rFonts w:ascii="仿宋" w:eastAsia="仿宋" w:hAnsi="仿宋" w:cs="仿宋"/>
          <w:spacing w:val="6"/>
          <w:sz w:val="31"/>
          <w:szCs w:val="31"/>
        </w:rPr>
        <w:t xml:space="preserve">  </w:t>
      </w:r>
      <w:r>
        <w:rPr>
          <w:rFonts w:ascii="仿宋" w:eastAsia="仿宋" w:hAnsi="仿宋" w:cs="仿宋"/>
          <w:spacing w:val="4"/>
          <w:sz w:val="31"/>
          <w:szCs w:val="31"/>
        </w:rPr>
        <w:t xml:space="preserve">良好的控制。</w:t>
      </w:r>
    </w:p>
    <w:p>
      <w:pPr>
        <w:spacing w:before="29" w:line="334" w:lineRule="auto"/>
        <w:ind w:left="40" w:right="263" w:firstLine="634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8"/>
          <w:sz w:val="31"/>
          <w:szCs w:val="31"/>
        </w:rPr>
        <w:t xml:space="preserve">从项目效益的角度来看，本项目不仅实现了预期的社会</w:t>
      </w:r>
      <w:r>
        <w:rPr>
          <w:rFonts w:ascii="仿宋" w:eastAsia="仿宋" w:hAnsi="仿宋" w:cs="仿宋"/>
          <w:spacing w:val="9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8"/>
          <w:sz w:val="31"/>
          <w:szCs w:val="31"/>
        </w:rPr>
        <w:t xml:space="preserve">效益等方面产生了积极的影响。具体而言，减少城乡居民公</w:t>
      </w:r>
    </w:p>
    <w:p>
      <w:pPr>
        <w:spacing w:line="334" w:lineRule="auto"/>
        <w:rPr>
          <w:rFonts w:ascii="仿宋" w:eastAsia="仿宋" w:hAnsi="仿宋" w:cs="仿宋"/>
          <w:sz w:val="31"/>
          <w:szCs w:val="31"/>
        </w:rPr>
        <w:sectPr>
          <w:footerReference w:type="default" r:id="rId12"/>
          <w:pgSz w:w="11906" w:h="16839" w:orient="portrait"/>
          <w:pgMar w:top="400" w:right="1538" w:bottom="1378" w:left="1785" w:header="0" w:footer="1212" w:gutter="0"/>
          <w:pgBorders/>
          <w:cols w:num="1" w:space="720">
            <w:col w:w="8583" w:space="720"/>
          </w:cols>
        </w:sectPr>
      </w:pPr>
    </w:p>
    <w:p>
      <w:pPr>
        <w:pStyle w:val="BodyText"/>
        <w:spacing w:line="277" w:lineRule="auto"/>
      </w:pPr>
    </w:p>
    <w:p>
      <w:pPr>
        <w:pStyle w:val="BodyText"/>
        <w:spacing w:line="277" w:lineRule="auto"/>
      </w:pPr>
    </w:p>
    <w:p>
      <w:pPr>
        <w:pStyle w:val="BodyText"/>
        <w:spacing w:line="277" w:lineRule="auto"/>
      </w:pPr>
    </w:p>
    <w:p>
      <w:pPr>
        <w:pStyle w:val="BodyText"/>
        <w:spacing w:line="277" w:lineRule="auto"/>
      </w:pPr>
    </w:p>
    <w:p>
      <w:pPr>
        <w:spacing w:before="101" w:line="332" w:lineRule="auto"/>
        <w:ind w:left="134" w:right="113" w:firstLine="7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8"/>
          <w:sz w:val="31"/>
          <w:szCs w:val="31"/>
        </w:rPr>
        <w:t xml:space="preserve">共卫生差距、提高基本公共卫生服务水平等方面的提升，为</w:t>
      </w:r>
      <w:r>
        <w:rPr>
          <w:rFonts w:ascii="仿宋" w:eastAsia="仿宋" w:hAnsi="仿宋" w:cs="仿宋"/>
          <w:spacing w:val="4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8"/>
          <w:sz w:val="31"/>
          <w:szCs w:val="31"/>
        </w:rPr>
        <w:t xml:space="preserve">项目的利益相关者带来了实实在在的利益。</w:t>
      </w:r>
    </w:p>
    <w:p>
      <w:pPr>
        <w:spacing w:before="4" w:line="327" w:lineRule="auto"/>
        <w:ind w:left="134" w:right="113" w:firstLine="643"/>
        <w:jc w:val="both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7"/>
          <w:sz w:val="31"/>
          <w:szCs w:val="31"/>
        </w:rPr>
        <w:t xml:space="preserve">综上所述，</w:t>
      </w:r>
      <w:r>
        <w:rPr>
          <w:rFonts w:ascii="Times New Roman" w:eastAsia="Times New Roman" w:hAnsi="Times New Roman" w:cs="Times New Roman"/>
          <w:spacing w:val="7"/>
          <w:sz w:val="31"/>
          <w:szCs w:val="31"/>
        </w:rPr>
        <w:t xml:space="preserve">2024</w:t>
      </w:r>
      <w:r>
        <w:rPr>
          <w:rFonts w:ascii="Times New Roman" w:eastAsia="Times New Roman" w:hAnsi="Times New Roman" w:cs="Times New Roman"/>
          <w:spacing w:val="31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7"/>
          <w:sz w:val="31"/>
          <w:szCs w:val="31"/>
        </w:rPr>
        <w:t xml:space="preserve">年其他项目类</w:t>
      </w:r>
      <w:r>
        <w:rPr>
          <w:rFonts w:ascii="Times New Roman" w:eastAsia="Times New Roman" w:hAnsi="Times New Roman" w:cs="Times New Roman"/>
          <w:spacing w:val="7"/>
          <w:sz w:val="31"/>
          <w:szCs w:val="31"/>
        </w:rPr>
        <w:t xml:space="preserve">-</w:t>
      </w:r>
      <w:r>
        <w:rPr>
          <w:rFonts w:ascii="仿宋" w:eastAsia="仿宋" w:hAnsi="仿宋" w:cs="仿宋"/>
          <w:spacing w:val="7"/>
          <w:sz w:val="31"/>
          <w:szCs w:val="31"/>
        </w:rPr>
        <w:t xml:space="preserve">电费资</w:t>
      </w:r>
      <w:r>
        <w:rPr>
          <w:rFonts w:ascii="仿宋" w:eastAsia="仿宋" w:hAnsi="仿宋" w:cs="仿宋"/>
          <w:spacing w:val="6"/>
          <w:sz w:val="31"/>
          <w:szCs w:val="31"/>
        </w:rPr>
        <w:t xml:space="preserve">金项目在绩效评</w:t>
      </w:r>
      <w:r>
        <w:rPr>
          <w:rFonts w:ascii="仿宋" w:eastAsia="仿宋" w:hAnsi="仿宋" w:cs="仿宋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8"/>
          <w:sz w:val="31"/>
          <w:szCs w:val="31"/>
        </w:rPr>
        <w:t xml:space="preserve">价中表现出色，达到了项目的预期目标，并在多个方面取得</w:t>
      </w:r>
      <w:r>
        <w:rPr>
          <w:rFonts w:ascii="仿宋" w:eastAsia="仿宋" w:hAnsi="仿宋" w:cs="仿宋"/>
          <w:spacing w:val="12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5"/>
          <w:sz w:val="31"/>
          <w:szCs w:val="31"/>
        </w:rPr>
        <w:t xml:space="preserve">了显著的成效。</w:t>
      </w:r>
    </w:p>
    <w:p>
      <w:pPr>
        <w:spacing w:line="228" w:lineRule="auto"/>
        <w:ind w:left="790"/>
        <w:outlineLvl w:val="0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2"/>
          <w:sz w:val="31"/>
          <w:szCs w:val="31"/>
        </w:rPr>
        <w:t xml:space="preserve">（二）评价结论</w:t>
      </w:r>
    </w:p>
    <w:p>
      <w:pPr>
        <w:spacing w:before="140" w:line="304" w:lineRule="auto"/>
        <w:ind w:left="131" w:firstLine="644"/>
        <w:jc w:val="both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8"/>
          <w:sz w:val="31"/>
          <w:szCs w:val="31"/>
        </w:rPr>
        <w:t xml:space="preserve">运用绩效评价组制定的评价指标体系以及财政部《项目</w:t>
      </w:r>
      <w:r>
        <w:rPr>
          <w:rFonts w:ascii="仿宋" w:eastAsia="仿宋" w:hAnsi="仿宋" w:cs="仿宋"/>
          <w:spacing w:val="6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4"/>
          <w:sz w:val="31"/>
          <w:szCs w:val="31"/>
        </w:rPr>
        <w:t xml:space="preserve">支出绩效评价管理办法》（财预〔</w:t>
      </w:r>
      <w:r>
        <w:rPr>
          <w:rFonts w:ascii="Times New Roman" w:eastAsia="Times New Roman" w:hAnsi="Times New Roman" w:cs="Times New Roman"/>
          <w:spacing w:val="4"/>
          <w:sz w:val="31"/>
          <w:szCs w:val="31"/>
        </w:rPr>
        <w:t xml:space="preserve">2020</w:t>
      </w:r>
      <w:r>
        <w:rPr>
          <w:rFonts w:ascii="仿宋" w:eastAsia="仿宋" w:hAnsi="仿宋" w:cs="仿宋"/>
          <w:spacing w:val="4"/>
          <w:sz w:val="31"/>
          <w:szCs w:val="31"/>
        </w:rPr>
        <w:t xml:space="preserve">〕</w:t>
      </w:r>
      <w:r>
        <w:rPr>
          <w:rFonts w:ascii="Times New Roman" w:eastAsia="Times New Roman" w:hAnsi="Times New Roman" w:cs="Times New Roman"/>
          <w:spacing w:val="4"/>
          <w:sz w:val="31"/>
          <w:szCs w:val="31"/>
        </w:rPr>
        <w:t xml:space="preserve">10</w:t>
      </w:r>
      <w:r>
        <w:rPr>
          <w:rFonts w:ascii="Times New Roman" w:eastAsia="Times New Roman" w:hAnsi="Times New Roman" w:cs="Times New Roman"/>
          <w:spacing w:val="32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4"/>
          <w:sz w:val="31"/>
          <w:szCs w:val="31"/>
        </w:rPr>
        <w:t xml:space="preserve">号）文件</w:t>
      </w:r>
      <w:r>
        <w:rPr>
          <w:rFonts w:ascii="仿宋" w:eastAsia="仿宋" w:hAnsi="仿宋" w:cs="仿宋"/>
          <w:spacing w:val="3"/>
          <w:sz w:val="31"/>
          <w:szCs w:val="31"/>
        </w:rPr>
        <w:t xml:space="preserve">的评分</w:t>
      </w:r>
      <w:r>
        <w:rPr>
          <w:rFonts w:ascii="仿宋" w:eastAsia="仿宋" w:hAnsi="仿宋" w:cs="仿宋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8"/>
          <w:sz w:val="31"/>
          <w:szCs w:val="31"/>
        </w:rPr>
        <w:t xml:space="preserve">标准，通过数据采集、问卷调查及访谈等方式，对本项目进</w:t>
      </w:r>
      <w:r>
        <w:rPr>
          <w:rFonts w:ascii="仿宋" w:eastAsia="仿宋" w:hAnsi="仿宋" w:cs="仿宋"/>
          <w:spacing w:val="14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1"/>
          <w:sz w:val="31"/>
          <w:szCs w:val="31"/>
        </w:rPr>
        <w:t xml:space="preserve">行客观评价，最终评分结果：总得分为 </w:t>
      </w:r>
      <w:r>
        <w:rPr>
          <w:rFonts w:ascii="Times New Roman" w:eastAsia="Times New Roman" w:hAnsi="Times New Roman" w:cs="Times New Roman"/>
          <w:spacing w:val="1"/>
          <w:sz w:val="31"/>
          <w:szCs w:val="31"/>
        </w:rPr>
        <w:t xml:space="preserve">98.03</w:t>
      </w:r>
      <w:r>
        <w:rPr>
          <w:rFonts w:ascii="Times New Roman" w:eastAsia="Times New Roman" w:hAnsi="Times New Roman" w:cs="Times New Roman"/>
          <w:spacing w:val="30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1"/>
          <w:sz w:val="31"/>
          <w:szCs w:val="31"/>
        </w:rPr>
        <w:t xml:space="preserve">分，属于</w:t>
      </w:r>
      <w:r>
        <w:rPr>
          <w:rFonts w:ascii="Times New Roman" w:eastAsia="Times New Roman" w:hAnsi="Times New Roman" w:cs="Times New Roman"/>
          <w:spacing w:val="1"/>
          <w:sz w:val="31"/>
          <w:szCs w:val="31"/>
        </w:rPr>
        <w:t xml:space="preserve">“</w:t>
      </w:r>
      <w:r>
        <w:rPr>
          <w:rFonts w:ascii="仿宋" w:eastAsia="仿宋" w:hAnsi="仿宋" w:cs="仿宋"/>
          <w:spacing w:val="1"/>
          <w:sz w:val="31"/>
          <w:szCs w:val="31"/>
        </w:rPr>
        <w:t xml:space="preserve">优</w:t>
      </w:r>
      <w:r>
        <w:rPr>
          <w:rFonts w:ascii="Times New Roman" w:eastAsia="Times New Roman" w:hAnsi="Times New Roman" w:cs="Times New Roman"/>
          <w:spacing w:val="1"/>
          <w:sz w:val="31"/>
          <w:szCs w:val="31"/>
        </w:rPr>
        <w:t xml:space="preserve">”</w:t>
      </w:r>
      <w:r>
        <w:rPr>
          <w:rFonts w:ascii="仿宋" w:eastAsia="仿宋" w:hAnsi="仿宋" w:cs="仿宋"/>
          <w:spacing w:val="1"/>
          <w:sz w:val="31"/>
          <w:szCs w:val="31"/>
        </w:rPr>
        <w:t xml:space="preserve">。</w:t>
      </w:r>
      <w:r>
        <w:rPr>
          <w:rFonts w:ascii="仿宋" w:eastAsia="仿宋" w:hAnsi="仿宋" w:cs="仿宋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3"/>
          <w:sz w:val="31"/>
          <w:szCs w:val="31"/>
        </w:rPr>
        <w:t xml:space="preserve">其中，项目决策类指标权重为</w:t>
      </w:r>
      <w:r>
        <w:rPr>
          <w:rFonts w:ascii="仿宋" w:eastAsia="仿宋" w:hAnsi="仿宋" w:cs="仿宋"/>
          <w:spacing w:val="-69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31"/>
          <w:szCs w:val="31"/>
        </w:rPr>
        <w:t xml:space="preserve">20</w:t>
      </w:r>
      <w:r>
        <w:rPr>
          <w:rFonts w:ascii="Times New Roman" w:eastAsia="Times New Roman" w:hAnsi="Times New Roman" w:cs="Times New Roman"/>
          <w:spacing w:val="27"/>
          <w:w w:val="101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3"/>
          <w:sz w:val="31"/>
          <w:szCs w:val="31"/>
        </w:rPr>
        <w:t xml:space="preserve">分，得分为 </w:t>
      </w:r>
      <w:r>
        <w:rPr>
          <w:rFonts w:ascii="Times New Roman" w:eastAsia="Times New Roman" w:hAnsi="Times New Roman" w:cs="Times New Roman"/>
          <w:spacing w:val="3"/>
          <w:sz w:val="31"/>
          <w:szCs w:val="31"/>
        </w:rPr>
        <w:t xml:space="preserve">20</w:t>
      </w:r>
      <w:r>
        <w:rPr>
          <w:rFonts w:ascii="Times New Roman" w:eastAsia="Times New Roman" w:hAnsi="Times New Roman" w:cs="Times New Roman"/>
          <w:spacing w:val="27"/>
          <w:w w:val="101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3"/>
          <w:sz w:val="31"/>
          <w:szCs w:val="31"/>
        </w:rPr>
        <w:t xml:space="preserve">分，得分率</w:t>
      </w:r>
      <w:r>
        <w:rPr>
          <w:rFonts w:ascii="仿宋" w:eastAsia="仿宋" w:hAnsi="仿宋" w:cs="仿宋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2"/>
          <w:sz w:val="31"/>
          <w:szCs w:val="31"/>
        </w:rPr>
        <w:t xml:space="preserve">为</w:t>
      </w:r>
      <w:r>
        <w:rPr>
          <w:rFonts w:ascii="仿宋" w:eastAsia="仿宋" w:hAnsi="仿宋" w:cs="仿宋"/>
          <w:spacing w:val="60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31"/>
          <w:szCs w:val="31"/>
        </w:rPr>
        <w:t xml:space="preserve">100%</w:t>
      </w:r>
      <w:r>
        <w:rPr>
          <w:rFonts w:ascii="Times New Roman" w:eastAsia="Times New Roman" w:hAnsi="Times New Roman" w:cs="Times New Roman"/>
          <w:spacing w:val="-32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2"/>
          <w:sz w:val="31"/>
          <w:szCs w:val="31"/>
        </w:rPr>
        <w:t xml:space="preserve">。项目过程类指标权重为</w:t>
      </w:r>
      <w:r>
        <w:rPr>
          <w:rFonts w:ascii="仿宋" w:eastAsia="仿宋" w:hAnsi="仿宋" w:cs="仿宋"/>
          <w:spacing w:val="-66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31"/>
          <w:szCs w:val="31"/>
        </w:rPr>
        <w:t xml:space="preserve">20</w:t>
      </w:r>
      <w:r>
        <w:rPr>
          <w:rFonts w:ascii="Times New Roman" w:eastAsia="Times New Roman" w:hAnsi="Times New Roman" w:cs="Times New Roman"/>
          <w:spacing w:val="25"/>
          <w:w w:val="101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2"/>
          <w:sz w:val="31"/>
          <w:szCs w:val="31"/>
        </w:rPr>
        <w:t xml:space="preserve">分，得分为</w:t>
      </w:r>
      <w:r>
        <w:rPr>
          <w:rFonts w:ascii="仿宋" w:eastAsia="仿宋" w:hAnsi="仿宋" w:cs="仿宋"/>
          <w:spacing w:val="-36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31"/>
          <w:szCs w:val="31"/>
        </w:rPr>
        <w:t xml:space="preserve">19.44</w:t>
      </w:r>
      <w:r>
        <w:rPr>
          <w:rFonts w:ascii="Times New Roman" w:eastAsia="Times New Roman" w:hAnsi="Times New Roman" w:cs="Times New Roman"/>
          <w:spacing w:val="28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2"/>
          <w:sz w:val="31"/>
          <w:szCs w:val="31"/>
        </w:rPr>
        <w:t xml:space="preserve">分，</w:t>
      </w:r>
      <w:r>
        <w:rPr>
          <w:rFonts w:ascii="仿宋" w:eastAsia="仿宋" w:hAnsi="仿宋" w:cs="仿宋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-1"/>
          <w:sz w:val="31"/>
          <w:szCs w:val="31"/>
        </w:rPr>
        <w:t xml:space="preserve">得分率为 </w:t>
      </w:r>
      <w:r>
        <w:rPr>
          <w:rFonts w:ascii="Times New Roman" w:eastAsia="Times New Roman" w:hAnsi="Times New Roman" w:cs="Times New Roman"/>
          <w:spacing w:val="-1"/>
          <w:sz w:val="31"/>
          <w:szCs w:val="31"/>
        </w:rPr>
        <w:t xml:space="preserve">97.2%</w:t>
      </w:r>
      <w:r>
        <w:rPr>
          <w:rFonts w:ascii="仿宋" w:eastAsia="仿宋" w:hAnsi="仿宋" w:cs="仿宋"/>
          <w:spacing w:val="-1"/>
          <w:sz w:val="31"/>
          <w:szCs w:val="31"/>
        </w:rPr>
        <w:t xml:space="preserve">。项目产出类指标权重为</w:t>
      </w:r>
      <w:r>
        <w:rPr>
          <w:rFonts w:ascii="Times New Roman" w:eastAsia="Times New Roman" w:hAnsi="Times New Roman" w:cs="Times New Roman"/>
          <w:spacing w:val="-1"/>
          <w:sz w:val="31"/>
          <w:szCs w:val="31"/>
        </w:rPr>
        <w:t xml:space="preserve">40 </w:t>
      </w:r>
      <w:r>
        <w:rPr>
          <w:rFonts w:ascii="仿宋" w:eastAsia="仿宋" w:hAnsi="仿宋" w:cs="仿宋"/>
          <w:spacing w:val="-1"/>
          <w:sz w:val="31"/>
          <w:szCs w:val="31"/>
        </w:rPr>
        <w:t xml:space="preserve">分，得分为</w:t>
      </w:r>
      <w:r>
        <w:rPr>
          <w:rFonts w:ascii="仿宋" w:eastAsia="仿宋" w:hAnsi="仿宋" w:cs="仿宋"/>
          <w:spacing w:val="-74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31"/>
          <w:szCs w:val="31"/>
        </w:rPr>
        <w:t xml:space="preserve">3</w:t>
      </w:r>
      <w:r>
        <w:rPr>
          <w:rFonts w:ascii="Times New Roman" w:eastAsia="Times New Roman" w:hAnsi="Times New Roman" w:cs="Times New Roman"/>
          <w:spacing w:val="-2"/>
          <w:sz w:val="31"/>
          <w:szCs w:val="31"/>
        </w:rPr>
        <w:t xml:space="preserve">8.59</w:t>
      </w:r>
      <w:r>
        <w:rPr>
          <w:rFonts w:ascii="Times New Roman" w:eastAsia="Times New Roman" w:hAnsi="Times New Roman" w:cs="Times New Roman"/>
          <w:sz w:val="31"/>
          <w:szCs w:val="31"/>
        </w:rPr>
        <w:t xml:space="preserve">  </w:t>
      </w:r>
      <w:r>
        <w:rPr>
          <w:rFonts w:ascii="仿宋" w:eastAsia="仿宋" w:hAnsi="仿宋" w:cs="仿宋"/>
          <w:spacing w:val="8"/>
          <w:sz w:val="31"/>
          <w:szCs w:val="31"/>
        </w:rPr>
        <w:t xml:space="preserve">分，得分率为 </w:t>
      </w:r>
      <w:r>
        <w:rPr>
          <w:rFonts w:ascii="Times New Roman" w:eastAsia="Times New Roman" w:hAnsi="Times New Roman" w:cs="Times New Roman"/>
          <w:spacing w:val="8"/>
          <w:sz w:val="31"/>
          <w:szCs w:val="31"/>
        </w:rPr>
        <w:t xml:space="preserve">96.475%</w:t>
      </w:r>
      <w:r>
        <w:rPr>
          <w:rFonts w:ascii="Times New Roman" w:eastAsia="Times New Roman" w:hAnsi="Times New Roman" w:cs="Times New Roman"/>
          <w:spacing w:val="-15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8"/>
          <w:sz w:val="31"/>
          <w:szCs w:val="31"/>
        </w:rPr>
        <w:t xml:space="preserve">。项目效益类指标权重为</w:t>
      </w:r>
      <w:r>
        <w:rPr>
          <w:rFonts w:ascii="仿宋" w:eastAsia="仿宋" w:hAnsi="仿宋" w:cs="仿宋"/>
          <w:spacing w:val="-61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pacing w:val="8"/>
          <w:sz w:val="31"/>
          <w:szCs w:val="31"/>
        </w:rPr>
        <w:t xml:space="preserve">20</w:t>
      </w:r>
      <w:r>
        <w:rPr>
          <w:rFonts w:ascii="Times New Roman" w:eastAsia="Times New Roman" w:hAnsi="Times New Roman" w:cs="Times New Roman"/>
          <w:spacing w:val="32"/>
          <w:w w:val="101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8"/>
          <w:sz w:val="31"/>
          <w:szCs w:val="31"/>
        </w:rPr>
        <w:t xml:space="preserve">分，得</w:t>
      </w:r>
      <w:r>
        <w:rPr>
          <w:rFonts w:ascii="仿宋" w:eastAsia="仿宋" w:hAnsi="仿宋" w:cs="仿宋"/>
          <w:sz w:val="31"/>
          <w:szCs w:val="31"/>
        </w:rPr>
        <w:t xml:space="preserve"> 分为</w:t>
      </w:r>
      <w:r>
        <w:rPr>
          <w:rFonts w:ascii="仿宋" w:eastAsia="仿宋" w:hAnsi="仿宋" w:cs="仿宋"/>
          <w:spacing w:val="-66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z w:val="31"/>
          <w:szCs w:val="31"/>
        </w:rPr>
        <w:t xml:space="preserve">20</w:t>
      </w:r>
      <w:r>
        <w:rPr>
          <w:rFonts w:ascii="Times New Roman" w:eastAsia="Times New Roman" w:hAnsi="Times New Roman" w:cs="Times New Roman"/>
          <w:spacing w:val="28"/>
          <w:sz w:val="31"/>
          <w:szCs w:val="31"/>
        </w:rPr>
        <w:t xml:space="preserve"> </w:t>
      </w:r>
      <w:r>
        <w:rPr>
          <w:rFonts w:ascii="仿宋" w:eastAsia="仿宋" w:hAnsi="仿宋" w:cs="仿宋"/>
          <w:sz w:val="31"/>
          <w:szCs w:val="31"/>
        </w:rPr>
        <w:t xml:space="preserve">分，得分率为</w:t>
      </w:r>
      <w:r>
        <w:rPr>
          <w:rFonts w:ascii="仿宋" w:eastAsia="仿宋" w:hAnsi="仿宋" w:cs="仿宋"/>
          <w:spacing w:val="-36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z w:val="31"/>
          <w:szCs w:val="31"/>
        </w:rPr>
        <w:t xml:space="preserve">100%</w:t>
      </w:r>
      <w:r>
        <w:rPr>
          <w:rFonts w:ascii="Times New Roman" w:eastAsia="Times New Roman" w:hAnsi="Times New Roman" w:cs="Times New Roman"/>
          <w:spacing w:val="-32"/>
          <w:sz w:val="31"/>
          <w:szCs w:val="31"/>
        </w:rPr>
        <w:t xml:space="preserve"> </w:t>
      </w:r>
      <w:r>
        <w:rPr>
          <w:rFonts w:ascii="仿宋" w:eastAsia="仿宋" w:hAnsi="仿宋" w:cs="仿宋"/>
          <w:sz w:val="31"/>
          <w:szCs w:val="31"/>
        </w:rPr>
        <w:t xml:space="preserve">。具体打分情况详见：附件</w:t>
      </w:r>
      <w:r>
        <w:rPr>
          <w:rFonts w:ascii="仿宋" w:eastAsia="仿宋" w:hAnsi="仿宋" w:cs="仿宋"/>
          <w:spacing w:val="-35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z w:val="31"/>
          <w:szCs w:val="31"/>
        </w:rPr>
        <w:t xml:space="preserve">1</w:t>
      </w:r>
      <w:r>
        <w:rPr>
          <w:rFonts w:ascii="Times New Roman" w:eastAsia="Times New Roman" w:hAnsi="Times New Roman" w:cs="Times New Roman"/>
          <w:spacing w:val="27"/>
          <w:w w:val="101"/>
          <w:sz w:val="31"/>
          <w:szCs w:val="31"/>
        </w:rPr>
        <w:t xml:space="preserve"> </w:t>
      </w:r>
      <w:r>
        <w:rPr>
          <w:rFonts w:ascii="仿宋" w:eastAsia="仿宋" w:hAnsi="仿宋" w:cs="仿宋"/>
          <w:sz w:val="31"/>
          <w:szCs w:val="31"/>
        </w:rPr>
        <w:t xml:space="preserve">综 </w:t>
      </w:r>
      <w:r>
        <w:rPr>
          <w:rFonts w:ascii="仿宋" w:eastAsia="仿宋" w:hAnsi="仿宋" w:cs="仿宋"/>
          <w:spacing w:val="3"/>
          <w:sz w:val="31"/>
          <w:szCs w:val="31"/>
        </w:rPr>
        <w:t xml:space="preserve">合评分表。</w:t>
      </w:r>
    </w:p>
    <w:p>
      <w:pPr>
        <w:spacing w:before="1" w:line="230" w:lineRule="auto"/>
        <w:ind w:left="3542"/>
        <w:outlineLvl w:val="0"/>
        <w:rPr>
          <w:rFonts w:ascii="仿宋" w:eastAsia="仿宋" w:hAnsi="仿宋" w:cs="仿宋"/>
          <w:sz w:val="20"/>
          <w:szCs w:val="20"/>
        </w:rPr>
      </w:pPr>
      <w:r>
        <w:rPr>
          <w:rFonts w:ascii="仿宋" w:eastAsia="仿宋" w:hAnsi="仿宋" w:cs="仿宋"/>
          <w:b/>
          <w:bCs/>
          <w:sz w:val="20"/>
          <w:szCs w:val="20"/>
        </w:rPr>
        <w:t xml:space="preserve">表</w:t>
      </w:r>
      <w:r>
        <w:rPr>
          <w:rFonts w:ascii="仿宋" w:eastAsia="仿宋" w:hAnsi="仿宋" w:cs="仿宋"/>
          <w:spacing w:val="-2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1</w:t>
      </w:r>
      <w:r>
        <w:rPr>
          <w:rFonts w:ascii="Times New Roman" w:eastAsia="Times New Roman" w:hAnsi="Times New Roman" w:cs="Times New Roman"/>
          <w:b/>
          <w:bCs/>
          <w:spacing w:val="20"/>
          <w:sz w:val="20"/>
          <w:szCs w:val="20"/>
        </w:rPr>
        <w:t xml:space="preserve"> </w:t>
      </w:r>
      <w:r>
        <w:rPr>
          <w:rFonts w:ascii="仿宋" w:eastAsia="仿宋" w:hAnsi="仿宋" w:cs="仿宋"/>
          <w:b/>
          <w:bCs/>
          <w:sz w:val="20"/>
          <w:szCs w:val="20"/>
        </w:rPr>
        <w:t xml:space="preserve">综合评分表</w:t>
      </w:r>
    </w:p>
    <w:p>
      <w:pPr>
        <w:spacing w:line="107" w:lineRule="auto"/>
        <w:rPr>
          <w:rFonts w:ascii="Arial"/>
          <w:sz w:val="2"/>
        </w:rPr>
      </w:pPr>
    </w:p>
    <w:tbl>
      <w:tblPr>
        <w:tblStyle w:val="TableNormal"/>
        <w:tblW w:w="8523" w:type="dxa"/>
        <w:tblInd w:w="2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firstRow="0" w:lastRow="0" w:firstColumn="0" w:lastColumn="0" w:noHBand="1" w:noVBand="1"/>
      </w:tblPr>
      <w:tblGrid>
        <w:gridCol w:w="2714"/>
        <w:gridCol w:w="1873"/>
        <w:gridCol w:w="1966"/>
        <w:gridCol w:w="1970"/>
      </w:tblGrid>
      <w:tr>
        <w:tblPrEx>
          <w:tblW w:w="8523" w:type="dxa"/>
          <w:tblInd w:w="2" w:type="dxa"/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/>
        </w:trPr>
        <w:tc>
          <w:tcPr>
            <w:tcW w:w="2714" w:type="dxa"/>
            <w:shd w:val="clear" w:color="auto" w:fill="BEBEBE"/>
            <w:vAlign w:val="top"/>
          </w:tcPr>
          <w:p>
            <w:pPr>
              <w:spacing w:before="56" w:line="231" w:lineRule="auto"/>
              <w:ind w:left="951"/>
              <w:rPr>
                <w:rFonts w:ascii="仿宋" w:eastAsia="仿宋" w:hAnsi="仿宋" w:cs="仿宋"/>
                <w:sz w:val="20"/>
                <w:szCs w:val="20"/>
              </w:rPr>
            </w:pPr>
            <w:r>
              <w:rPr>
                <w:rFonts w:ascii="仿宋" w:eastAsia="仿宋" w:hAnsi="仿宋" w:cs="仿宋"/>
                <w:b/>
                <w:bCs/>
                <w:spacing w:val="4"/>
                <w:sz w:val="20"/>
                <w:szCs w:val="20"/>
              </w:rPr>
              <w:t xml:space="preserve">一级指标</w:t>
            </w:r>
          </w:p>
        </w:tc>
        <w:tc>
          <w:tcPr>
            <w:tcW w:w="1873" w:type="dxa"/>
            <w:shd w:val="clear" w:color="auto" w:fill="BEBEBE"/>
            <w:vAlign w:val="top"/>
          </w:tcPr>
          <w:p>
            <w:pPr>
              <w:spacing w:before="56" w:line="231" w:lineRule="auto"/>
              <w:ind w:left="631"/>
              <w:rPr>
                <w:rFonts w:ascii="仿宋" w:eastAsia="仿宋" w:hAnsi="仿宋" w:cs="仿宋"/>
                <w:sz w:val="20"/>
                <w:szCs w:val="20"/>
              </w:rPr>
            </w:pPr>
            <w:r>
              <w:rPr>
                <w:rFonts w:ascii="仿宋" w:eastAsia="仿宋" w:hAnsi="仿宋" w:cs="仿宋"/>
                <w:b/>
                <w:bCs/>
                <w:spacing w:val="3"/>
                <w:sz w:val="20"/>
                <w:szCs w:val="20"/>
              </w:rPr>
              <w:t xml:space="preserve">权重分</w:t>
            </w:r>
          </w:p>
        </w:tc>
        <w:tc>
          <w:tcPr>
            <w:tcW w:w="1966" w:type="dxa"/>
            <w:shd w:val="clear" w:color="auto" w:fill="BEBEBE"/>
            <w:vAlign w:val="top"/>
          </w:tcPr>
          <w:p>
            <w:pPr>
              <w:spacing w:before="56" w:line="231" w:lineRule="auto"/>
              <w:ind w:left="783"/>
              <w:rPr>
                <w:rFonts w:ascii="仿宋" w:eastAsia="仿宋" w:hAnsi="仿宋" w:cs="仿宋"/>
                <w:sz w:val="20"/>
                <w:szCs w:val="20"/>
              </w:rPr>
            </w:pPr>
            <w:r>
              <w:rPr>
                <w:rFonts w:ascii="仿宋" w:eastAsia="仿宋" w:hAnsi="仿宋" w:cs="仿宋"/>
                <w:b/>
                <w:bCs/>
                <w:sz w:val="20"/>
                <w:szCs w:val="20"/>
              </w:rPr>
              <w:t xml:space="preserve">得分</w:t>
            </w:r>
          </w:p>
        </w:tc>
        <w:tc>
          <w:tcPr>
            <w:tcW w:w="1970" w:type="dxa"/>
            <w:shd w:val="clear" w:color="auto" w:fill="BEBEBE"/>
            <w:vAlign w:val="top"/>
          </w:tcPr>
          <w:p>
            <w:pPr>
              <w:spacing w:before="56" w:line="231" w:lineRule="auto"/>
              <w:ind w:left="679"/>
              <w:rPr>
                <w:rFonts w:ascii="仿宋" w:eastAsia="仿宋" w:hAnsi="仿宋" w:cs="仿宋"/>
                <w:sz w:val="20"/>
                <w:szCs w:val="20"/>
              </w:rPr>
            </w:pPr>
            <w:r>
              <w:rPr>
                <w:rFonts w:ascii="仿宋" w:eastAsia="仿宋" w:hAnsi="仿宋" w:cs="仿宋"/>
                <w:b/>
                <w:bCs/>
                <w:spacing w:val="3"/>
                <w:sz w:val="20"/>
                <w:szCs w:val="20"/>
              </w:rPr>
              <w:t xml:space="preserve">得分率</w:t>
            </w:r>
          </w:p>
        </w:tc>
      </w:tr>
      <w:tr>
        <w:tblPrEx>
          <w:tblW w:w="8523" w:type="dxa"/>
          <w:tblInd w:w="2" w:type="dxa"/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/>
        </w:trPr>
        <w:tc>
          <w:tcPr>
            <w:tcW w:w="2714" w:type="dxa"/>
            <w:vAlign w:val="top"/>
          </w:tcPr>
          <w:p>
            <w:pPr>
              <w:spacing w:before="66" w:line="231" w:lineRule="auto"/>
              <w:ind w:left="949"/>
              <w:rPr>
                <w:rFonts w:ascii="仿宋" w:eastAsia="仿宋" w:hAnsi="仿宋" w:cs="仿宋"/>
                <w:sz w:val="20"/>
                <w:szCs w:val="20"/>
              </w:rPr>
            </w:pPr>
            <w:r>
              <w:rPr>
                <w:rFonts w:ascii="仿宋" w:eastAsia="仿宋" w:hAnsi="仿宋" w:cs="仿宋"/>
                <w:spacing w:val="5"/>
                <w:sz w:val="20"/>
                <w:szCs w:val="20"/>
              </w:rPr>
              <w:t xml:space="preserve">项目决策</w:t>
            </w:r>
          </w:p>
        </w:tc>
        <w:tc>
          <w:tcPr>
            <w:tcW w:w="1873" w:type="dxa"/>
            <w:vAlign w:val="top"/>
          </w:tcPr>
          <w:p>
            <w:pPr>
              <w:pStyle w:val="TableText"/>
              <w:spacing w:before="102" w:line="195" w:lineRule="auto"/>
              <w:ind w:left="833"/>
            </w:pPr>
            <w:r>
              <w:rPr>
                <w:spacing w:val="2"/>
              </w:rPr>
              <w:t xml:space="preserve">20</w:t>
            </w:r>
          </w:p>
        </w:tc>
        <w:tc>
          <w:tcPr>
            <w:tcW w:w="1966" w:type="dxa"/>
            <w:vAlign w:val="top"/>
          </w:tcPr>
          <w:p>
            <w:pPr>
              <w:pStyle w:val="TableText"/>
              <w:spacing w:before="102" w:line="195" w:lineRule="auto"/>
              <w:ind w:left="880"/>
            </w:pPr>
            <w:r>
              <w:rPr>
                <w:spacing w:val="2"/>
              </w:rPr>
              <w:t xml:space="preserve">20</w:t>
            </w:r>
          </w:p>
        </w:tc>
        <w:tc>
          <w:tcPr>
            <w:tcW w:w="1970" w:type="dxa"/>
            <w:vAlign w:val="top"/>
          </w:tcPr>
          <w:p>
            <w:pPr>
              <w:pStyle w:val="TableText"/>
              <w:spacing w:before="102" w:line="195" w:lineRule="auto"/>
              <w:ind w:left="761"/>
            </w:pPr>
            <w:r>
              <w:rPr>
                <w:spacing w:val="-1"/>
              </w:rPr>
              <w:t xml:space="preserve">100%</w:t>
            </w:r>
          </w:p>
        </w:tc>
      </w:tr>
      <w:tr>
        <w:tblPrEx>
          <w:tblW w:w="8523" w:type="dxa"/>
          <w:tblInd w:w="2" w:type="dxa"/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/>
        </w:trPr>
        <w:tc>
          <w:tcPr>
            <w:tcW w:w="2714" w:type="dxa"/>
            <w:vAlign w:val="top"/>
          </w:tcPr>
          <w:p>
            <w:pPr>
              <w:spacing w:before="67" w:line="232" w:lineRule="auto"/>
              <w:ind w:left="949"/>
              <w:rPr>
                <w:rFonts w:ascii="仿宋" w:eastAsia="仿宋" w:hAnsi="仿宋" w:cs="仿宋"/>
                <w:sz w:val="20"/>
                <w:szCs w:val="20"/>
              </w:rPr>
            </w:pPr>
            <w:r>
              <w:rPr>
                <w:rFonts w:ascii="仿宋" w:eastAsia="仿宋" w:hAnsi="仿宋" w:cs="仿宋"/>
                <w:spacing w:val="5"/>
                <w:sz w:val="20"/>
                <w:szCs w:val="20"/>
              </w:rPr>
              <w:t xml:space="preserve">项目过程</w:t>
            </w:r>
          </w:p>
        </w:tc>
        <w:tc>
          <w:tcPr>
            <w:tcW w:w="1873" w:type="dxa"/>
            <w:vAlign w:val="top"/>
          </w:tcPr>
          <w:p>
            <w:pPr>
              <w:pStyle w:val="TableText"/>
              <w:spacing w:before="103" w:line="195" w:lineRule="auto"/>
              <w:ind w:left="833"/>
            </w:pPr>
            <w:r>
              <w:rPr>
                <w:spacing w:val="2"/>
              </w:rPr>
              <w:t xml:space="preserve">20</w:t>
            </w:r>
          </w:p>
        </w:tc>
        <w:tc>
          <w:tcPr>
            <w:tcW w:w="1966" w:type="dxa"/>
            <w:vAlign w:val="top"/>
          </w:tcPr>
          <w:p>
            <w:pPr>
              <w:pStyle w:val="TableText"/>
              <w:spacing w:before="103" w:line="195" w:lineRule="auto"/>
              <w:ind w:left="769"/>
            </w:pPr>
            <w:r>
              <w:rPr>
                <w:spacing w:val="-1"/>
              </w:rPr>
              <w:t xml:space="preserve">19.44</w:t>
            </w:r>
          </w:p>
        </w:tc>
        <w:tc>
          <w:tcPr>
            <w:tcW w:w="1970" w:type="dxa"/>
            <w:vAlign w:val="top"/>
          </w:tcPr>
          <w:p>
            <w:pPr>
              <w:pStyle w:val="TableText"/>
              <w:spacing w:before="103" w:line="195" w:lineRule="auto"/>
              <w:ind w:left="718"/>
            </w:pPr>
            <w:r>
              <w:rPr>
                <w:spacing w:val="3"/>
              </w:rPr>
              <w:t xml:space="preserve">97.2%</w:t>
            </w:r>
          </w:p>
        </w:tc>
      </w:tr>
      <w:tr>
        <w:tblPrEx>
          <w:tblW w:w="8523" w:type="dxa"/>
          <w:tblInd w:w="2" w:type="dxa"/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/>
        </w:trPr>
        <w:tc>
          <w:tcPr>
            <w:tcW w:w="2714" w:type="dxa"/>
            <w:vAlign w:val="top"/>
          </w:tcPr>
          <w:p>
            <w:pPr>
              <w:spacing w:before="69" w:line="232" w:lineRule="auto"/>
              <w:ind w:left="949"/>
              <w:rPr>
                <w:rFonts w:ascii="仿宋" w:eastAsia="仿宋" w:hAnsi="仿宋" w:cs="仿宋"/>
                <w:sz w:val="20"/>
                <w:szCs w:val="20"/>
              </w:rPr>
            </w:pPr>
            <w:r>
              <w:rPr>
                <w:rFonts w:ascii="仿宋" w:eastAsia="仿宋" w:hAnsi="仿宋" w:cs="仿宋"/>
                <w:spacing w:val="5"/>
                <w:sz w:val="20"/>
                <w:szCs w:val="20"/>
              </w:rPr>
              <w:t xml:space="preserve">项目产出</w:t>
            </w:r>
          </w:p>
        </w:tc>
        <w:tc>
          <w:tcPr>
            <w:tcW w:w="1873" w:type="dxa"/>
            <w:vAlign w:val="top"/>
          </w:tcPr>
          <w:p>
            <w:pPr>
              <w:pStyle w:val="TableText"/>
              <w:spacing w:before="105" w:line="195" w:lineRule="auto"/>
              <w:ind w:left="832"/>
            </w:pPr>
            <w:r>
              <w:rPr>
                <w:spacing w:val="3"/>
              </w:rPr>
              <w:t xml:space="preserve">40</w:t>
            </w:r>
          </w:p>
        </w:tc>
        <w:tc>
          <w:tcPr>
            <w:tcW w:w="1966" w:type="dxa"/>
            <w:vAlign w:val="top"/>
          </w:tcPr>
          <w:p>
            <w:pPr>
              <w:pStyle w:val="TableText"/>
              <w:spacing w:before="105" w:line="195" w:lineRule="auto"/>
              <w:ind w:left="753"/>
            </w:pPr>
            <w:r>
              <w:rPr>
                <w:spacing w:val="3"/>
              </w:rPr>
              <w:t xml:space="preserve">38.59</w:t>
            </w:r>
          </w:p>
        </w:tc>
        <w:tc>
          <w:tcPr>
            <w:tcW w:w="1970" w:type="dxa"/>
            <w:vAlign w:val="top"/>
          </w:tcPr>
          <w:p>
            <w:pPr>
              <w:pStyle w:val="TableText"/>
              <w:spacing w:before="105" w:line="195" w:lineRule="auto"/>
              <w:ind w:left="613"/>
            </w:pPr>
            <w:r>
              <w:rPr>
                <w:spacing w:val="3"/>
              </w:rPr>
              <w:t xml:space="preserve">96.475%</w:t>
            </w:r>
          </w:p>
        </w:tc>
      </w:tr>
      <w:tr>
        <w:tblPrEx>
          <w:tblW w:w="8523" w:type="dxa"/>
          <w:tblInd w:w="2" w:type="dxa"/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/>
        </w:trPr>
        <w:tc>
          <w:tcPr>
            <w:tcW w:w="2714" w:type="dxa"/>
            <w:vAlign w:val="top"/>
          </w:tcPr>
          <w:p>
            <w:pPr>
              <w:spacing w:before="67" w:line="232" w:lineRule="auto"/>
              <w:ind w:left="949"/>
              <w:rPr>
                <w:rFonts w:ascii="仿宋" w:eastAsia="仿宋" w:hAnsi="仿宋" w:cs="仿宋"/>
                <w:sz w:val="20"/>
                <w:szCs w:val="20"/>
              </w:rPr>
            </w:pPr>
            <w:r>
              <w:rPr>
                <w:rFonts w:ascii="仿宋" w:eastAsia="仿宋" w:hAnsi="仿宋" w:cs="仿宋"/>
                <w:spacing w:val="5"/>
                <w:sz w:val="20"/>
                <w:szCs w:val="20"/>
              </w:rPr>
              <w:t xml:space="preserve">项目效益</w:t>
            </w:r>
          </w:p>
        </w:tc>
        <w:tc>
          <w:tcPr>
            <w:tcW w:w="1873" w:type="dxa"/>
            <w:vAlign w:val="top"/>
          </w:tcPr>
          <w:p>
            <w:pPr>
              <w:pStyle w:val="TableText"/>
              <w:spacing w:before="104" w:line="195" w:lineRule="auto"/>
              <w:ind w:left="833"/>
            </w:pPr>
            <w:r>
              <w:rPr>
                <w:spacing w:val="2"/>
              </w:rPr>
              <w:t xml:space="preserve">20</w:t>
            </w:r>
          </w:p>
        </w:tc>
        <w:tc>
          <w:tcPr>
            <w:tcW w:w="1966" w:type="dxa"/>
            <w:vAlign w:val="top"/>
          </w:tcPr>
          <w:p>
            <w:pPr>
              <w:pStyle w:val="TableText"/>
              <w:spacing w:before="104" w:line="195" w:lineRule="auto"/>
              <w:ind w:left="880"/>
            </w:pPr>
            <w:r>
              <w:rPr>
                <w:spacing w:val="2"/>
              </w:rPr>
              <w:t xml:space="preserve">20</w:t>
            </w:r>
          </w:p>
        </w:tc>
        <w:tc>
          <w:tcPr>
            <w:tcW w:w="1970" w:type="dxa"/>
            <w:vAlign w:val="top"/>
          </w:tcPr>
          <w:p>
            <w:pPr>
              <w:pStyle w:val="TableText"/>
              <w:spacing w:before="104" w:line="195" w:lineRule="auto"/>
              <w:ind w:left="761"/>
            </w:pPr>
            <w:r>
              <w:rPr>
                <w:spacing w:val="-1"/>
              </w:rPr>
              <w:t xml:space="preserve">100%</w:t>
            </w:r>
          </w:p>
        </w:tc>
      </w:tr>
      <w:tr>
        <w:tblPrEx>
          <w:tblW w:w="8523" w:type="dxa"/>
          <w:tblInd w:w="2" w:type="dxa"/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/>
        </w:trPr>
        <w:tc>
          <w:tcPr>
            <w:tcW w:w="2714" w:type="dxa"/>
            <w:vAlign w:val="top"/>
          </w:tcPr>
          <w:p>
            <w:pPr>
              <w:spacing w:before="69" w:line="231" w:lineRule="auto"/>
              <w:ind w:left="1163"/>
              <w:rPr>
                <w:rFonts w:ascii="仿宋" w:eastAsia="仿宋" w:hAnsi="仿宋" w:cs="仿宋"/>
                <w:sz w:val="20"/>
                <w:szCs w:val="20"/>
              </w:rPr>
            </w:pPr>
            <w:r>
              <w:rPr>
                <w:rFonts w:ascii="仿宋" w:eastAsia="仿宋" w:hAnsi="仿宋" w:cs="仿宋"/>
                <w:b/>
                <w:bCs/>
                <w:spacing w:val="-2"/>
                <w:sz w:val="20"/>
                <w:szCs w:val="20"/>
              </w:rPr>
              <w:t xml:space="preserve">合计</w:t>
            </w:r>
          </w:p>
        </w:tc>
        <w:tc>
          <w:tcPr>
            <w:tcW w:w="1873" w:type="dxa"/>
            <w:vAlign w:val="top"/>
          </w:tcPr>
          <w:p>
            <w:pPr>
              <w:pStyle w:val="TableText"/>
              <w:spacing w:before="105" w:line="195" w:lineRule="auto"/>
              <w:ind w:left="790"/>
            </w:pPr>
            <w:r>
              <w:rPr>
                <w:b/>
                <w:bCs/>
              </w:rPr>
              <w:t xml:space="preserve">100</w:t>
            </w:r>
          </w:p>
        </w:tc>
        <w:tc>
          <w:tcPr>
            <w:tcW w:w="1966" w:type="dxa"/>
            <w:vAlign w:val="top"/>
          </w:tcPr>
          <w:p>
            <w:pPr>
              <w:pStyle w:val="TableText"/>
              <w:spacing w:before="105" w:line="195" w:lineRule="auto"/>
              <w:ind w:left="751"/>
            </w:pPr>
            <w:r>
              <w:rPr>
                <w:b/>
                <w:bCs/>
                <w:spacing w:val="3"/>
              </w:rPr>
              <w:t xml:space="preserve">98.03</w:t>
            </w:r>
          </w:p>
        </w:tc>
        <w:tc>
          <w:tcPr>
            <w:tcW w:w="1970" w:type="dxa"/>
            <w:vAlign w:val="top"/>
          </w:tcPr>
          <w:p>
            <w:pPr>
              <w:pStyle w:val="TableText"/>
              <w:spacing w:before="105" w:line="195" w:lineRule="auto"/>
              <w:ind w:left="647"/>
            </w:pPr>
            <w:r>
              <w:rPr>
                <w:b/>
                <w:bCs/>
                <w:spacing w:val="4"/>
              </w:rPr>
              <w:t xml:space="preserve">98.03%</w:t>
            </w:r>
          </w:p>
        </w:tc>
      </w:tr>
    </w:tbl>
    <w:p>
      <w:pPr>
        <w:spacing w:before="144" w:line="226" w:lineRule="auto"/>
        <w:ind w:left="783"/>
        <w:rPr>
          <w:rFonts w:ascii="黑体" w:eastAsia="黑体" w:hAnsi="黑体" w:cs="黑体"/>
          <w:sz w:val="31"/>
          <w:szCs w:val="31"/>
        </w:rPr>
      </w:pPr>
      <w:r>
        <w:rPr>
          <w:rFonts w:ascii="黑体" w:eastAsia="黑体" w:hAnsi="黑体" w:cs="黑体"/>
          <w:spacing w:val="6"/>
          <w:sz w:val="31"/>
          <w:szCs w:val="31"/>
        </w:rPr>
        <w:t xml:space="preserve">四、绩效评价指标分析</w:t>
      </w:r>
    </w:p>
    <w:p>
      <w:pPr>
        <w:spacing w:before="139" w:line="229" w:lineRule="auto"/>
        <w:ind w:left="790"/>
        <w:outlineLvl w:val="0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3"/>
          <w:sz w:val="31"/>
          <w:szCs w:val="31"/>
        </w:rPr>
        <w:t xml:space="preserve">（一）项目决策情况</w:t>
      </w:r>
    </w:p>
    <w:p>
      <w:pPr>
        <w:spacing w:before="135" w:line="269" w:lineRule="auto"/>
        <w:ind w:left="140" w:right="113" w:firstLine="634"/>
        <w:outlineLvl w:val="0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8"/>
          <w:sz w:val="31"/>
          <w:szCs w:val="31"/>
        </w:rPr>
        <w:t xml:space="preserve">项目决策类指标包括项目立项、绩效目标和资金投入三</w:t>
      </w:r>
      <w:r>
        <w:rPr>
          <w:rFonts w:ascii="仿宋" w:eastAsia="仿宋" w:hAnsi="仿宋" w:cs="仿宋"/>
          <w:spacing w:val="7"/>
          <w:sz w:val="31"/>
          <w:szCs w:val="31"/>
        </w:rPr>
        <w:t xml:space="preserve"> 方面的内容，</w:t>
      </w:r>
      <w:r>
        <w:rPr>
          <w:rFonts w:ascii="仿宋" w:eastAsia="仿宋" w:hAnsi="仿宋" w:cs="仿宋"/>
          <w:spacing w:val="-72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7"/>
          <w:sz w:val="31"/>
          <w:szCs w:val="31"/>
        </w:rPr>
        <w:t xml:space="preserve">由</w:t>
      </w:r>
      <w:r>
        <w:rPr>
          <w:rFonts w:ascii="仿宋" w:eastAsia="仿宋" w:hAnsi="仿宋" w:cs="仿宋"/>
          <w:spacing w:val="-55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pacing w:val="7"/>
          <w:sz w:val="31"/>
          <w:szCs w:val="31"/>
        </w:rPr>
        <w:t xml:space="preserve">6</w:t>
      </w:r>
      <w:r>
        <w:rPr>
          <w:rFonts w:ascii="Times New Roman" w:eastAsia="Times New Roman" w:hAnsi="Times New Roman" w:cs="Times New Roman"/>
          <w:spacing w:val="32"/>
          <w:w w:val="101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7"/>
          <w:sz w:val="31"/>
          <w:szCs w:val="31"/>
        </w:rPr>
        <w:t xml:space="preserve">个三级指标构成，权重分值为</w:t>
      </w:r>
      <w:r>
        <w:rPr>
          <w:rFonts w:ascii="仿宋" w:eastAsia="仿宋" w:hAnsi="仿宋" w:cs="仿宋"/>
          <w:spacing w:val="-62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pacing w:val="7"/>
          <w:sz w:val="31"/>
          <w:szCs w:val="31"/>
        </w:rPr>
        <w:t xml:space="preserve">20</w:t>
      </w:r>
      <w:r>
        <w:rPr>
          <w:rFonts w:ascii="Times New Roman" w:eastAsia="Times New Roman" w:hAnsi="Times New Roman" w:cs="Times New Roman"/>
          <w:spacing w:val="33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7"/>
          <w:sz w:val="31"/>
          <w:szCs w:val="31"/>
        </w:rPr>
        <w:t xml:space="preserve">分，实</w:t>
      </w:r>
    </w:p>
    <w:p>
      <w:pPr>
        <w:spacing w:before="136" w:line="228" w:lineRule="auto"/>
        <w:ind w:left="147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1"/>
          <w:sz w:val="31"/>
          <w:szCs w:val="31"/>
        </w:rPr>
        <w:t xml:space="preserve">际得分</w:t>
      </w:r>
      <w:r>
        <w:rPr>
          <w:rFonts w:ascii="仿宋" w:eastAsia="仿宋" w:hAnsi="仿宋" w:cs="仿宋"/>
          <w:spacing w:val="-69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31"/>
          <w:szCs w:val="31"/>
        </w:rPr>
        <w:t xml:space="preserve">20</w:t>
      </w:r>
      <w:r>
        <w:rPr>
          <w:rFonts w:ascii="Times New Roman" w:eastAsia="Times New Roman" w:hAnsi="Times New Roman" w:cs="Times New Roman"/>
          <w:spacing w:val="28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1"/>
          <w:sz w:val="31"/>
          <w:szCs w:val="31"/>
        </w:rPr>
        <w:t xml:space="preserve">分，得分率为</w:t>
      </w:r>
      <w:r>
        <w:rPr>
          <w:rFonts w:ascii="仿宋" w:eastAsia="仿宋" w:hAnsi="仿宋" w:cs="仿宋"/>
          <w:spacing w:val="-38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31"/>
          <w:szCs w:val="31"/>
        </w:rPr>
        <w:t xml:space="preserve">100%</w:t>
      </w:r>
      <w:r>
        <w:rPr>
          <w:rFonts w:ascii="仿宋" w:eastAsia="仿宋" w:hAnsi="仿宋" w:cs="仿宋"/>
          <w:spacing w:val="1"/>
          <w:sz w:val="31"/>
          <w:szCs w:val="31"/>
        </w:rPr>
        <w:t xml:space="preserve">。</w:t>
      </w:r>
    </w:p>
    <w:p>
      <w:pPr>
        <w:spacing w:line="228" w:lineRule="auto"/>
        <w:rPr>
          <w:rFonts w:ascii="仿宋" w:eastAsia="仿宋" w:hAnsi="仿宋" w:cs="仿宋"/>
          <w:sz w:val="31"/>
          <w:szCs w:val="31"/>
        </w:rPr>
        <w:sectPr>
          <w:footerReference w:type="default" r:id="rId13"/>
          <w:pgSz w:w="11906" w:h="16839" w:orient="portrait"/>
          <w:pgMar w:top="400" w:right="1688" w:bottom="1378" w:left="1688" w:header="0" w:footer="1212" w:gutter="0"/>
          <w:pgBorders/>
          <w:cols w:num="1" w:space="720">
            <w:col w:w="8530" w:space="720"/>
          </w:cols>
        </w:sectPr>
      </w:pPr>
    </w:p>
    <w:p>
      <w:pPr>
        <w:pStyle w:val="BodyText"/>
        <w:spacing w:line="268" w:lineRule="auto"/>
      </w:pPr>
    </w:p>
    <w:p>
      <w:pPr>
        <w:pStyle w:val="BodyText"/>
        <w:spacing w:line="269" w:lineRule="auto"/>
      </w:pPr>
    </w:p>
    <w:p>
      <w:pPr>
        <w:pStyle w:val="BodyText"/>
        <w:spacing w:line="269" w:lineRule="auto"/>
      </w:pPr>
    </w:p>
    <w:p>
      <w:pPr>
        <w:pStyle w:val="BodyText"/>
        <w:spacing w:line="269" w:lineRule="auto"/>
      </w:pPr>
    </w:p>
    <w:p>
      <w:pPr>
        <w:spacing w:before="100" w:line="229" w:lineRule="auto"/>
        <w:ind w:left="675"/>
        <w:rPr>
          <w:rFonts w:ascii="仿宋" w:eastAsia="仿宋" w:hAnsi="仿宋" w:cs="仿宋"/>
          <w:sz w:val="31"/>
          <w:szCs w:val="31"/>
        </w:rPr>
      </w:pPr>
      <w:r>
        <w:rPr>
          <w:rFonts w:ascii="Times New Roman" w:eastAsia="Times New Roman" w:hAnsi="Times New Roman" w:cs="Times New Roman"/>
          <w:b/>
          <w:bCs/>
          <w:spacing w:val="2"/>
          <w:sz w:val="31"/>
          <w:szCs w:val="31"/>
        </w:rPr>
        <w:t xml:space="preserve">1.</w:t>
      </w:r>
      <w:r>
        <w:rPr>
          <w:rFonts w:ascii="仿宋" w:eastAsia="仿宋" w:hAnsi="仿宋" w:cs="仿宋"/>
          <w:b/>
          <w:bCs/>
          <w:spacing w:val="2"/>
          <w:sz w:val="31"/>
          <w:szCs w:val="31"/>
        </w:rPr>
        <w:t xml:space="preserve">项目立项</w:t>
      </w:r>
    </w:p>
    <w:p>
      <w:pPr>
        <w:spacing w:before="135" w:line="226" w:lineRule="auto"/>
        <w:ind w:left="680"/>
        <w:outlineLvl w:val="0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6"/>
          <w:sz w:val="31"/>
          <w:szCs w:val="31"/>
        </w:rPr>
        <w:t xml:space="preserve">（</w:t>
      </w:r>
      <w:r>
        <w:rPr>
          <w:rFonts w:ascii="Times New Roman" w:eastAsia="Times New Roman" w:hAnsi="Times New Roman" w:cs="Times New Roman"/>
          <w:spacing w:val="6"/>
          <w:sz w:val="31"/>
          <w:szCs w:val="31"/>
        </w:rPr>
        <w:t xml:space="preserve">1</w:t>
      </w:r>
      <w:r>
        <w:rPr>
          <w:rFonts w:ascii="仿宋" w:eastAsia="仿宋" w:hAnsi="仿宋" w:cs="仿宋"/>
          <w:spacing w:val="6"/>
          <w:sz w:val="31"/>
          <w:szCs w:val="31"/>
        </w:rPr>
        <w:t xml:space="preserve">）立项依据充分性</w:t>
      </w:r>
    </w:p>
    <w:p>
      <w:pPr>
        <w:spacing w:before="142" w:line="267" w:lineRule="auto"/>
        <w:ind w:left="35" w:firstLine="640"/>
        <w:outlineLvl w:val="0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8"/>
          <w:sz w:val="31"/>
          <w:szCs w:val="31"/>
        </w:rPr>
        <w:t xml:space="preserve">该项目立项符合国家相关法律法规及发展政策，符合行</w:t>
      </w:r>
      <w:r>
        <w:rPr>
          <w:rFonts w:ascii="仿宋" w:eastAsia="仿宋" w:hAnsi="仿宋" w:cs="仿宋"/>
          <w:spacing w:val="5"/>
          <w:sz w:val="31"/>
          <w:szCs w:val="31"/>
        </w:rPr>
        <w:t xml:space="preserve">  </w:t>
      </w:r>
      <w:r>
        <w:rPr>
          <w:rFonts w:ascii="仿宋" w:eastAsia="仿宋" w:hAnsi="仿宋" w:cs="仿宋"/>
          <w:spacing w:val="6"/>
          <w:sz w:val="31"/>
          <w:szCs w:val="31"/>
        </w:rPr>
        <w:t xml:space="preserve">业规划要求，围绕本年度工作重点和工作计划制定经费预算，</w:t>
      </w:r>
    </w:p>
    <w:p>
      <w:pPr>
        <w:spacing w:before="143" w:line="309" w:lineRule="auto"/>
        <w:ind w:left="45" w:right="248" w:hanging="10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8"/>
          <w:sz w:val="31"/>
          <w:szCs w:val="31"/>
        </w:rPr>
        <w:t xml:space="preserve">属于公共财政支持范围。本项目与部门内部其他相关项目不</w:t>
      </w:r>
      <w:r>
        <w:rPr>
          <w:rFonts w:ascii="仿宋" w:eastAsia="仿宋" w:hAnsi="仿宋" w:cs="仿宋"/>
          <w:spacing w:val="16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7"/>
          <w:sz w:val="31"/>
          <w:szCs w:val="31"/>
        </w:rPr>
        <w:t xml:space="preserve">重复。部门发展规划及职能文件等归档完整。</w:t>
      </w:r>
    </w:p>
    <w:p>
      <w:pPr>
        <w:spacing w:before="1" w:line="225" w:lineRule="auto"/>
        <w:ind w:left="680"/>
        <w:outlineLvl w:val="0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6"/>
          <w:sz w:val="31"/>
          <w:szCs w:val="31"/>
        </w:rPr>
        <w:t xml:space="preserve">（</w:t>
      </w:r>
      <w:r>
        <w:rPr>
          <w:rFonts w:ascii="Times New Roman" w:eastAsia="Times New Roman" w:hAnsi="Times New Roman" w:cs="Times New Roman"/>
          <w:spacing w:val="6"/>
          <w:sz w:val="31"/>
          <w:szCs w:val="31"/>
        </w:rPr>
        <w:t xml:space="preserve">2</w:t>
      </w:r>
      <w:r>
        <w:rPr>
          <w:rFonts w:ascii="仿宋" w:eastAsia="仿宋" w:hAnsi="仿宋" w:cs="仿宋"/>
          <w:spacing w:val="6"/>
          <w:sz w:val="31"/>
          <w:szCs w:val="31"/>
        </w:rPr>
        <w:t xml:space="preserve">）立项程序规范性</w:t>
      </w:r>
    </w:p>
    <w:p>
      <w:pPr>
        <w:spacing w:before="141" w:line="268" w:lineRule="auto"/>
        <w:ind w:left="38" w:right="250" w:firstLine="638"/>
        <w:outlineLvl w:val="0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8"/>
          <w:sz w:val="31"/>
          <w:szCs w:val="31"/>
        </w:rPr>
        <w:t xml:space="preserve">项目申请、设立过程符合相关要求，严格按照审批流程</w:t>
      </w:r>
      <w:r>
        <w:rPr>
          <w:rFonts w:ascii="仿宋" w:eastAsia="仿宋" w:hAnsi="仿宋" w:cs="仿宋"/>
          <w:spacing w:val="7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8"/>
          <w:sz w:val="31"/>
          <w:szCs w:val="31"/>
        </w:rPr>
        <w:t xml:space="preserve">准备符合要求的文件、材料；根据决算依据编制工作计划和</w:t>
      </w:r>
    </w:p>
    <w:p>
      <w:pPr>
        <w:spacing w:before="142" w:line="309" w:lineRule="auto"/>
        <w:ind w:left="35" w:right="250"/>
        <w:jc w:val="both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8"/>
          <w:sz w:val="31"/>
          <w:szCs w:val="31"/>
        </w:rPr>
        <w:t xml:space="preserve">经费预算，经过与部门项目分管领导沟通、筛选确定经费预</w:t>
      </w:r>
      <w:r>
        <w:rPr>
          <w:rFonts w:ascii="仿宋" w:eastAsia="仿宋" w:hAnsi="仿宋" w:cs="仿宋"/>
          <w:spacing w:val="13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8"/>
          <w:sz w:val="31"/>
          <w:szCs w:val="31"/>
        </w:rPr>
        <w:t xml:space="preserve">算计划，确定最终预算方案。项目的审批文件、材料符合相</w:t>
      </w:r>
      <w:r>
        <w:rPr>
          <w:rFonts w:ascii="仿宋" w:eastAsia="仿宋" w:hAnsi="仿宋" w:cs="仿宋"/>
          <w:spacing w:val="13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8"/>
          <w:sz w:val="31"/>
          <w:szCs w:val="31"/>
        </w:rPr>
        <w:t xml:space="preserve">关要求，项目事前经过必要的可行性研究、专家论证、风险</w:t>
      </w:r>
      <w:r>
        <w:rPr>
          <w:rFonts w:ascii="仿宋" w:eastAsia="仿宋" w:hAnsi="仿宋" w:cs="仿宋"/>
          <w:spacing w:val="13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8"/>
          <w:sz w:val="31"/>
          <w:szCs w:val="31"/>
        </w:rPr>
        <w:t xml:space="preserve">评估、绩效评估、集体决策，保障了程序的规范性。</w:t>
      </w:r>
    </w:p>
    <w:p>
      <w:pPr>
        <w:spacing w:before="3" w:line="228" w:lineRule="auto"/>
        <w:ind w:left="662"/>
        <w:rPr>
          <w:rFonts w:ascii="仿宋" w:eastAsia="仿宋" w:hAnsi="仿宋" w:cs="仿宋"/>
          <w:sz w:val="31"/>
          <w:szCs w:val="31"/>
        </w:rPr>
      </w:pPr>
      <w:r>
        <w:rPr>
          <w:rFonts w:ascii="Times New Roman" w:eastAsia="Times New Roman" w:hAnsi="Times New Roman" w:cs="Times New Roman"/>
          <w:b/>
          <w:bCs/>
          <w:spacing w:val="5"/>
          <w:sz w:val="31"/>
          <w:szCs w:val="31"/>
        </w:rPr>
        <w:t xml:space="preserve">2.</w:t>
      </w:r>
      <w:r>
        <w:rPr>
          <w:rFonts w:ascii="仿宋" w:eastAsia="仿宋" w:hAnsi="仿宋" w:cs="仿宋"/>
          <w:b/>
          <w:bCs/>
          <w:spacing w:val="5"/>
          <w:sz w:val="31"/>
          <w:szCs w:val="31"/>
        </w:rPr>
        <w:t xml:space="preserve">绩效目标</w:t>
      </w:r>
    </w:p>
    <w:p>
      <w:pPr>
        <w:spacing w:before="137" w:line="226" w:lineRule="auto"/>
        <w:ind w:left="680"/>
        <w:outlineLvl w:val="0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6"/>
          <w:sz w:val="31"/>
          <w:szCs w:val="31"/>
        </w:rPr>
        <w:t xml:space="preserve">（</w:t>
      </w:r>
      <w:r>
        <w:rPr>
          <w:rFonts w:ascii="Times New Roman" w:eastAsia="Times New Roman" w:hAnsi="Times New Roman" w:cs="Times New Roman"/>
          <w:spacing w:val="6"/>
          <w:sz w:val="31"/>
          <w:szCs w:val="31"/>
        </w:rPr>
        <w:t xml:space="preserve">1</w:t>
      </w:r>
      <w:r>
        <w:rPr>
          <w:rFonts w:ascii="仿宋" w:eastAsia="仿宋" w:hAnsi="仿宋" w:cs="仿宋"/>
          <w:spacing w:val="6"/>
          <w:sz w:val="31"/>
          <w:szCs w:val="31"/>
        </w:rPr>
        <w:t xml:space="preserve">）绩效目标合理性</w:t>
      </w:r>
    </w:p>
    <w:p>
      <w:pPr>
        <w:spacing w:before="141" w:line="268" w:lineRule="auto"/>
        <w:ind w:left="38" w:right="250" w:firstLine="643"/>
        <w:outlineLvl w:val="0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8"/>
          <w:sz w:val="31"/>
          <w:szCs w:val="31"/>
        </w:rPr>
        <w:t xml:space="preserve">年初结合实际工作内容设定绩效目标，绩效目标依据充</w:t>
      </w:r>
      <w:r>
        <w:rPr>
          <w:rFonts w:ascii="仿宋" w:eastAsia="仿宋" w:hAnsi="仿宋" w:cs="仿宋"/>
          <w:spacing w:val="2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8"/>
          <w:sz w:val="31"/>
          <w:szCs w:val="31"/>
        </w:rPr>
        <w:t xml:space="preserve">分，符合客观实际，能反映和考核项目绩效目标与项目实施</w:t>
      </w:r>
    </w:p>
    <w:p>
      <w:pPr>
        <w:spacing w:before="144" w:line="309" w:lineRule="auto"/>
        <w:ind w:left="31" w:right="248" w:firstLine="22"/>
        <w:jc w:val="both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8"/>
          <w:sz w:val="31"/>
          <w:szCs w:val="31"/>
        </w:rPr>
        <w:t xml:space="preserve">的相符情况，依据绩效目标设定的绩效指标清</w:t>
      </w:r>
      <w:r>
        <w:rPr>
          <w:rFonts w:ascii="仿宋" w:eastAsia="仿宋" w:hAnsi="仿宋" w:cs="仿宋"/>
          <w:spacing w:val="7"/>
          <w:sz w:val="31"/>
          <w:szCs w:val="31"/>
        </w:rPr>
        <w:t xml:space="preserve">晰、细化、可</w:t>
      </w:r>
      <w:r>
        <w:rPr>
          <w:rFonts w:ascii="仿宋" w:eastAsia="仿宋" w:hAnsi="仿宋" w:cs="仿宋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8"/>
          <w:sz w:val="31"/>
          <w:szCs w:val="31"/>
        </w:rPr>
        <w:t xml:space="preserve">衡量，能反映和考核项目绩效目标的明细化情况。绩效目标</w:t>
      </w:r>
      <w:r>
        <w:rPr>
          <w:rFonts w:ascii="仿宋" w:eastAsia="仿宋" w:hAnsi="仿宋" w:cs="仿宋"/>
          <w:spacing w:val="17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9"/>
          <w:sz w:val="31"/>
          <w:szCs w:val="31"/>
        </w:rPr>
        <w:t xml:space="preserve">表经过审核，绩效目标与实际工作内容具有</w:t>
      </w:r>
      <w:r>
        <w:rPr>
          <w:rFonts w:ascii="仿宋" w:eastAsia="仿宋" w:hAnsi="仿宋" w:cs="仿宋"/>
          <w:spacing w:val="8"/>
          <w:sz w:val="31"/>
          <w:szCs w:val="31"/>
        </w:rPr>
        <w:t xml:space="preserve">相关性，预算与</w:t>
      </w:r>
      <w:r>
        <w:rPr>
          <w:rFonts w:ascii="仿宋" w:eastAsia="仿宋" w:hAnsi="仿宋" w:cs="仿宋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8"/>
          <w:sz w:val="31"/>
          <w:szCs w:val="31"/>
        </w:rPr>
        <w:t xml:space="preserve">确定的项目投资额相匹配，对项目任务进行了详细分解。项</w:t>
      </w:r>
      <w:r>
        <w:rPr>
          <w:rFonts w:ascii="仿宋" w:eastAsia="仿宋" w:hAnsi="仿宋" w:cs="仿宋"/>
          <w:spacing w:val="17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8"/>
          <w:sz w:val="31"/>
          <w:szCs w:val="31"/>
        </w:rPr>
        <w:t xml:space="preserve">目预期产出效益及效果符合正常的业绩水平。</w:t>
      </w:r>
    </w:p>
    <w:p>
      <w:pPr>
        <w:spacing w:before="1" w:line="226" w:lineRule="auto"/>
        <w:ind w:left="680"/>
        <w:outlineLvl w:val="0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6"/>
          <w:sz w:val="31"/>
          <w:szCs w:val="31"/>
        </w:rPr>
        <w:t xml:space="preserve">（</w:t>
      </w:r>
      <w:r>
        <w:rPr>
          <w:rFonts w:ascii="Times New Roman" w:eastAsia="Times New Roman" w:hAnsi="Times New Roman" w:cs="Times New Roman"/>
          <w:spacing w:val="6"/>
          <w:sz w:val="31"/>
          <w:szCs w:val="31"/>
        </w:rPr>
        <w:t xml:space="preserve">2</w:t>
      </w:r>
      <w:r>
        <w:rPr>
          <w:rFonts w:ascii="仿宋" w:eastAsia="仿宋" w:hAnsi="仿宋" w:cs="仿宋"/>
          <w:spacing w:val="6"/>
          <w:sz w:val="31"/>
          <w:szCs w:val="31"/>
        </w:rPr>
        <w:t xml:space="preserve">）绩效指标明确性</w:t>
      </w:r>
    </w:p>
    <w:p>
      <w:pPr>
        <w:spacing w:before="141" w:line="268" w:lineRule="auto"/>
        <w:ind w:left="36" w:right="248" w:firstLine="640"/>
        <w:outlineLvl w:val="0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8"/>
          <w:sz w:val="31"/>
          <w:szCs w:val="31"/>
        </w:rPr>
        <w:t xml:space="preserve">项目设置了明确的预期产出效益和效果，将绩效目标细</w:t>
      </w:r>
      <w:r>
        <w:rPr>
          <w:rFonts w:ascii="仿宋" w:eastAsia="仿宋" w:hAnsi="仿宋" w:cs="仿宋"/>
          <w:spacing w:val="10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8"/>
          <w:sz w:val="31"/>
          <w:szCs w:val="31"/>
        </w:rPr>
        <w:t xml:space="preserve">化分解为具体的绩效指标，绩效目标与项目目标任务数相对</w:t>
      </w:r>
    </w:p>
    <w:p>
      <w:pPr>
        <w:spacing w:before="139" w:line="226" w:lineRule="auto"/>
        <w:ind w:left="35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8"/>
          <w:sz w:val="31"/>
          <w:szCs w:val="31"/>
        </w:rPr>
        <w:t xml:space="preserve">应，绩效目标设定的绩效指标清晰、细化、可衡量。</w:t>
      </w:r>
    </w:p>
    <w:p>
      <w:pPr>
        <w:spacing w:line="226" w:lineRule="auto"/>
        <w:rPr>
          <w:rFonts w:ascii="仿宋" w:eastAsia="仿宋" w:hAnsi="仿宋" w:cs="仿宋"/>
          <w:sz w:val="31"/>
          <w:szCs w:val="31"/>
        </w:rPr>
        <w:sectPr>
          <w:footerReference w:type="default" r:id="rId14"/>
          <w:pgSz w:w="11906" w:h="16839" w:orient="portrait"/>
          <w:pgMar w:top="400" w:right="1551" w:bottom="1377" w:left="1785" w:header="0" w:footer="1212" w:gutter="0"/>
          <w:pgBorders/>
          <w:cols w:num="1" w:space="720">
            <w:col w:w="8570" w:space="720"/>
          </w:cols>
        </w:sectPr>
      </w:pPr>
    </w:p>
    <w:p>
      <w:pPr>
        <w:pStyle w:val="BodyText"/>
        <w:spacing w:line="268" w:lineRule="auto"/>
      </w:pPr>
    </w:p>
    <w:p>
      <w:pPr>
        <w:pStyle w:val="BodyText"/>
        <w:spacing w:line="269" w:lineRule="auto"/>
      </w:pPr>
    </w:p>
    <w:p>
      <w:pPr>
        <w:pStyle w:val="BodyText"/>
        <w:spacing w:line="269" w:lineRule="auto"/>
      </w:pPr>
    </w:p>
    <w:p>
      <w:pPr>
        <w:pStyle w:val="BodyText"/>
        <w:spacing w:line="269" w:lineRule="auto"/>
      </w:pPr>
    </w:p>
    <w:p>
      <w:pPr>
        <w:spacing w:before="100" w:line="229" w:lineRule="auto"/>
        <w:ind w:left="660"/>
        <w:rPr>
          <w:rFonts w:ascii="仿宋" w:eastAsia="仿宋" w:hAnsi="仿宋" w:cs="仿宋"/>
          <w:sz w:val="31"/>
          <w:szCs w:val="31"/>
        </w:rPr>
      </w:pPr>
      <w:r>
        <w:rPr>
          <w:rFonts w:ascii="Times New Roman" w:eastAsia="Times New Roman" w:hAnsi="Times New Roman" w:cs="Times New Roman"/>
          <w:b/>
          <w:bCs/>
          <w:spacing w:val="-1"/>
          <w:sz w:val="31"/>
          <w:szCs w:val="31"/>
        </w:rPr>
        <w:t xml:space="preserve">3.</w:t>
      </w:r>
      <w:r>
        <w:rPr>
          <w:rFonts w:ascii="Times New Roman" w:eastAsia="Times New Roman" w:hAnsi="Times New Roman" w:cs="Times New Roman"/>
          <w:b/>
          <w:bCs/>
          <w:spacing w:val="-40"/>
          <w:sz w:val="31"/>
          <w:szCs w:val="31"/>
        </w:rPr>
        <w:t xml:space="preserve"> </w:t>
      </w:r>
      <w:r>
        <w:rPr>
          <w:rFonts w:ascii="仿宋" w:eastAsia="仿宋" w:hAnsi="仿宋" w:cs="仿宋"/>
          <w:b/>
          <w:bCs/>
          <w:spacing w:val="-1"/>
          <w:sz w:val="31"/>
          <w:szCs w:val="31"/>
        </w:rPr>
        <w:t xml:space="preserve">资金投入</w:t>
      </w:r>
    </w:p>
    <w:p>
      <w:pPr>
        <w:spacing w:before="135" w:line="226" w:lineRule="auto"/>
        <w:ind w:left="680"/>
        <w:outlineLvl w:val="0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6"/>
          <w:sz w:val="31"/>
          <w:szCs w:val="31"/>
        </w:rPr>
        <w:t xml:space="preserve">（</w:t>
      </w:r>
      <w:r>
        <w:rPr>
          <w:rFonts w:ascii="Times New Roman" w:eastAsia="Times New Roman" w:hAnsi="Times New Roman" w:cs="Times New Roman"/>
          <w:spacing w:val="6"/>
          <w:sz w:val="31"/>
          <w:szCs w:val="31"/>
        </w:rPr>
        <w:t xml:space="preserve">1</w:t>
      </w:r>
      <w:r>
        <w:rPr>
          <w:rFonts w:ascii="仿宋" w:eastAsia="仿宋" w:hAnsi="仿宋" w:cs="仿宋"/>
          <w:spacing w:val="6"/>
          <w:sz w:val="31"/>
          <w:szCs w:val="31"/>
        </w:rPr>
        <w:t xml:space="preserve">）预算编制科学性</w:t>
      </w:r>
    </w:p>
    <w:p>
      <w:pPr>
        <w:spacing w:before="144" w:line="309" w:lineRule="auto"/>
        <w:ind w:left="35" w:right="248" w:firstLine="642"/>
        <w:jc w:val="both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8"/>
          <w:sz w:val="31"/>
          <w:szCs w:val="31"/>
        </w:rPr>
        <w:t xml:space="preserve">本项目的预算编制过程严谨、科学，充分体现了精细化</w:t>
      </w:r>
      <w:r>
        <w:rPr>
          <w:rFonts w:ascii="仿宋" w:eastAsia="仿宋" w:hAnsi="仿宋" w:cs="仿宋"/>
          <w:spacing w:val="7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8"/>
          <w:sz w:val="31"/>
          <w:szCs w:val="31"/>
        </w:rPr>
        <w:t xml:space="preserve">管理的要求。预算编制之初，进行了全面的成本估算，确保</w:t>
      </w:r>
      <w:r>
        <w:rPr>
          <w:rFonts w:ascii="仿宋" w:eastAsia="仿宋" w:hAnsi="仿宋" w:cs="仿宋"/>
          <w:spacing w:val="13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8"/>
          <w:sz w:val="31"/>
          <w:szCs w:val="31"/>
        </w:rPr>
        <w:t xml:space="preserve">项目所需的各项资源得到合理的预估与分配。同时，预算编</w:t>
      </w:r>
      <w:r>
        <w:rPr>
          <w:rFonts w:ascii="仿宋" w:eastAsia="仿宋" w:hAnsi="仿宋" w:cs="仿宋"/>
          <w:spacing w:val="16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8"/>
          <w:sz w:val="31"/>
          <w:szCs w:val="31"/>
        </w:rPr>
        <w:t xml:space="preserve">制还紧密结合了项目的特点与实际情况，对不同阶段、不同</w:t>
      </w:r>
      <w:r>
        <w:rPr>
          <w:rFonts w:ascii="仿宋" w:eastAsia="仿宋" w:hAnsi="仿宋" w:cs="仿宋"/>
          <w:spacing w:val="13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8"/>
          <w:sz w:val="31"/>
          <w:szCs w:val="31"/>
        </w:rPr>
        <w:t xml:space="preserve">任务的资金需求进行了详细的分析与计算。</w:t>
      </w:r>
    </w:p>
    <w:p>
      <w:pPr>
        <w:spacing w:before="2" w:line="268" w:lineRule="auto"/>
        <w:ind w:left="41" w:right="248" w:firstLine="636"/>
        <w:outlineLvl w:val="0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8"/>
          <w:sz w:val="31"/>
          <w:szCs w:val="31"/>
        </w:rPr>
        <w:t xml:space="preserve">在预算编制过程中，还注重了成本控制与效益最大化的 原则。通过优化资源配置、提高资金使用效率等措施，确保</w:t>
      </w:r>
    </w:p>
    <w:p>
      <w:pPr>
        <w:spacing w:before="137" w:line="310" w:lineRule="auto"/>
        <w:ind w:left="37" w:hanging="1"/>
        <w:jc w:val="both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6"/>
          <w:sz w:val="31"/>
          <w:szCs w:val="31"/>
        </w:rPr>
        <w:t xml:space="preserve">项目在有限的预算内取得最大的经济效益与社会效益。此外，</w:t>
      </w:r>
      <w:r>
        <w:rPr>
          <w:rFonts w:ascii="仿宋" w:eastAsia="仿宋" w:hAnsi="仿宋" w:cs="仿宋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8"/>
          <w:sz w:val="31"/>
          <w:szCs w:val="31"/>
        </w:rPr>
        <w:t xml:space="preserve">预算编制还充分考虑了风险因素，对可能出现的超支情况进</w:t>
      </w:r>
      <w:r>
        <w:rPr>
          <w:rFonts w:ascii="仿宋" w:eastAsia="仿宋" w:hAnsi="仿宋" w:cs="仿宋"/>
          <w:spacing w:val="5"/>
          <w:sz w:val="31"/>
          <w:szCs w:val="31"/>
        </w:rPr>
        <w:t xml:space="preserve">  </w:t>
      </w:r>
      <w:r>
        <w:rPr>
          <w:rFonts w:ascii="仿宋" w:eastAsia="仿宋" w:hAnsi="仿宋" w:cs="仿宋"/>
          <w:spacing w:val="6"/>
          <w:sz w:val="31"/>
          <w:szCs w:val="31"/>
        </w:rPr>
        <w:t xml:space="preserve">行了预留与规划，</w:t>
      </w:r>
      <w:r>
        <w:rPr>
          <w:rFonts w:ascii="仿宋" w:eastAsia="仿宋" w:hAnsi="仿宋" w:cs="仿宋"/>
          <w:spacing w:val="-92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6"/>
          <w:sz w:val="31"/>
          <w:szCs w:val="31"/>
        </w:rPr>
        <w:t xml:space="preserve">以应对项目实施过程中的不</w:t>
      </w:r>
      <w:r>
        <w:rPr>
          <w:rFonts w:ascii="仿宋" w:eastAsia="仿宋" w:hAnsi="仿宋" w:cs="仿宋"/>
          <w:spacing w:val="5"/>
          <w:sz w:val="31"/>
          <w:szCs w:val="31"/>
        </w:rPr>
        <w:t xml:space="preserve">确定性。</w:t>
      </w:r>
    </w:p>
    <w:p>
      <w:pPr>
        <w:spacing w:before="1" w:line="225" w:lineRule="auto"/>
        <w:ind w:left="680"/>
        <w:outlineLvl w:val="0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6"/>
          <w:sz w:val="31"/>
          <w:szCs w:val="31"/>
        </w:rPr>
        <w:t xml:space="preserve">（</w:t>
      </w:r>
      <w:r>
        <w:rPr>
          <w:rFonts w:ascii="Times New Roman" w:eastAsia="Times New Roman" w:hAnsi="Times New Roman" w:cs="Times New Roman"/>
          <w:spacing w:val="6"/>
          <w:sz w:val="31"/>
          <w:szCs w:val="31"/>
        </w:rPr>
        <w:t xml:space="preserve">2</w:t>
      </w:r>
      <w:r>
        <w:rPr>
          <w:rFonts w:ascii="仿宋" w:eastAsia="仿宋" w:hAnsi="仿宋" w:cs="仿宋"/>
          <w:spacing w:val="6"/>
          <w:sz w:val="31"/>
          <w:szCs w:val="31"/>
        </w:rPr>
        <w:t xml:space="preserve">）资金分配合理性</w:t>
      </w:r>
    </w:p>
    <w:p>
      <w:pPr>
        <w:spacing w:before="139" w:line="310" w:lineRule="auto"/>
        <w:ind w:left="35" w:right="251" w:firstLine="642"/>
        <w:jc w:val="both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8"/>
          <w:sz w:val="31"/>
          <w:szCs w:val="31"/>
        </w:rPr>
        <w:t xml:space="preserve">本项目的资金分配遵循了公平、公正、透明的原则，确</w:t>
      </w:r>
      <w:r>
        <w:rPr>
          <w:rFonts w:ascii="仿宋" w:eastAsia="仿宋" w:hAnsi="仿宋" w:cs="仿宋"/>
          <w:spacing w:val="7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8"/>
          <w:sz w:val="31"/>
          <w:szCs w:val="31"/>
        </w:rPr>
        <w:t xml:space="preserve">保了项目资源的合理配置与高效利用。在资金分配过程中，</w:t>
      </w:r>
      <w:r>
        <w:rPr>
          <w:rFonts w:ascii="仿宋" w:eastAsia="仿宋" w:hAnsi="仿宋" w:cs="仿宋"/>
          <w:spacing w:val="13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8"/>
          <w:sz w:val="31"/>
          <w:szCs w:val="31"/>
        </w:rPr>
        <w:t xml:space="preserve">我们充分考虑了项目的实际需求与目标，对不同阶段、不同</w:t>
      </w:r>
      <w:r>
        <w:rPr>
          <w:rFonts w:ascii="仿宋" w:eastAsia="仿宋" w:hAnsi="仿宋" w:cs="仿宋"/>
          <w:spacing w:val="13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8"/>
          <w:sz w:val="31"/>
          <w:szCs w:val="31"/>
        </w:rPr>
        <w:t xml:space="preserve">任务的资金进行了科学的规划与安排。</w:t>
      </w:r>
    </w:p>
    <w:p>
      <w:pPr>
        <w:spacing w:before="7" w:line="309" w:lineRule="auto"/>
        <w:ind w:left="35" w:right="2" w:firstLine="644"/>
        <w:jc w:val="both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5"/>
          <w:sz w:val="31"/>
          <w:szCs w:val="31"/>
        </w:rPr>
        <w:t xml:space="preserve">具体而言，资金分配紧密结合了项目的特点与实际情况，</w:t>
      </w:r>
      <w:r>
        <w:rPr>
          <w:rFonts w:ascii="仿宋" w:eastAsia="仿宋" w:hAnsi="仿宋" w:cs="仿宋"/>
          <w:spacing w:val="10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8"/>
          <w:sz w:val="31"/>
          <w:szCs w:val="31"/>
        </w:rPr>
        <w:t xml:space="preserve">对关键领域与重要环节给予了重点支持。同时，我们也注重</w:t>
      </w:r>
      <w:r>
        <w:rPr>
          <w:rFonts w:ascii="仿宋" w:eastAsia="仿宋" w:hAnsi="仿宋" w:cs="仿宋"/>
          <w:spacing w:val="6"/>
          <w:sz w:val="31"/>
          <w:szCs w:val="31"/>
        </w:rPr>
        <w:t xml:space="preserve">  </w:t>
      </w:r>
      <w:r>
        <w:rPr>
          <w:rFonts w:ascii="仿宋" w:eastAsia="仿宋" w:hAnsi="仿宋" w:cs="仿宋"/>
          <w:spacing w:val="8"/>
          <w:sz w:val="31"/>
          <w:szCs w:val="31"/>
        </w:rPr>
        <w:t xml:space="preserve">了资金的均衡分配，避免了资源浪费与资金闲置。此外，资</w:t>
      </w:r>
      <w:r>
        <w:rPr>
          <w:rFonts w:ascii="仿宋" w:eastAsia="仿宋" w:hAnsi="仿宋" w:cs="仿宋"/>
          <w:spacing w:val="6"/>
          <w:sz w:val="31"/>
          <w:szCs w:val="31"/>
        </w:rPr>
        <w:t xml:space="preserve">  </w:t>
      </w:r>
      <w:r>
        <w:rPr>
          <w:rFonts w:ascii="仿宋" w:eastAsia="仿宋" w:hAnsi="仿宋" w:cs="仿宋"/>
          <w:spacing w:val="8"/>
          <w:sz w:val="31"/>
          <w:szCs w:val="31"/>
        </w:rPr>
        <w:t xml:space="preserve">金分配还充分考虑了风险因素，对可能出现的超支情况进行  </w:t>
      </w:r>
      <w:r>
        <w:rPr>
          <w:rFonts w:ascii="仿宋" w:eastAsia="仿宋" w:hAnsi="仿宋" w:cs="仿宋"/>
          <w:spacing w:val="5"/>
          <w:sz w:val="31"/>
          <w:szCs w:val="31"/>
        </w:rPr>
        <w:t xml:space="preserve">了预留与调整。</w:t>
      </w:r>
    </w:p>
    <w:p>
      <w:pPr>
        <w:spacing w:before="6" w:line="309" w:lineRule="auto"/>
        <w:ind w:left="44" w:right="251" w:firstLine="635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8"/>
          <w:sz w:val="31"/>
          <w:szCs w:val="31"/>
        </w:rPr>
        <w:t xml:space="preserve">综上所述，本项目的资金分配是合理的、科学的，既符</w:t>
      </w:r>
      <w:r>
        <w:rPr>
          <w:rFonts w:ascii="仿宋" w:eastAsia="仿宋" w:hAnsi="仿宋" w:cs="仿宋"/>
          <w:spacing w:val="5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8"/>
          <w:sz w:val="31"/>
          <w:szCs w:val="31"/>
        </w:rPr>
        <w:t xml:space="preserve">合项目的实际情况，又满足了资金使用的效益最大化要求。</w:t>
      </w:r>
      <w:r>
        <w:rPr>
          <w:rFonts w:ascii="仿宋" w:eastAsia="仿宋" w:hAnsi="仿宋" w:cs="仿宋"/>
          <w:spacing w:val="4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8"/>
          <w:sz w:val="31"/>
          <w:szCs w:val="31"/>
        </w:rPr>
        <w:t xml:space="preserve">资金分配的合理性为项目的成功实施提供了有力的保障，也</w:t>
      </w:r>
      <w:r>
        <w:rPr>
          <w:rFonts w:ascii="仿宋" w:eastAsia="仿宋" w:hAnsi="仿宋" w:cs="仿宋"/>
          <w:spacing w:val="4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7"/>
          <w:sz w:val="31"/>
          <w:szCs w:val="31"/>
        </w:rPr>
        <w:t xml:space="preserve">为项目的绩效评价奠定了坚实的基础。</w:t>
      </w:r>
    </w:p>
    <w:p>
      <w:pPr>
        <w:spacing w:line="309" w:lineRule="auto"/>
        <w:rPr>
          <w:rFonts w:ascii="仿宋" w:eastAsia="仿宋" w:hAnsi="仿宋" w:cs="仿宋"/>
          <w:sz w:val="31"/>
          <w:szCs w:val="31"/>
        </w:rPr>
        <w:sectPr>
          <w:footerReference w:type="default" r:id="rId15"/>
          <w:pgSz w:w="11906" w:h="16839" w:orient="portrait"/>
          <w:pgMar w:top="400" w:right="1551" w:bottom="1378" w:left="1785" w:header="0" w:footer="1212" w:gutter="0"/>
          <w:pgBorders/>
          <w:cols w:num="1" w:space="720">
            <w:col w:w="8570" w:space="720"/>
          </w:cols>
        </w:sectPr>
      </w:pPr>
    </w:p>
    <w:p>
      <w:pPr>
        <w:pStyle w:val="BodyText"/>
        <w:spacing w:line="268" w:lineRule="auto"/>
      </w:pPr>
    </w:p>
    <w:p>
      <w:pPr>
        <w:pStyle w:val="BodyText"/>
        <w:spacing w:line="269" w:lineRule="auto"/>
      </w:pPr>
    </w:p>
    <w:p>
      <w:pPr>
        <w:pStyle w:val="BodyText"/>
        <w:spacing w:line="269" w:lineRule="auto"/>
      </w:pPr>
    </w:p>
    <w:p>
      <w:pPr>
        <w:pStyle w:val="BodyText"/>
        <w:spacing w:line="269" w:lineRule="auto"/>
      </w:pPr>
    </w:p>
    <w:p>
      <w:pPr>
        <w:spacing w:before="100" w:line="232" w:lineRule="auto"/>
        <w:ind w:left="692"/>
        <w:outlineLvl w:val="0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-7"/>
          <w:sz w:val="31"/>
          <w:szCs w:val="31"/>
        </w:rPr>
        <w:t xml:space="preserve">（二）项</w:t>
      </w:r>
      <w:r>
        <w:rPr>
          <w:rFonts w:ascii="楷体" w:eastAsia="楷体" w:hAnsi="楷体" w:cs="楷体"/>
          <w:spacing w:val="-64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-7"/>
          <w:sz w:val="31"/>
          <w:szCs w:val="31"/>
        </w:rPr>
        <w:t xml:space="preserve">目过程情况</w:t>
      </w:r>
    </w:p>
    <w:p>
      <w:pPr>
        <w:spacing w:before="130" w:line="269" w:lineRule="auto"/>
        <w:ind w:left="38" w:right="87" w:firstLine="638"/>
        <w:outlineLvl w:val="0"/>
        <w:rPr>
          <w:rFonts w:ascii="Times New Roman" w:eastAsia="Times New Roman" w:hAnsi="Times New Roman" w:cs="Times New Roman"/>
          <w:sz w:val="31"/>
          <w:szCs w:val="31"/>
        </w:rPr>
      </w:pPr>
      <w:r>
        <w:rPr>
          <w:rFonts w:ascii="仿宋" w:eastAsia="仿宋" w:hAnsi="仿宋" w:cs="仿宋"/>
          <w:spacing w:val="22"/>
          <w:sz w:val="31"/>
          <w:szCs w:val="31"/>
        </w:rPr>
        <w:t xml:space="preserve">项目过程类指标包括资金管理和组织实施两方面的内</w:t>
      </w:r>
      <w:r>
        <w:rPr>
          <w:rFonts w:ascii="仿宋" w:eastAsia="仿宋" w:hAnsi="仿宋" w:cs="仿宋"/>
          <w:spacing w:val="5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-7"/>
          <w:sz w:val="31"/>
          <w:szCs w:val="31"/>
        </w:rPr>
        <w:t xml:space="preserve">容，由</w:t>
      </w:r>
      <w:r>
        <w:rPr>
          <w:rFonts w:ascii="仿宋" w:eastAsia="仿宋" w:hAnsi="仿宋" w:cs="仿宋"/>
          <w:spacing w:val="-58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pacing w:val="-7"/>
          <w:sz w:val="31"/>
          <w:szCs w:val="31"/>
        </w:rPr>
        <w:t xml:space="preserve">5</w:t>
      </w:r>
      <w:r>
        <w:rPr>
          <w:rFonts w:ascii="Times New Roman" w:eastAsia="Times New Roman" w:hAnsi="Times New Roman" w:cs="Times New Roman"/>
          <w:spacing w:val="26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-7"/>
          <w:sz w:val="31"/>
          <w:szCs w:val="31"/>
        </w:rPr>
        <w:t xml:space="preserve">个三级指标构成，权重分值为</w:t>
      </w:r>
      <w:r>
        <w:rPr>
          <w:rFonts w:ascii="仿宋" w:eastAsia="仿宋" w:hAnsi="仿宋" w:cs="仿宋"/>
          <w:spacing w:val="-67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pacing w:val="-7"/>
          <w:sz w:val="31"/>
          <w:szCs w:val="31"/>
        </w:rPr>
        <w:t xml:space="preserve">20</w:t>
      </w:r>
      <w:r>
        <w:rPr>
          <w:rFonts w:ascii="Times New Roman" w:eastAsia="Times New Roman" w:hAnsi="Times New Roman" w:cs="Times New Roman"/>
          <w:spacing w:val="28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-7"/>
          <w:sz w:val="31"/>
          <w:szCs w:val="31"/>
        </w:rPr>
        <w:t xml:space="preserve">分，实际</w:t>
      </w:r>
      <w:r>
        <w:rPr>
          <w:rFonts w:ascii="仿宋" w:eastAsia="仿宋" w:hAnsi="仿宋" w:cs="仿宋"/>
          <w:spacing w:val="-8"/>
          <w:sz w:val="31"/>
          <w:szCs w:val="31"/>
        </w:rPr>
        <w:t xml:space="preserve">得分</w:t>
      </w:r>
      <w:r>
        <w:rPr>
          <w:rFonts w:ascii="仿宋" w:eastAsia="仿宋" w:hAnsi="仿宋" w:cs="仿宋"/>
          <w:spacing w:val="-36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pacing w:val="-8"/>
          <w:sz w:val="31"/>
          <w:szCs w:val="31"/>
        </w:rPr>
        <w:t xml:space="preserve">19.44</w:t>
      </w:r>
    </w:p>
    <w:p>
      <w:pPr>
        <w:spacing w:before="135" w:line="228" w:lineRule="auto"/>
        <w:ind w:left="38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4"/>
          <w:sz w:val="31"/>
          <w:szCs w:val="31"/>
        </w:rPr>
        <w:t xml:space="preserve">分，得分率为</w:t>
      </w:r>
      <w:r>
        <w:rPr>
          <w:rFonts w:ascii="仿宋" w:eastAsia="仿宋" w:hAnsi="仿宋" w:cs="仿宋"/>
          <w:spacing w:val="-63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pacing w:val="4"/>
          <w:sz w:val="31"/>
          <w:szCs w:val="31"/>
        </w:rPr>
        <w:t xml:space="preserve">97.2%</w:t>
      </w:r>
      <w:r>
        <w:rPr>
          <w:rFonts w:ascii="仿宋" w:eastAsia="仿宋" w:hAnsi="仿宋" w:cs="仿宋"/>
          <w:spacing w:val="4"/>
          <w:sz w:val="31"/>
          <w:szCs w:val="31"/>
        </w:rPr>
        <w:t xml:space="preserve">。</w:t>
      </w:r>
    </w:p>
    <w:p>
      <w:pPr>
        <w:spacing w:before="138" w:line="229" w:lineRule="auto"/>
        <w:ind w:left="675"/>
        <w:rPr>
          <w:rFonts w:ascii="仿宋" w:eastAsia="仿宋" w:hAnsi="仿宋" w:cs="仿宋"/>
          <w:sz w:val="31"/>
          <w:szCs w:val="31"/>
        </w:rPr>
      </w:pPr>
      <w:r>
        <w:rPr>
          <w:rFonts w:ascii="Times New Roman" w:eastAsia="Times New Roman" w:hAnsi="Times New Roman" w:cs="Times New Roman"/>
          <w:b/>
          <w:bCs/>
          <w:spacing w:val="-4"/>
          <w:sz w:val="31"/>
          <w:szCs w:val="31"/>
        </w:rPr>
        <w:t xml:space="preserve">1.</w:t>
      </w:r>
      <w:r>
        <w:rPr>
          <w:rFonts w:ascii="Times New Roman" w:eastAsia="Times New Roman" w:hAnsi="Times New Roman" w:cs="Times New Roman"/>
          <w:b/>
          <w:bCs/>
          <w:spacing w:val="-38"/>
          <w:sz w:val="31"/>
          <w:szCs w:val="31"/>
        </w:rPr>
        <w:t xml:space="preserve"> </w:t>
      </w:r>
      <w:r>
        <w:rPr>
          <w:rFonts w:ascii="仿宋" w:eastAsia="仿宋" w:hAnsi="仿宋" w:cs="仿宋"/>
          <w:b/>
          <w:bCs/>
          <w:spacing w:val="-4"/>
          <w:sz w:val="31"/>
          <w:szCs w:val="31"/>
        </w:rPr>
        <w:t xml:space="preserve">资金管理</w:t>
      </w:r>
    </w:p>
    <w:p>
      <w:pPr>
        <w:spacing w:before="199" w:line="227" w:lineRule="auto"/>
        <w:ind w:left="680"/>
        <w:outlineLvl w:val="0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6"/>
          <w:sz w:val="31"/>
          <w:szCs w:val="31"/>
        </w:rPr>
        <w:t xml:space="preserve">（</w:t>
      </w:r>
      <w:r>
        <w:rPr>
          <w:rFonts w:ascii="Times New Roman" w:eastAsia="Times New Roman" w:hAnsi="Times New Roman" w:cs="Times New Roman"/>
          <w:spacing w:val="6"/>
          <w:sz w:val="31"/>
          <w:szCs w:val="31"/>
        </w:rPr>
        <w:t xml:space="preserve">1</w:t>
      </w:r>
      <w:r>
        <w:rPr>
          <w:rFonts w:ascii="仿宋" w:eastAsia="仿宋" w:hAnsi="仿宋" w:cs="仿宋"/>
          <w:spacing w:val="6"/>
          <w:sz w:val="31"/>
          <w:szCs w:val="31"/>
        </w:rPr>
        <w:t xml:space="preserve">）资金到位率</w:t>
      </w:r>
    </w:p>
    <w:p>
      <w:pPr>
        <w:spacing w:before="218" w:line="292" w:lineRule="auto"/>
        <w:ind w:left="45" w:right="90" w:firstLine="631"/>
        <w:outlineLvl w:val="0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12"/>
          <w:sz w:val="31"/>
          <w:szCs w:val="31"/>
        </w:rPr>
        <w:t xml:space="preserve">本项目总投资</w:t>
      </w:r>
      <w:r>
        <w:rPr>
          <w:rFonts w:ascii="仿宋" w:eastAsia="仿宋" w:hAnsi="仿宋" w:cs="仿宋"/>
          <w:spacing w:val="-45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pacing w:val="12"/>
          <w:sz w:val="31"/>
          <w:szCs w:val="31"/>
        </w:rPr>
        <w:t xml:space="preserve">25</w:t>
      </w:r>
      <w:r>
        <w:rPr>
          <w:rFonts w:ascii="Times New Roman" w:eastAsia="Times New Roman" w:hAnsi="Times New Roman" w:cs="Times New Roman"/>
          <w:spacing w:val="34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12"/>
          <w:sz w:val="31"/>
          <w:szCs w:val="31"/>
        </w:rPr>
        <w:t xml:space="preserve">万元，财政资金及时足额到位，到位</w:t>
      </w:r>
      <w:r>
        <w:rPr>
          <w:rFonts w:ascii="仿宋" w:eastAsia="仿宋" w:hAnsi="仿宋" w:cs="仿宋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2"/>
          <w:sz w:val="31"/>
          <w:szCs w:val="31"/>
        </w:rPr>
        <w:t xml:space="preserve">率</w:t>
      </w:r>
      <w:r>
        <w:rPr>
          <w:rFonts w:ascii="仿宋" w:eastAsia="仿宋" w:hAnsi="仿宋" w:cs="仿宋"/>
          <w:spacing w:val="-34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31"/>
          <w:szCs w:val="31"/>
        </w:rPr>
        <w:t xml:space="preserve">100%</w:t>
      </w:r>
      <w:r>
        <w:rPr>
          <w:rFonts w:ascii="Times New Roman" w:eastAsia="Times New Roman" w:hAnsi="Times New Roman" w:cs="Times New Roman"/>
          <w:spacing w:val="-36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2"/>
          <w:sz w:val="31"/>
          <w:szCs w:val="31"/>
        </w:rPr>
        <w:t xml:space="preserve">，预算资金按计划进度执行。</w:t>
      </w:r>
    </w:p>
    <w:p>
      <w:pPr>
        <w:spacing w:before="221" w:line="226" w:lineRule="auto"/>
        <w:ind w:left="680"/>
        <w:outlineLvl w:val="0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6"/>
          <w:sz w:val="31"/>
          <w:szCs w:val="31"/>
        </w:rPr>
        <w:t xml:space="preserve">（</w:t>
      </w:r>
      <w:r>
        <w:rPr>
          <w:rFonts w:ascii="Times New Roman" w:eastAsia="Times New Roman" w:hAnsi="Times New Roman" w:cs="Times New Roman"/>
          <w:spacing w:val="6"/>
          <w:sz w:val="31"/>
          <w:szCs w:val="31"/>
        </w:rPr>
        <w:t xml:space="preserve">2</w:t>
      </w:r>
      <w:r>
        <w:rPr>
          <w:rFonts w:ascii="仿宋" w:eastAsia="仿宋" w:hAnsi="仿宋" w:cs="仿宋"/>
          <w:spacing w:val="6"/>
          <w:sz w:val="31"/>
          <w:szCs w:val="31"/>
        </w:rPr>
        <w:t xml:space="preserve">）预算执行率</w:t>
      </w:r>
    </w:p>
    <w:p>
      <w:pPr>
        <w:spacing w:before="219" w:line="292" w:lineRule="auto"/>
        <w:ind w:left="37" w:right="88" w:firstLine="640"/>
        <w:outlineLvl w:val="0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8"/>
          <w:sz w:val="31"/>
          <w:szCs w:val="31"/>
        </w:rPr>
        <w:t xml:space="preserve">预算编制较为详细，项目资金支出总体能够按照预算执 </w:t>
      </w:r>
      <w:r>
        <w:rPr>
          <w:rFonts w:ascii="仿宋" w:eastAsia="仿宋" w:hAnsi="仿宋" w:cs="仿宋"/>
          <w:spacing w:val="5"/>
          <w:sz w:val="31"/>
          <w:szCs w:val="31"/>
        </w:rPr>
        <w:t xml:space="preserve">行，预算资金支出</w:t>
      </w:r>
      <w:r>
        <w:rPr>
          <w:rFonts w:ascii="仿宋" w:eastAsia="仿宋" w:hAnsi="仿宋" w:cs="仿宋"/>
          <w:spacing w:val="-65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31"/>
          <w:szCs w:val="31"/>
        </w:rPr>
        <w:t xml:space="preserve">21.47</w:t>
      </w:r>
      <w:r>
        <w:rPr>
          <w:rFonts w:ascii="Times New Roman" w:eastAsia="Times New Roman" w:hAnsi="Times New Roman" w:cs="Times New Roman"/>
          <w:spacing w:val="24"/>
          <w:w w:val="101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5"/>
          <w:sz w:val="31"/>
          <w:szCs w:val="31"/>
        </w:rPr>
        <w:t xml:space="preserve">万元，预算执行率为</w:t>
      </w:r>
      <w:r>
        <w:rPr>
          <w:rFonts w:ascii="仿宋" w:eastAsia="仿宋" w:hAnsi="仿宋" w:cs="仿宋"/>
          <w:spacing w:val="-54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31"/>
          <w:szCs w:val="31"/>
        </w:rPr>
        <w:t xml:space="preserve">85.88%</w:t>
      </w:r>
      <w:r>
        <w:rPr>
          <w:rFonts w:ascii="仿宋" w:eastAsia="仿宋" w:hAnsi="仿宋" w:cs="仿宋"/>
          <w:spacing w:val="5"/>
          <w:sz w:val="31"/>
          <w:szCs w:val="31"/>
        </w:rPr>
        <w:t xml:space="preserve">。</w:t>
      </w:r>
    </w:p>
    <w:p>
      <w:pPr>
        <w:spacing w:before="219" w:line="226" w:lineRule="auto"/>
        <w:ind w:left="680"/>
        <w:outlineLvl w:val="0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6"/>
          <w:sz w:val="31"/>
          <w:szCs w:val="31"/>
        </w:rPr>
        <w:t xml:space="preserve">（</w:t>
      </w:r>
      <w:r>
        <w:rPr>
          <w:rFonts w:ascii="Times New Roman" w:eastAsia="Times New Roman" w:hAnsi="Times New Roman" w:cs="Times New Roman"/>
          <w:spacing w:val="6"/>
          <w:sz w:val="31"/>
          <w:szCs w:val="31"/>
        </w:rPr>
        <w:t xml:space="preserve">3</w:t>
      </w:r>
      <w:r>
        <w:rPr>
          <w:rFonts w:ascii="仿宋" w:eastAsia="仿宋" w:hAnsi="仿宋" w:cs="仿宋"/>
          <w:spacing w:val="6"/>
          <w:sz w:val="31"/>
          <w:szCs w:val="31"/>
        </w:rPr>
        <w:t xml:space="preserve">）资金使用合规性</w:t>
      </w:r>
    </w:p>
    <w:p>
      <w:pPr>
        <w:spacing w:before="193" w:line="333" w:lineRule="auto"/>
        <w:ind w:left="44" w:firstLine="633"/>
        <w:jc w:val="both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22"/>
          <w:sz w:val="31"/>
          <w:szCs w:val="31"/>
        </w:rPr>
        <w:t xml:space="preserve">本项目的资金使用严格遵循了国家相关法律法规与财</w:t>
      </w:r>
      <w:r>
        <w:rPr>
          <w:rFonts w:ascii="仿宋" w:eastAsia="仿宋" w:hAnsi="仿宋" w:cs="仿宋"/>
          <w:spacing w:val="5"/>
          <w:sz w:val="31"/>
          <w:szCs w:val="31"/>
        </w:rPr>
        <w:t xml:space="preserve"> </w:t>
      </w:r>
      <w:r>
        <w:rPr>
          <w:rFonts w:ascii="仿宋" w:eastAsia="仿宋" w:hAnsi="仿宋" w:cs="仿宋"/>
          <w:sz w:val="31"/>
          <w:szCs w:val="31"/>
        </w:rPr>
        <w:t xml:space="preserve">务制度，确保了资金的合规性与安全性。在资</w:t>
      </w:r>
      <w:r>
        <w:rPr>
          <w:rFonts w:ascii="仿宋" w:eastAsia="仿宋" w:hAnsi="仿宋" w:cs="仿宋"/>
          <w:spacing w:val="-1"/>
          <w:sz w:val="31"/>
          <w:szCs w:val="31"/>
        </w:rPr>
        <w:t xml:space="preserve">金使用过程中，</w:t>
      </w:r>
      <w:r>
        <w:rPr>
          <w:rFonts w:ascii="仿宋" w:eastAsia="仿宋" w:hAnsi="仿宋" w:cs="仿宋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8"/>
          <w:sz w:val="31"/>
          <w:szCs w:val="31"/>
        </w:rPr>
        <w:t xml:space="preserve">我们建立了完善的财务管理体系，对资金的流动进行了全程</w:t>
      </w:r>
      <w:r>
        <w:rPr>
          <w:rFonts w:ascii="仿宋" w:eastAsia="仿宋" w:hAnsi="仿宋" w:cs="仿宋"/>
          <w:spacing w:val="4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3"/>
          <w:sz w:val="31"/>
          <w:szCs w:val="31"/>
        </w:rPr>
        <w:t xml:space="preserve">监控与记录。</w:t>
      </w:r>
    </w:p>
    <w:p>
      <w:pPr>
        <w:spacing w:before="5" w:line="333" w:lineRule="auto"/>
        <w:ind w:left="36" w:right="87" w:firstLine="643"/>
        <w:jc w:val="both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8"/>
          <w:sz w:val="31"/>
          <w:szCs w:val="31"/>
        </w:rPr>
        <w:t xml:space="preserve">具体而言，资金使用坚持了专款专用的原则，确保了项</w:t>
      </w:r>
      <w:r>
        <w:rPr>
          <w:rFonts w:ascii="仿宋" w:eastAsia="仿宋" w:hAnsi="仿宋" w:cs="仿宋"/>
          <w:spacing w:val="5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8"/>
          <w:sz w:val="31"/>
          <w:szCs w:val="31"/>
        </w:rPr>
        <w:t xml:space="preserve">目资金不被挪用或截留。同时，我们还加强了对资金使用的</w:t>
      </w:r>
      <w:r>
        <w:rPr>
          <w:rFonts w:ascii="仿宋" w:eastAsia="仿宋" w:hAnsi="仿宋" w:cs="仿宋"/>
          <w:spacing w:val="14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8"/>
          <w:sz w:val="31"/>
          <w:szCs w:val="31"/>
        </w:rPr>
        <w:t xml:space="preserve">审计与监督，定期对财务收支进行自查与自纠，及时发现并</w:t>
      </w:r>
      <w:r>
        <w:rPr>
          <w:rFonts w:ascii="仿宋" w:eastAsia="仿宋" w:hAnsi="仿宋" w:cs="仿宋"/>
          <w:spacing w:val="12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8"/>
          <w:sz w:val="31"/>
          <w:szCs w:val="31"/>
        </w:rPr>
        <w:t xml:space="preserve">纠正可能存在的问题。此外，资金使用还充分考虑了成本效</w:t>
      </w:r>
      <w:r>
        <w:rPr>
          <w:rFonts w:ascii="仿宋" w:eastAsia="仿宋" w:hAnsi="仿宋" w:cs="仿宋"/>
          <w:spacing w:val="12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8"/>
          <w:sz w:val="31"/>
          <w:szCs w:val="31"/>
        </w:rPr>
        <w:t xml:space="preserve">益原则，通过优化资源配置、提高资金使用效率等措施，确</w:t>
      </w:r>
      <w:r>
        <w:rPr>
          <w:rFonts w:ascii="仿宋" w:eastAsia="仿宋" w:hAnsi="仿宋" w:cs="仿宋"/>
          <w:spacing w:val="12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7"/>
          <w:sz w:val="31"/>
          <w:szCs w:val="31"/>
        </w:rPr>
        <w:t xml:space="preserve">保了项目资金的最大化利用。</w:t>
      </w:r>
    </w:p>
    <w:p>
      <w:pPr>
        <w:spacing w:before="2" w:line="334" w:lineRule="auto"/>
        <w:ind w:left="44" w:right="90" w:firstLine="635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8"/>
          <w:sz w:val="31"/>
          <w:szCs w:val="31"/>
        </w:rPr>
        <w:t xml:space="preserve">综上所述，本项目的资金使用是合规的、安全的，既符</w:t>
      </w:r>
      <w:r>
        <w:rPr>
          <w:rFonts w:ascii="仿宋" w:eastAsia="仿宋" w:hAnsi="仿宋" w:cs="仿宋"/>
          <w:spacing w:val="5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8"/>
          <w:sz w:val="31"/>
          <w:szCs w:val="31"/>
        </w:rPr>
        <w:t xml:space="preserve">合国家相关法律法规与财务制度的要求，又满足了项目实施</w:t>
      </w:r>
    </w:p>
    <w:p>
      <w:pPr>
        <w:spacing w:line="334" w:lineRule="auto"/>
        <w:rPr>
          <w:rFonts w:ascii="仿宋" w:eastAsia="仿宋" w:hAnsi="仿宋" w:cs="仿宋"/>
          <w:sz w:val="31"/>
          <w:szCs w:val="31"/>
        </w:rPr>
        <w:sectPr>
          <w:footerReference w:type="default" r:id="rId16"/>
          <w:pgSz w:w="11906" w:h="16839" w:orient="portrait"/>
          <w:pgMar w:top="400" w:right="1711" w:bottom="1378" w:left="1785" w:header="0" w:footer="1212" w:gutter="0"/>
          <w:pgBorders/>
          <w:cols w:num="1" w:space="720">
            <w:col w:w="8410" w:space="720"/>
          </w:cols>
        </w:sectPr>
      </w:pPr>
    </w:p>
    <w:p>
      <w:pPr>
        <w:pStyle w:val="BodyText"/>
        <w:spacing w:line="276" w:lineRule="auto"/>
      </w:pPr>
    </w:p>
    <w:p>
      <w:pPr>
        <w:pStyle w:val="BodyText"/>
        <w:spacing w:line="277" w:lineRule="auto"/>
      </w:pPr>
    </w:p>
    <w:p>
      <w:pPr>
        <w:pStyle w:val="BodyText"/>
        <w:spacing w:line="277" w:lineRule="auto"/>
      </w:pPr>
    </w:p>
    <w:p>
      <w:pPr>
        <w:pStyle w:val="BodyText"/>
        <w:spacing w:line="277" w:lineRule="auto"/>
      </w:pPr>
    </w:p>
    <w:p>
      <w:pPr>
        <w:spacing w:before="101" w:line="333" w:lineRule="auto"/>
        <w:ind w:left="40" w:right="251" w:firstLine="13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8"/>
          <w:sz w:val="31"/>
          <w:szCs w:val="31"/>
        </w:rPr>
        <w:t xml:space="preserve">的实际需要。资金使用的合规性为项目的成功</w:t>
      </w:r>
      <w:r>
        <w:rPr>
          <w:rFonts w:ascii="仿宋" w:eastAsia="仿宋" w:hAnsi="仿宋" w:cs="仿宋"/>
          <w:spacing w:val="7"/>
          <w:sz w:val="31"/>
          <w:szCs w:val="31"/>
        </w:rPr>
        <w:t xml:space="preserve">实施提供了有</w:t>
      </w:r>
      <w:r>
        <w:rPr>
          <w:rFonts w:ascii="仿宋" w:eastAsia="仿宋" w:hAnsi="仿宋" w:cs="仿宋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8"/>
          <w:sz w:val="31"/>
          <w:szCs w:val="31"/>
        </w:rPr>
        <w:t xml:space="preserve">力的保障，也为项目的绩效评价奠定了坚实的基础。</w:t>
      </w:r>
    </w:p>
    <w:p>
      <w:pPr>
        <w:spacing w:line="228" w:lineRule="auto"/>
        <w:ind w:left="662"/>
        <w:rPr>
          <w:rFonts w:ascii="仿宋" w:eastAsia="仿宋" w:hAnsi="仿宋" w:cs="仿宋"/>
          <w:sz w:val="31"/>
          <w:szCs w:val="31"/>
        </w:rPr>
      </w:pPr>
      <w:r>
        <w:rPr>
          <w:rFonts w:ascii="Times New Roman" w:eastAsia="Times New Roman" w:hAnsi="Times New Roman" w:cs="Times New Roman"/>
          <w:b/>
          <w:bCs/>
          <w:spacing w:val="5"/>
          <w:sz w:val="31"/>
          <w:szCs w:val="31"/>
        </w:rPr>
        <w:t xml:space="preserve">2.</w:t>
      </w:r>
      <w:r>
        <w:rPr>
          <w:rFonts w:ascii="仿宋" w:eastAsia="仿宋" w:hAnsi="仿宋" w:cs="仿宋"/>
          <w:b/>
          <w:bCs/>
          <w:spacing w:val="5"/>
          <w:sz w:val="31"/>
          <w:szCs w:val="31"/>
        </w:rPr>
        <w:t xml:space="preserve">组织实施</w:t>
      </w:r>
    </w:p>
    <w:p>
      <w:pPr>
        <w:spacing w:before="209" w:line="226" w:lineRule="auto"/>
        <w:ind w:left="680"/>
        <w:outlineLvl w:val="0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6"/>
          <w:sz w:val="31"/>
          <w:szCs w:val="31"/>
        </w:rPr>
        <w:t xml:space="preserve">（</w:t>
      </w:r>
      <w:r>
        <w:rPr>
          <w:rFonts w:ascii="Times New Roman" w:eastAsia="Times New Roman" w:hAnsi="Times New Roman" w:cs="Times New Roman"/>
          <w:spacing w:val="6"/>
          <w:sz w:val="31"/>
          <w:szCs w:val="31"/>
        </w:rPr>
        <w:t xml:space="preserve">1</w:t>
      </w:r>
      <w:r>
        <w:rPr>
          <w:rFonts w:ascii="仿宋" w:eastAsia="仿宋" w:hAnsi="仿宋" w:cs="仿宋"/>
          <w:spacing w:val="6"/>
          <w:sz w:val="31"/>
          <w:szCs w:val="31"/>
        </w:rPr>
        <w:t xml:space="preserve">）管理制度健全性</w:t>
      </w:r>
    </w:p>
    <w:p>
      <w:pPr>
        <w:spacing w:before="192" w:line="333" w:lineRule="auto"/>
        <w:ind w:left="40" w:right="250" w:firstLine="636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8"/>
          <w:sz w:val="31"/>
          <w:szCs w:val="31"/>
        </w:rPr>
        <w:t xml:space="preserve">本项目拥有一套完善、健全的管理制度体系，为项目的</w:t>
      </w:r>
      <w:r>
        <w:rPr>
          <w:rFonts w:ascii="仿宋" w:eastAsia="仿宋" w:hAnsi="仿宋" w:cs="仿宋"/>
          <w:spacing w:val="7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8"/>
          <w:sz w:val="31"/>
          <w:szCs w:val="31"/>
        </w:rPr>
        <w:t xml:space="preserve">成功实施提供了坚实的制度保障。项目管理制度的制定紧密 结合了项目的特点与实际情况，涵盖了项目的策划、组织、 </w:t>
      </w:r>
      <w:r>
        <w:rPr>
          <w:rFonts w:ascii="仿宋" w:eastAsia="仿宋" w:hAnsi="仿宋" w:cs="仿宋"/>
          <w:spacing w:val="7"/>
          <w:sz w:val="31"/>
          <w:szCs w:val="31"/>
        </w:rPr>
        <w:t xml:space="preserve">实施、监控与收尾等各个环节。</w:t>
      </w:r>
    </w:p>
    <w:p>
      <w:pPr>
        <w:spacing w:before="2" w:line="332" w:lineRule="auto"/>
        <w:ind w:left="36" w:right="307" w:firstLine="642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6"/>
          <w:sz w:val="31"/>
          <w:szCs w:val="31"/>
        </w:rPr>
        <w:t xml:space="preserve">在制度设计上，我们注重了制度的科学性与可操作</w:t>
      </w:r>
      <w:r>
        <w:rPr>
          <w:rFonts w:ascii="仿宋" w:eastAsia="仿宋" w:hAnsi="仿宋" w:cs="仿宋"/>
          <w:spacing w:val="5"/>
          <w:sz w:val="31"/>
          <w:szCs w:val="31"/>
        </w:rPr>
        <w:t xml:space="preserve">性，</w:t>
      </w:r>
      <w:r>
        <w:rPr>
          <w:rFonts w:ascii="仿宋" w:eastAsia="仿宋" w:hAnsi="仿宋" w:cs="仿宋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8"/>
          <w:sz w:val="31"/>
          <w:szCs w:val="31"/>
        </w:rPr>
        <w:t xml:space="preserve">确保制度能够切实指导项目的执行与管理。</w:t>
      </w:r>
    </w:p>
    <w:p>
      <w:pPr>
        <w:spacing w:before="3" w:line="333" w:lineRule="auto"/>
        <w:ind w:left="35" w:firstLine="643"/>
        <w:jc w:val="both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8"/>
          <w:sz w:val="31"/>
          <w:szCs w:val="31"/>
        </w:rPr>
        <w:t xml:space="preserve">此外，项目管理制度还充分考虑了风险因素，制定了相</w:t>
      </w:r>
      <w:r>
        <w:rPr>
          <w:rFonts w:ascii="仿宋" w:eastAsia="仿宋" w:hAnsi="仿宋" w:cs="仿宋"/>
          <w:spacing w:val="3"/>
          <w:sz w:val="31"/>
          <w:szCs w:val="31"/>
        </w:rPr>
        <w:t xml:space="preserve">  </w:t>
      </w:r>
      <w:r>
        <w:rPr>
          <w:rFonts w:ascii="仿宋" w:eastAsia="仿宋" w:hAnsi="仿宋" w:cs="仿宋"/>
          <w:spacing w:val="8"/>
          <w:sz w:val="31"/>
          <w:szCs w:val="31"/>
        </w:rPr>
        <w:t xml:space="preserve">应的风险应对措施与预案，以应对项目实施过程中可能出现</w:t>
      </w:r>
      <w:r>
        <w:rPr>
          <w:rFonts w:ascii="仿宋" w:eastAsia="仿宋" w:hAnsi="仿宋" w:cs="仿宋"/>
          <w:spacing w:val="6"/>
          <w:sz w:val="31"/>
          <w:szCs w:val="31"/>
        </w:rPr>
        <w:t xml:space="preserve">  </w:t>
      </w:r>
      <w:r>
        <w:rPr>
          <w:rFonts w:ascii="仿宋" w:eastAsia="仿宋" w:hAnsi="仿宋" w:cs="仿宋"/>
          <w:spacing w:val="8"/>
          <w:sz w:val="31"/>
          <w:szCs w:val="31"/>
        </w:rPr>
        <w:t xml:space="preserve">的各种风险与挑战。管理制度的健全性不仅体现在制度的完</w:t>
      </w:r>
      <w:r>
        <w:rPr>
          <w:rFonts w:ascii="仿宋" w:eastAsia="仿宋" w:hAnsi="仿宋" w:cs="仿宋"/>
          <w:spacing w:val="6"/>
          <w:sz w:val="31"/>
          <w:szCs w:val="31"/>
        </w:rPr>
        <w:t xml:space="preserve">  </w:t>
      </w:r>
      <w:r>
        <w:rPr>
          <w:rFonts w:ascii="仿宋" w:eastAsia="仿宋" w:hAnsi="仿宋" w:cs="仿宋"/>
          <w:spacing w:val="8"/>
          <w:sz w:val="31"/>
          <w:szCs w:val="31"/>
        </w:rPr>
        <w:t xml:space="preserve">善上，还体现在制度的执行与监督上。我们建立了有效的监  </w:t>
      </w:r>
      <w:r>
        <w:rPr>
          <w:rFonts w:ascii="仿宋" w:eastAsia="仿宋" w:hAnsi="仿宋" w:cs="仿宋"/>
          <w:spacing w:val="6"/>
          <w:sz w:val="31"/>
          <w:szCs w:val="31"/>
        </w:rPr>
        <w:t xml:space="preserve">督机制与反馈机制，对项目的实施情况进行定期检查与评估，</w:t>
      </w:r>
      <w:r>
        <w:rPr>
          <w:rFonts w:ascii="仿宋" w:eastAsia="仿宋" w:hAnsi="仿宋" w:cs="仿宋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7"/>
          <w:sz w:val="31"/>
          <w:szCs w:val="31"/>
        </w:rPr>
        <w:t xml:space="preserve">及时发现并纠正可能存在的问题。</w:t>
      </w:r>
    </w:p>
    <w:p>
      <w:pPr>
        <w:spacing w:before="37" w:line="292" w:lineRule="auto"/>
        <w:ind w:left="44" w:right="250" w:firstLine="635"/>
        <w:outlineLvl w:val="0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8"/>
          <w:sz w:val="31"/>
          <w:szCs w:val="31"/>
        </w:rPr>
        <w:t xml:space="preserve">综上所述，本项目的管理制度是健全的、有效的，既符</w:t>
      </w:r>
      <w:r>
        <w:rPr>
          <w:rFonts w:ascii="仿宋" w:eastAsia="仿宋" w:hAnsi="仿宋" w:cs="仿宋"/>
          <w:spacing w:val="5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8"/>
          <w:sz w:val="31"/>
          <w:szCs w:val="31"/>
        </w:rPr>
        <w:t xml:space="preserve">合项目的实际情况，又满足了项目管理的需要。管理制度的</w:t>
      </w:r>
    </w:p>
    <w:p>
      <w:pPr>
        <w:spacing w:before="220" w:line="357" w:lineRule="auto"/>
        <w:ind w:left="40" w:right="248" w:hanging="6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8"/>
          <w:sz w:val="31"/>
          <w:szCs w:val="31"/>
        </w:rPr>
        <w:t xml:space="preserve">健全性为项目的成功实施提供了有力的保障，也为项目的绩</w:t>
      </w:r>
      <w:r>
        <w:rPr>
          <w:rFonts w:ascii="仿宋" w:eastAsia="仿宋" w:hAnsi="仿宋" w:cs="仿宋"/>
          <w:spacing w:val="17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6"/>
          <w:sz w:val="31"/>
          <w:szCs w:val="31"/>
        </w:rPr>
        <w:t xml:space="preserve">效评价奠定了坚实的基础。</w:t>
      </w:r>
    </w:p>
    <w:p>
      <w:pPr>
        <w:spacing w:before="1" w:line="225" w:lineRule="auto"/>
        <w:ind w:left="680"/>
        <w:outlineLvl w:val="0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6"/>
          <w:sz w:val="31"/>
          <w:szCs w:val="31"/>
        </w:rPr>
        <w:t xml:space="preserve">（</w:t>
      </w:r>
      <w:r>
        <w:rPr>
          <w:rFonts w:ascii="Times New Roman" w:eastAsia="Times New Roman" w:hAnsi="Times New Roman" w:cs="Times New Roman"/>
          <w:spacing w:val="6"/>
          <w:sz w:val="31"/>
          <w:szCs w:val="31"/>
        </w:rPr>
        <w:t xml:space="preserve">2</w:t>
      </w:r>
      <w:r>
        <w:rPr>
          <w:rFonts w:ascii="仿宋" w:eastAsia="仿宋" w:hAnsi="仿宋" w:cs="仿宋"/>
          <w:spacing w:val="6"/>
          <w:sz w:val="31"/>
          <w:szCs w:val="31"/>
        </w:rPr>
        <w:t xml:space="preserve">）制度执行有效性</w:t>
      </w:r>
    </w:p>
    <w:p>
      <w:pPr>
        <w:spacing w:before="188" w:line="333" w:lineRule="auto"/>
        <w:ind w:left="36" w:right="250" w:firstLine="640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8"/>
          <w:sz w:val="31"/>
          <w:szCs w:val="31"/>
        </w:rPr>
        <w:t xml:space="preserve">本项目在执行过程中，管理制度得到了全面、有效的落</w:t>
      </w:r>
      <w:r>
        <w:rPr>
          <w:rFonts w:ascii="仿宋" w:eastAsia="仿宋" w:hAnsi="仿宋" w:cs="仿宋"/>
          <w:spacing w:val="7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8"/>
          <w:sz w:val="31"/>
          <w:szCs w:val="31"/>
        </w:rPr>
        <w:t xml:space="preserve">实，为确保项目的顺利实施与目标实现提供了坚实的保障。</w:t>
      </w:r>
      <w:r>
        <w:rPr>
          <w:rFonts w:ascii="仿宋" w:eastAsia="仿宋" w:hAnsi="仿宋" w:cs="仿宋"/>
          <w:spacing w:val="12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8"/>
          <w:sz w:val="31"/>
          <w:szCs w:val="31"/>
        </w:rPr>
        <w:t xml:space="preserve">项目单位重视制度执行的重要性，通过明确责任分工、制定</w:t>
      </w:r>
    </w:p>
    <w:p>
      <w:pPr>
        <w:spacing w:line="333" w:lineRule="auto"/>
        <w:rPr>
          <w:rFonts w:ascii="仿宋" w:eastAsia="仿宋" w:hAnsi="仿宋" w:cs="仿宋"/>
          <w:sz w:val="31"/>
          <w:szCs w:val="31"/>
        </w:rPr>
        <w:sectPr>
          <w:footerReference w:type="default" r:id="rId17"/>
          <w:pgSz w:w="11906" w:h="16839" w:orient="portrait"/>
          <w:pgMar w:top="400" w:right="1551" w:bottom="1377" w:left="1785" w:header="0" w:footer="1212" w:gutter="0"/>
          <w:pgBorders/>
          <w:cols w:num="1" w:space="720">
            <w:col w:w="8570" w:space="720"/>
          </w:cols>
        </w:sectPr>
      </w:pPr>
    </w:p>
    <w:p>
      <w:pPr>
        <w:pStyle w:val="BodyText"/>
        <w:spacing w:line="276" w:lineRule="auto"/>
      </w:pPr>
    </w:p>
    <w:p>
      <w:pPr>
        <w:pStyle w:val="BodyText"/>
        <w:spacing w:line="277" w:lineRule="auto"/>
      </w:pPr>
    </w:p>
    <w:p>
      <w:pPr>
        <w:pStyle w:val="BodyText"/>
        <w:spacing w:line="277" w:lineRule="auto"/>
      </w:pPr>
    </w:p>
    <w:p>
      <w:pPr>
        <w:pStyle w:val="BodyText"/>
        <w:spacing w:line="277" w:lineRule="auto"/>
      </w:pPr>
    </w:p>
    <w:p>
      <w:pPr>
        <w:spacing w:before="101" w:line="333" w:lineRule="auto"/>
        <w:ind w:left="53" w:right="82" w:hanging="17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8"/>
          <w:sz w:val="31"/>
          <w:szCs w:val="31"/>
        </w:rPr>
        <w:t xml:space="preserve">详细执行计划、加强监督考核等措施，确保了各项管理制度</w:t>
      </w:r>
      <w:r>
        <w:rPr>
          <w:rFonts w:ascii="仿宋" w:eastAsia="仿宋" w:hAnsi="仿宋" w:cs="仿宋"/>
          <w:spacing w:val="14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4"/>
          <w:sz w:val="31"/>
          <w:szCs w:val="31"/>
        </w:rPr>
        <w:t xml:space="preserve">能够得到有效执行。</w:t>
      </w:r>
    </w:p>
    <w:p>
      <w:pPr>
        <w:spacing w:before="3" w:line="333" w:lineRule="auto"/>
        <w:ind w:left="36" w:right="82" w:firstLine="642"/>
        <w:jc w:val="both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8"/>
          <w:sz w:val="31"/>
          <w:szCs w:val="31"/>
        </w:rPr>
        <w:t xml:space="preserve">在具体执行过程中，项目团队成员严格按照制度要求进 </w:t>
      </w:r>
      <w:r>
        <w:rPr>
          <w:rFonts w:ascii="仿宋" w:eastAsia="仿宋" w:hAnsi="仿宋" w:cs="仿宋"/>
          <w:spacing w:val="6"/>
          <w:sz w:val="31"/>
          <w:szCs w:val="31"/>
        </w:rPr>
        <w:t xml:space="preserve">行操作。</w:t>
      </w:r>
      <w:r>
        <w:rPr>
          <w:rFonts w:ascii="仿宋" w:eastAsia="仿宋" w:hAnsi="仿宋" w:cs="仿宋"/>
          <w:spacing w:val="-89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6"/>
          <w:sz w:val="31"/>
          <w:szCs w:val="31"/>
        </w:rPr>
        <w:t xml:space="preserve">同时，我们还建立了有效的沟通机制与反馈机制，</w:t>
      </w:r>
      <w:r>
        <w:rPr>
          <w:rFonts w:ascii="仿宋" w:eastAsia="仿宋" w:hAnsi="仿宋" w:cs="仿宋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8"/>
          <w:sz w:val="31"/>
          <w:szCs w:val="31"/>
        </w:rPr>
        <w:t xml:space="preserve">确保项目信息的及时传递与问题的及时解决，进一步提高了</w:t>
      </w:r>
      <w:r>
        <w:rPr>
          <w:rFonts w:ascii="仿宋" w:eastAsia="仿宋" w:hAnsi="仿宋" w:cs="仿宋"/>
          <w:spacing w:val="14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6"/>
          <w:sz w:val="31"/>
          <w:szCs w:val="31"/>
        </w:rPr>
        <w:t xml:space="preserve">制度执行的效率与效果。</w:t>
      </w:r>
    </w:p>
    <w:p>
      <w:pPr>
        <w:spacing w:before="1" w:line="327" w:lineRule="auto"/>
        <w:ind w:left="35" w:right="82" w:firstLine="644"/>
        <w:jc w:val="both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8"/>
          <w:sz w:val="31"/>
          <w:szCs w:val="31"/>
        </w:rPr>
        <w:t xml:space="preserve">综上所述，本项目的管理制度在执行过程中表现出了高</w:t>
      </w:r>
      <w:r>
        <w:rPr>
          <w:rFonts w:ascii="仿宋" w:eastAsia="仿宋" w:hAnsi="仿宋" w:cs="仿宋"/>
          <w:spacing w:val="7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8"/>
          <w:sz w:val="31"/>
          <w:szCs w:val="31"/>
        </w:rPr>
        <w:t xml:space="preserve">度的有效性，既确保了项目的顺利进行，又实现了项目目标</w:t>
      </w:r>
      <w:r>
        <w:rPr>
          <w:rFonts w:ascii="仿宋" w:eastAsia="仿宋" w:hAnsi="仿宋" w:cs="仿宋"/>
          <w:spacing w:val="13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4"/>
          <w:sz w:val="31"/>
          <w:szCs w:val="31"/>
        </w:rPr>
        <w:t xml:space="preserve">的有效达成。</w:t>
      </w:r>
    </w:p>
    <w:p>
      <w:pPr>
        <w:spacing w:line="228" w:lineRule="auto"/>
        <w:ind w:left="692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3"/>
          <w:sz w:val="31"/>
          <w:szCs w:val="31"/>
        </w:rPr>
        <w:t xml:space="preserve">（三）项目产出情况</w:t>
      </w:r>
    </w:p>
    <w:p>
      <w:pPr>
        <w:spacing w:before="137" w:line="269" w:lineRule="auto"/>
        <w:ind w:left="37" w:right="83" w:firstLine="639"/>
        <w:outlineLvl w:val="0"/>
        <w:rPr>
          <w:rFonts w:ascii="Times New Roman" w:eastAsia="Times New Roman" w:hAnsi="Times New Roman" w:cs="Times New Roman"/>
          <w:sz w:val="31"/>
          <w:szCs w:val="31"/>
        </w:rPr>
      </w:pPr>
      <w:r>
        <w:rPr>
          <w:rFonts w:ascii="仿宋" w:eastAsia="仿宋" w:hAnsi="仿宋" w:cs="仿宋"/>
          <w:spacing w:val="8"/>
          <w:sz w:val="31"/>
          <w:szCs w:val="31"/>
        </w:rPr>
        <w:t xml:space="preserve">项目产出类指标包括产出数量、产出质量、产出时效、 </w:t>
      </w:r>
      <w:r>
        <w:rPr>
          <w:rFonts w:ascii="仿宋" w:eastAsia="仿宋" w:hAnsi="仿宋" w:cs="仿宋"/>
          <w:spacing w:val="3"/>
          <w:sz w:val="31"/>
          <w:szCs w:val="31"/>
        </w:rPr>
        <w:t xml:space="preserve">产出成本四方面的内容，由</w:t>
      </w:r>
      <w:r>
        <w:rPr>
          <w:rFonts w:ascii="仿宋" w:eastAsia="仿宋" w:hAnsi="仿宋" w:cs="仿宋"/>
          <w:spacing w:val="-48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31"/>
          <w:szCs w:val="31"/>
        </w:rPr>
        <w:t xml:space="preserve">5</w:t>
      </w:r>
      <w:r>
        <w:rPr>
          <w:rFonts w:ascii="Times New Roman" w:eastAsia="Times New Roman" w:hAnsi="Times New Roman" w:cs="Times New Roman"/>
          <w:spacing w:val="25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3"/>
          <w:sz w:val="31"/>
          <w:szCs w:val="31"/>
        </w:rPr>
        <w:t xml:space="preserve">个三级指标构成，权重分为</w:t>
      </w:r>
      <w:r>
        <w:rPr>
          <w:rFonts w:ascii="仿宋" w:eastAsia="仿宋" w:hAnsi="仿宋" w:cs="仿宋"/>
          <w:spacing w:val="-71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31"/>
          <w:szCs w:val="31"/>
        </w:rPr>
        <w:t xml:space="preserve">40</w:t>
      </w:r>
    </w:p>
    <w:p>
      <w:pPr>
        <w:spacing w:before="136" w:line="310" w:lineRule="auto"/>
        <w:ind w:left="40" w:right="85" w:hanging="2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7"/>
          <w:sz w:val="31"/>
          <w:szCs w:val="31"/>
        </w:rPr>
        <w:t xml:space="preserve">分，实际得分</w:t>
      </w:r>
      <w:r>
        <w:rPr>
          <w:rFonts w:ascii="仿宋" w:eastAsia="仿宋" w:hAnsi="仿宋" w:cs="仿宋"/>
          <w:spacing w:val="-53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pacing w:val="7"/>
          <w:sz w:val="31"/>
          <w:szCs w:val="31"/>
        </w:rPr>
        <w:t xml:space="preserve">38.59</w:t>
      </w:r>
      <w:r>
        <w:rPr>
          <w:rFonts w:ascii="Times New Roman" w:eastAsia="Times New Roman" w:hAnsi="Times New Roman" w:cs="Times New Roman"/>
          <w:spacing w:val="33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7"/>
          <w:sz w:val="31"/>
          <w:szCs w:val="31"/>
        </w:rPr>
        <w:t xml:space="preserve">分，得分率为</w:t>
      </w:r>
      <w:r>
        <w:rPr>
          <w:rFonts w:ascii="仿宋" w:eastAsia="仿宋" w:hAnsi="仿宋" w:cs="仿宋"/>
          <w:spacing w:val="-56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pacing w:val="7"/>
          <w:sz w:val="31"/>
          <w:szCs w:val="31"/>
        </w:rPr>
        <w:t xml:space="preserve">96.475%</w:t>
      </w:r>
      <w:r>
        <w:rPr>
          <w:rFonts w:ascii="Times New Roman" w:eastAsia="Times New Roman" w:hAnsi="Times New Roman" w:cs="Times New Roman"/>
          <w:spacing w:val="-27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7"/>
          <w:sz w:val="31"/>
          <w:szCs w:val="31"/>
        </w:rPr>
        <w:t xml:space="preserve">。具体产出指标</w:t>
      </w:r>
      <w:r>
        <w:rPr>
          <w:rFonts w:ascii="仿宋" w:eastAsia="仿宋" w:hAnsi="仿宋" w:cs="仿宋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4"/>
          <w:sz w:val="31"/>
          <w:szCs w:val="31"/>
        </w:rPr>
        <w:t xml:space="preserve">完成情况如下：</w:t>
      </w:r>
    </w:p>
    <w:p>
      <w:pPr>
        <w:spacing w:line="227" w:lineRule="auto"/>
        <w:ind w:left="666"/>
        <w:outlineLvl w:val="0"/>
        <w:rPr>
          <w:rFonts w:ascii="仿宋" w:eastAsia="仿宋" w:hAnsi="仿宋" w:cs="仿宋"/>
          <w:sz w:val="31"/>
          <w:szCs w:val="31"/>
        </w:rPr>
      </w:pPr>
      <w:r>
        <w:rPr>
          <w:rFonts w:ascii="宋体" w:eastAsia="宋体" w:hAnsi="宋体" w:cs="宋体"/>
          <w:spacing w:val="6"/>
          <w:sz w:val="31"/>
          <w:szCs w:val="31"/>
        </w:rPr>
        <w:t xml:space="preserve">①</w:t>
      </w:r>
      <w:r>
        <w:rPr>
          <w:rFonts w:ascii="仿宋" w:eastAsia="仿宋" w:hAnsi="仿宋" w:cs="仿宋"/>
          <w:spacing w:val="6"/>
          <w:sz w:val="31"/>
          <w:szCs w:val="31"/>
        </w:rPr>
        <w:t xml:space="preserve">数量指标：</w:t>
      </w:r>
    </w:p>
    <w:p>
      <w:pPr>
        <w:spacing w:before="203" w:line="226" w:lineRule="auto"/>
        <w:jc w:val="right"/>
        <w:outlineLvl w:val="0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-5"/>
          <w:sz w:val="31"/>
          <w:szCs w:val="31"/>
        </w:rPr>
        <w:t xml:space="preserve">指标</w:t>
      </w:r>
      <w:r>
        <w:rPr>
          <w:rFonts w:ascii="仿宋" w:eastAsia="仿宋" w:hAnsi="仿宋" w:cs="仿宋"/>
          <w:spacing w:val="-18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31"/>
          <w:szCs w:val="31"/>
        </w:rPr>
        <w:t xml:space="preserve">1</w:t>
      </w:r>
      <w:r>
        <w:rPr>
          <w:rFonts w:ascii="仿宋" w:eastAsia="仿宋" w:hAnsi="仿宋" w:cs="仿宋"/>
          <w:spacing w:val="-5"/>
          <w:sz w:val="31"/>
          <w:szCs w:val="31"/>
        </w:rPr>
        <w:t xml:space="preserve">：单位用电量，指标值</w:t>
      </w:r>
      <w:r>
        <w:rPr>
          <w:rFonts w:ascii="Times New Roman" w:eastAsia="Times New Roman" w:hAnsi="Times New Roman" w:cs="Times New Roman"/>
          <w:spacing w:val="-5"/>
          <w:sz w:val="31"/>
          <w:szCs w:val="31"/>
        </w:rPr>
        <w:t xml:space="preserve">&gt;=625000</w:t>
      </w:r>
      <w:r>
        <w:rPr>
          <w:rFonts w:ascii="Times New Roman" w:eastAsia="Times New Roman" w:hAnsi="Times New Roman" w:cs="Times New Roman"/>
          <w:spacing w:val="21"/>
          <w:w w:val="101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-5"/>
          <w:sz w:val="31"/>
          <w:szCs w:val="31"/>
        </w:rPr>
        <w:t xml:space="preserve">度，实际完成值：</w:t>
      </w:r>
    </w:p>
    <w:p>
      <w:pPr>
        <w:spacing w:before="222" w:line="344" w:lineRule="auto"/>
        <w:ind w:left="34" w:right="85" w:hanging="15"/>
        <w:rPr>
          <w:rFonts w:ascii="仿宋" w:eastAsia="仿宋" w:hAnsi="仿宋" w:cs="仿宋"/>
          <w:sz w:val="31"/>
          <w:szCs w:val="31"/>
        </w:rPr>
      </w:pPr>
      <w:r>
        <w:rPr>
          <w:rFonts w:ascii="Times New Roman" w:eastAsia="Times New Roman" w:hAnsi="Times New Roman" w:cs="Times New Roman"/>
          <w:spacing w:val="7"/>
          <w:sz w:val="31"/>
          <w:szCs w:val="31"/>
        </w:rPr>
        <w:t xml:space="preserve">=528417.15</w:t>
      </w:r>
      <w:r>
        <w:rPr>
          <w:rFonts w:ascii="Times New Roman" w:eastAsia="Times New Roman" w:hAnsi="Times New Roman" w:cs="Times New Roman"/>
          <w:spacing w:val="28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7"/>
          <w:sz w:val="31"/>
          <w:szCs w:val="31"/>
        </w:rPr>
        <w:t xml:space="preserve">度，指标完成率</w:t>
      </w:r>
      <w:r>
        <w:rPr>
          <w:rFonts w:ascii="仿宋" w:eastAsia="仿宋" w:hAnsi="仿宋" w:cs="仿宋"/>
          <w:spacing w:val="-54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pacing w:val="7"/>
          <w:sz w:val="31"/>
          <w:szCs w:val="31"/>
        </w:rPr>
        <w:t xml:space="preserve">84.54%</w:t>
      </w:r>
      <w:r>
        <w:rPr>
          <w:rFonts w:ascii="仿宋" w:eastAsia="仿宋" w:hAnsi="仿宋" w:cs="仿宋"/>
          <w:spacing w:val="7"/>
          <w:sz w:val="31"/>
          <w:szCs w:val="31"/>
        </w:rPr>
        <w:t xml:space="preserve">，偏差原因：职工节省</w:t>
      </w:r>
      <w:r>
        <w:rPr>
          <w:rFonts w:ascii="仿宋" w:eastAsia="仿宋" w:hAnsi="仿宋" w:cs="仿宋"/>
          <w:sz w:val="31"/>
          <w:szCs w:val="31"/>
        </w:rPr>
        <w:t xml:space="preserve">  </w:t>
      </w:r>
      <w:r>
        <w:rPr>
          <w:rFonts w:ascii="仿宋" w:eastAsia="仿宋" w:hAnsi="仿宋" w:cs="仿宋"/>
          <w:spacing w:val="8"/>
          <w:sz w:val="31"/>
          <w:szCs w:val="31"/>
        </w:rPr>
        <w:t xml:space="preserve">用电，故未达到预期指标，改进措施：年初合理报预算，并</w:t>
      </w:r>
      <w:r>
        <w:rPr>
          <w:rFonts w:ascii="仿宋" w:eastAsia="仿宋" w:hAnsi="仿宋" w:cs="仿宋"/>
          <w:spacing w:val="13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7"/>
          <w:sz w:val="31"/>
          <w:szCs w:val="31"/>
        </w:rPr>
        <w:t xml:space="preserve">严格按照预算严格控制支出。</w:t>
      </w:r>
    </w:p>
    <w:p>
      <w:pPr>
        <w:spacing w:line="227" w:lineRule="auto"/>
        <w:ind w:left="664"/>
        <w:outlineLvl w:val="0"/>
        <w:rPr>
          <w:rFonts w:ascii="仿宋" w:eastAsia="仿宋" w:hAnsi="仿宋" w:cs="仿宋"/>
          <w:sz w:val="31"/>
          <w:szCs w:val="31"/>
        </w:rPr>
      </w:pPr>
      <w:r>
        <w:rPr>
          <w:rFonts w:ascii="宋体" w:eastAsia="宋体" w:hAnsi="宋体" w:cs="宋体"/>
          <w:spacing w:val="6"/>
          <w:sz w:val="31"/>
          <w:szCs w:val="31"/>
        </w:rPr>
        <w:t xml:space="preserve">②</w:t>
      </w:r>
      <w:r>
        <w:rPr>
          <w:rFonts w:ascii="仿宋" w:eastAsia="仿宋" w:hAnsi="仿宋" w:cs="仿宋"/>
          <w:spacing w:val="6"/>
          <w:sz w:val="31"/>
          <w:szCs w:val="31"/>
        </w:rPr>
        <w:t xml:space="preserve">质量指标：</w:t>
      </w:r>
    </w:p>
    <w:p>
      <w:pPr>
        <w:spacing w:before="206" w:line="344" w:lineRule="auto"/>
        <w:ind w:left="36" w:right="270" w:firstLine="639"/>
        <w:jc w:val="both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4"/>
          <w:sz w:val="31"/>
          <w:szCs w:val="31"/>
        </w:rPr>
        <w:t xml:space="preserve">指标</w:t>
      </w:r>
      <w:r>
        <w:rPr>
          <w:rFonts w:ascii="仿宋" w:eastAsia="仿宋" w:hAnsi="仿宋" w:cs="仿宋"/>
          <w:spacing w:val="-23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pacing w:val="4"/>
          <w:sz w:val="31"/>
          <w:szCs w:val="31"/>
        </w:rPr>
        <w:t xml:space="preserve">1</w:t>
      </w:r>
      <w:r>
        <w:rPr>
          <w:rFonts w:ascii="仿宋" w:eastAsia="仿宋" w:hAnsi="仿宋" w:cs="仿宋"/>
          <w:spacing w:val="4"/>
          <w:sz w:val="31"/>
          <w:szCs w:val="31"/>
        </w:rPr>
        <w:t xml:space="preserve">：</w:t>
      </w:r>
      <w:r>
        <w:rPr>
          <w:rFonts w:ascii="仿宋" w:eastAsia="仿宋" w:hAnsi="仿宋" w:cs="仿宋"/>
          <w:spacing w:val="77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4"/>
          <w:sz w:val="31"/>
          <w:szCs w:val="31"/>
        </w:rPr>
        <w:t xml:space="preserve">电费资金使用合规率，指标值：=</w:t>
      </w:r>
      <w:r>
        <w:rPr>
          <w:rFonts w:ascii="Times New Roman" w:eastAsia="Times New Roman" w:hAnsi="Times New Roman" w:cs="Times New Roman"/>
          <w:spacing w:val="4"/>
          <w:sz w:val="31"/>
          <w:szCs w:val="31"/>
        </w:rPr>
        <w:t xml:space="preserve">100%</w:t>
      </w:r>
      <w:r>
        <w:rPr>
          <w:rFonts w:ascii="仿宋" w:eastAsia="仿宋" w:hAnsi="仿宋" w:cs="仿宋"/>
          <w:spacing w:val="4"/>
          <w:sz w:val="31"/>
          <w:szCs w:val="31"/>
        </w:rPr>
        <w:t xml:space="preserve">，实</w:t>
      </w:r>
      <w:r>
        <w:rPr>
          <w:rFonts w:ascii="仿宋" w:eastAsia="仿宋" w:hAnsi="仿宋" w:cs="仿宋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6"/>
          <w:sz w:val="31"/>
          <w:szCs w:val="31"/>
        </w:rPr>
        <w:t xml:space="preserve">际完成值：=</w:t>
      </w:r>
      <w:r>
        <w:rPr>
          <w:rFonts w:ascii="Times New Roman" w:eastAsia="Times New Roman" w:hAnsi="Times New Roman" w:cs="Times New Roman"/>
          <w:spacing w:val="6"/>
          <w:sz w:val="31"/>
          <w:szCs w:val="31"/>
        </w:rPr>
        <w:t xml:space="preserve">100%</w:t>
      </w:r>
      <w:r>
        <w:rPr>
          <w:rFonts w:ascii="Times New Roman" w:eastAsia="Times New Roman" w:hAnsi="Times New Roman" w:cs="Times New Roman"/>
          <w:spacing w:val="27"/>
          <w:sz w:val="31"/>
          <w:szCs w:val="31"/>
        </w:rPr>
        <w:t xml:space="preserve">  </w:t>
      </w:r>
      <w:r>
        <w:rPr>
          <w:rFonts w:ascii="仿宋" w:eastAsia="仿宋" w:hAnsi="仿宋" w:cs="仿宋"/>
          <w:spacing w:val="6"/>
          <w:sz w:val="31"/>
          <w:szCs w:val="31"/>
        </w:rPr>
        <w:t xml:space="preserve">，指标完成率</w:t>
      </w:r>
      <w:r>
        <w:rPr>
          <w:rFonts w:ascii="仿宋" w:eastAsia="仿宋" w:hAnsi="仿宋" w:cs="仿宋"/>
          <w:spacing w:val="53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31"/>
          <w:szCs w:val="31"/>
        </w:rPr>
        <w:t xml:space="preserve">100    %</w:t>
      </w:r>
      <w:r>
        <w:rPr>
          <w:rFonts w:ascii="仿宋" w:eastAsia="仿宋" w:hAnsi="仿宋" w:cs="仿宋"/>
          <w:spacing w:val="6"/>
          <w:sz w:val="31"/>
          <w:szCs w:val="31"/>
        </w:rPr>
        <w:t xml:space="preserve">，偏差原因：无</w:t>
      </w:r>
      <w:r>
        <w:rPr>
          <w:rFonts w:ascii="仿宋" w:eastAsia="仿宋" w:hAnsi="仿宋" w:cs="仿宋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-2"/>
          <w:sz w:val="31"/>
          <w:szCs w:val="31"/>
        </w:rPr>
        <w:t xml:space="preserve">偏差。</w:t>
      </w:r>
    </w:p>
    <w:p>
      <w:pPr>
        <w:spacing w:before="1" w:line="227" w:lineRule="auto"/>
        <w:ind w:left="664"/>
        <w:outlineLvl w:val="0"/>
        <w:rPr>
          <w:rFonts w:ascii="仿宋" w:eastAsia="仿宋" w:hAnsi="仿宋" w:cs="仿宋"/>
          <w:sz w:val="31"/>
          <w:szCs w:val="31"/>
        </w:rPr>
      </w:pPr>
      <w:r>
        <w:rPr>
          <w:rFonts w:ascii="宋体" w:eastAsia="宋体" w:hAnsi="宋体" w:cs="宋体"/>
          <w:spacing w:val="6"/>
          <w:sz w:val="31"/>
          <w:szCs w:val="31"/>
        </w:rPr>
        <w:t xml:space="preserve">③</w:t>
      </w:r>
      <w:r>
        <w:rPr>
          <w:rFonts w:ascii="仿宋" w:eastAsia="仿宋" w:hAnsi="仿宋" w:cs="仿宋"/>
          <w:spacing w:val="6"/>
          <w:sz w:val="31"/>
          <w:szCs w:val="31"/>
        </w:rPr>
        <w:t xml:space="preserve">时效指标：</w:t>
      </w:r>
    </w:p>
    <w:p>
      <w:pPr>
        <w:spacing w:before="139" w:line="228" w:lineRule="auto"/>
        <w:ind w:left="675"/>
        <w:outlineLvl w:val="0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4"/>
          <w:sz w:val="31"/>
          <w:szCs w:val="31"/>
        </w:rPr>
        <w:t xml:space="preserve">指标</w:t>
      </w:r>
      <w:r>
        <w:rPr>
          <w:rFonts w:ascii="仿宋" w:eastAsia="仿宋" w:hAnsi="仿宋" w:cs="仿宋"/>
          <w:spacing w:val="-24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pacing w:val="4"/>
          <w:sz w:val="31"/>
          <w:szCs w:val="31"/>
        </w:rPr>
        <w:t xml:space="preserve">1</w:t>
      </w:r>
      <w:r>
        <w:rPr>
          <w:rFonts w:ascii="Times New Roman" w:eastAsia="Times New Roman" w:hAnsi="Times New Roman" w:cs="Times New Roman"/>
          <w:spacing w:val="-34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4"/>
          <w:sz w:val="31"/>
          <w:szCs w:val="31"/>
        </w:rPr>
        <w:t xml:space="preserve">：电费缴纳及时率，指标值： </w:t>
      </w:r>
      <w:r>
        <w:rPr>
          <w:rFonts w:ascii="Times New Roman" w:eastAsia="Times New Roman" w:hAnsi="Times New Roman" w:cs="Times New Roman"/>
          <w:spacing w:val="4"/>
          <w:sz w:val="31"/>
          <w:szCs w:val="31"/>
        </w:rPr>
        <w:t xml:space="preserve">&gt;=95%</w:t>
      </w:r>
      <w:r>
        <w:rPr>
          <w:rFonts w:ascii="仿宋" w:eastAsia="仿宋" w:hAnsi="仿宋" w:cs="仿宋"/>
          <w:spacing w:val="4"/>
          <w:sz w:val="31"/>
          <w:szCs w:val="31"/>
        </w:rPr>
        <w:t xml:space="preserve">，实</w:t>
      </w:r>
    </w:p>
    <w:p>
      <w:pPr>
        <w:spacing w:line="228" w:lineRule="auto"/>
        <w:rPr>
          <w:rFonts w:ascii="仿宋" w:eastAsia="仿宋" w:hAnsi="仿宋" w:cs="仿宋"/>
          <w:sz w:val="31"/>
          <w:szCs w:val="31"/>
        </w:rPr>
        <w:sectPr>
          <w:footerReference w:type="default" r:id="rId18"/>
          <w:pgSz w:w="11906" w:h="16839" w:orient="portrait"/>
          <w:pgMar w:top="400" w:right="1717" w:bottom="1377" w:left="1785" w:header="0" w:footer="1212" w:gutter="0"/>
          <w:pgBorders/>
          <w:cols w:num="1" w:space="720">
            <w:col w:w="8404" w:space="720"/>
          </w:cols>
        </w:sectPr>
      </w:pPr>
    </w:p>
    <w:p>
      <w:pPr>
        <w:pStyle w:val="BodyText"/>
        <w:spacing w:line="268" w:lineRule="auto"/>
      </w:pPr>
    </w:p>
    <w:p>
      <w:pPr>
        <w:pStyle w:val="BodyText"/>
        <w:spacing w:line="269" w:lineRule="auto"/>
      </w:pPr>
    </w:p>
    <w:p>
      <w:pPr>
        <w:pStyle w:val="BodyText"/>
        <w:spacing w:line="269" w:lineRule="auto"/>
      </w:pPr>
    </w:p>
    <w:p>
      <w:pPr>
        <w:pStyle w:val="BodyText"/>
        <w:spacing w:line="269" w:lineRule="auto"/>
      </w:pPr>
    </w:p>
    <w:p>
      <w:pPr>
        <w:spacing w:before="101" w:line="310" w:lineRule="auto"/>
        <w:ind w:left="41" w:right="389" w:firstLine="8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z w:val="31"/>
          <w:szCs w:val="31"/>
        </w:rPr>
        <w:t xml:space="preserve">际完成值：=</w:t>
      </w:r>
      <w:r>
        <w:rPr>
          <w:rFonts w:ascii="Times New Roman" w:eastAsia="Times New Roman" w:hAnsi="Times New Roman" w:cs="Times New Roman"/>
          <w:sz w:val="31"/>
          <w:szCs w:val="31"/>
        </w:rPr>
        <w:t xml:space="preserve">95%  </w:t>
      </w:r>
      <w:r>
        <w:rPr>
          <w:rFonts w:ascii="仿宋" w:eastAsia="仿宋" w:hAnsi="仿宋" w:cs="仿宋"/>
          <w:sz w:val="31"/>
          <w:szCs w:val="31"/>
        </w:rPr>
        <w:t xml:space="preserve">，指标完成率</w:t>
      </w:r>
      <w:r>
        <w:rPr>
          <w:rFonts w:ascii="仿宋" w:eastAsia="仿宋" w:hAnsi="仿宋" w:cs="仿宋"/>
          <w:spacing w:val="50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z w:val="31"/>
          <w:szCs w:val="31"/>
        </w:rPr>
        <w:t xml:space="preserve">100 %</w:t>
      </w:r>
      <w:r>
        <w:rPr>
          <w:rFonts w:ascii="仿宋" w:eastAsia="仿宋" w:hAnsi="仿宋" w:cs="仿宋"/>
          <w:sz w:val="31"/>
          <w:szCs w:val="31"/>
        </w:rPr>
        <w:t xml:space="preserve">，偏差原因：已超额 </w:t>
      </w:r>
      <w:r>
        <w:rPr>
          <w:rFonts w:ascii="仿宋" w:eastAsia="仿宋" w:hAnsi="仿宋" w:cs="仿宋"/>
          <w:spacing w:val="-4"/>
          <w:sz w:val="31"/>
          <w:szCs w:val="31"/>
        </w:rPr>
        <w:t xml:space="preserve">完成。</w:t>
      </w:r>
    </w:p>
    <w:p>
      <w:pPr>
        <w:spacing w:before="1" w:line="227" w:lineRule="auto"/>
        <w:ind w:left="675"/>
        <w:outlineLvl w:val="0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z w:val="31"/>
          <w:szCs w:val="31"/>
        </w:rPr>
        <w:t xml:space="preserve">指标</w:t>
      </w:r>
      <w:r>
        <w:rPr>
          <w:rFonts w:ascii="仿宋" w:eastAsia="仿宋" w:hAnsi="仿宋" w:cs="仿宋"/>
          <w:spacing w:val="-67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z w:val="31"/>
          <w:szCs w:val="31"/>
        </w:rPr>
        <w:t xml:space="preserve">2</w:t>
      </w:r>
      <w:r>
        <w:rPr>
          <w:rFonts w:ascii="Times New Roman" w:eastAsia="Times New Roman" w:hAnsi="Times New Roman" w:cs="Times New Roman"/>
          <w:spacing w:val="-33"/>
          <w:sz w:val="31"/>
          <w:szCs w:val="31"/>
        </w:rPr>
        <w:t xml:space="preserve"> </w:t>
      </w:r>
      <w:r>
        <w:rPr>
          <w:rFonts w:ascii="仿宋" w:eastAsia="仿宋" w:hAnsi="仿宋" w:cs="仿宋"/>
          <w:sz w:val="31"/>
          <w:szCs w:val="31"/>
        </w:rPr>
        <w:t xml:space="preserve">：</w:t>
      </w:r>
      <w:r>
        <w:rPr>
          <w:rFonts w:ascii="仿宋" w:eastAsia="仿宋" w:hAnsi="仿宋" w:cs="仿宋"/>
          <w:spacing w:val="-90"/>
          <w:sz w:val="31"/>
          <w:szCs w:val="31"/>
        </w:rPr>
        <w:t xml:space="preserve"> </w:t>
      </w:r>
      <w:r>
        <w:rPr>
          <w:rFonts w:ascii="仿宋" w:eastAsia="仿宋" w:hAnsi="仿宋" w:cs="仿宋"/>
          <w:sz w:val="31"/>
          <w:szCs w:val="31"/>
        </w:rPr>
        <w:t xml:space="preserve">电费缴纳完成时间，指标值：</w:t>
      </w:r>
      <w:r>
        <w:rPr>
          <w:rFonts w:ascii="Times New Roman" w:eastAsia="Times New Roman" w:hAnsi="Times New Roman" w:cs="Times New Roman"/>
          <w:sz w:val="31"/>
          <w:szCs w:val="31"/>
        </w:rPr>
        <w:t xml:space="preserve">2024</w:t>
      </w:r>
      <w:r>
        <w:rPr>
          <w:rFonts w:ascii="Times New Roman" w:eastAsia="Times New Roman" w:hAnsi="Times New Roman" w:cs="Times New Roman"/>
          <w:spacing w:val="31"/>
          <w:sz w:val="31"/>
          <w:szCs w:val="31"/>
        </w:rPr>
        <w:t xml:space="preserve"> </w:t>
      </w:r>
      <w:r>
        <w:rPr>
          <w:rFonts w:ascii="仿宋" w:eastAsia="仿宋" w:hAnsi="仿宋" w:cs="仿宋"/>
          <w:sz w:val="31"/>
          <w:szCs w:val="31"/>
        </w:rPr>
        <w:t xml:space="preserve">年</w:t>
      </w:r>
      <w:r>
        <w:rPr>
          <w:rFonts w:ascii="仿宋" w:eastAsia="仿宋" w:hAnsi="仿宋" w:cs="仿宋"/>
          <w:spacing w:val="-36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z w:val="31"/>
          <w:szCs w:val="31"/>
        </w:rPr>
        <w:t xml:space="preserve">1</w:t>
      </w:r>
      <w:r>
        <w:rPr>
          <w:rFonts w:ascii="Times New Roman" w:eastAsia="Times New Roman" w:hAnsi="Times New Roman" w:cs="Times New Roman"/>
          <w:spacing w:val="-1"/>
          <w:sz w:val="31"/>
          <w:szCs w:val="31"/>
        </w:rPr>
        <w:t xml:space="preserve">2</w:t>
      </w:r>
      <w:r>
        <w:rPr>
          <w:rFonts w:ascii="Times New Roman" w:eastAsia="Times New Roman" w:hAnsi="Times New Roman" w:cs="Times New Roman"/>
          <w:spacing w:val="36"/>
          <w:w w:val="101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-1"/>
          <w:sz w:val="31"/>
          <w:szCs w:val="31"/>
        </w:rPr>
        <w:t xml:space="preserve">月</w:t>
      </w:r>
    </w:p>
    <w:p>
      <w:pPr>
        <w:spacing w:before="136" w:line="310" w:lineRule="auto"/>
        <w:ind w:left="35" w:right="116" w:hanging="15"/>
        <w:rPr>
          <w:rFonts w:ascii="仿宋" w:eastAsia="仿宋" w:hAnsi="仿宋" w:cs="仿宋"/>
          <w:sz w:val="31"/>
          <w:szCs w:val="31"/>
        </w:rPr>
      </w:pPr>
      <w:r>
        <w:rPr>
          <w:rFonts w:ascii="Times New Roman" w:eastAsia="Times New Roman" w:hAnsi="Times New Roman" w:cs="Times New Roman"/>
          <w:spacing w:val="-11"/>
          <w:sz w:val="31"/>
          <w:szCs w:val="31"/>
        </w:rPr>
        <w:t xml:space="preserve">25</w:t>
      </w:r>
      <w:r>
        <w:rPr>
          <w:rFonts w:ascii="Times New Roman" w:eastAsia="Times New Roman" w:hAnsi="Times New Roman" w:cs="Times New Roman"/>
          <w:spacing w:val="56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-11"/>
          <w:sz w:val="31"/>
          <w:szCs w:val="31"/>
        </w:rPr>
        <w:t xml:space="preserve">日，实际完成值：</w:t>
      </w:r>
      <w:r>
        <w:rPr>
          <w:rFonts w:ascii="Times New Roman" w:eastAsia="Times New Roman" w:hAnsi="Times New Roman" w:cs="Times New Roman"/>
          <w:spacing w:val="-11"/>
          <w:sz w:val="31"/>
          <w:szCs w:val="31"/>
        </w:rPr>
        <w:t xml:space="preserve">2024 </w:t>
      </w:r>
      <w:r>
        <w:rPr>
          <w:rFonts w:ascii="仿宋" w:eastAsia="仿宋" w:hAnsi="仿宋" w:cs="仿宋"/>
          <w:spacing w:val="-11"/>
          <w:sz w:val="31"/>
          <w:szCs w:val="31"/>
        </w:rPr>
        <w:t xml:space="preserve">年</w:t>
      </w:r>
      <w:r>
        <w:rPr>
          <w:rFonts w:ascii="仿宋" w:eastAsia="仿宋" w:hAnsi="仿宋" w:cs="仿宋"/>
          <w:spacing w:val="-72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pacing w:val="-11"/>
          <w:sz w:val="31"/>
          <w:szCs w:val="31"/>
        </w:rPr>
        <w:t xml:space="preserve">12 </w:t>
      </w:r>
      <w:r>
        <w:rPr>
          <w:rFonts w:ascii="仿宋" w:eastAsia="仿宋" w:hAnsi="仿宋" w:cs="仿宋"/>
          <w:spacing w:val="-11"/>
          <w:sz w:val="31"/>
          <w:szCs w:val="31"/>
        </w:rPr>
        <w:t xml:space="preserve">月</w:t>
      </w:r>
      <w:r>
        <w:rPr>
          <w:rFonts w:ascii="Times New Roman" w:eastAsia="Times New Roman" w:hAnsi="Times New Roman" w:cs="Times New Roman"/>
          <w:spacing w:val="-11"/>
          <w:sz w:val="31"/>
          <w:szCs w:val="31"/>
        </w:rPr>
        <w:t xml:space="preserve">25  </w:t>
      </w:r>
      <w:r>
        <w:rPr>
          <w:rFonts w:ascii="仿宋" w:eastAsia="仿宋" w:hAnsi="仿宋" w:cs="仿宋"/>
          <w:spacing w:val="-11"/>
          <w:sz w:val="31"/>
          <w:szCs w:val="31"/>
        </w:rPr>
        <w:t xml:space="preserve">日 ，指标</w:t>
      </w:r>
      <w:r>
        <w:rPr>
          <w:rFonts w:ascii="仿宋" w:eastAsia="仿宋" w:hAnsi="仿宋" w:cs="仿宋"/>
          <w:spacing w:val="-12"/>
          <w:sz w:val="31"/>
          <w:szCs w:val="31"/>
        </w:rPr>
        <w:t xml:space="preserve">完成率</w:t>
      </w:r>
      <w:r>
        <w:rPr>
          <w:rFonts w:ascii="仿宋" w:eastAsia="仿宋" w:hAnsi="仿宋" w:cs="仿宋"/>
          <w:spacing w:val="46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pacing w:val="-12"/>
          <w:sz w:val="31"/>
          <w:szCs w:val="31"/>
        </w:rPr>
        <w:t xml:space="preserve">100 %</w:t>
      </w:r>
      <w:r>
        <w:rPr>
          <w:rFonts w:ascii="仿宋" w:eastAsia="仿宋" w:hAnsi="仿宋" w:cs="仿宋"/>
          <w:spacing w:val="-12"/>
          <w:sz w:val="31"/>
          <w:szCs w:val="31"/>
        </w:rPr>
        <w:t xml:space="preserve">，</w:t>
      </w:r>
      <w:r>
        <w:rPr>
          <w:rFonts w:ascii="仿宋" w:eastAsia="仿宋" w:hAnsi="仿宋" w:cs="仿宋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6"/>
          <w:sz w:val="31"/>
          <w:szCs w:val="31"/>
        </w:rPr>
        <w:t xml:space="preserve">偏差原因：无偏差。</w:t>
      </w:r>
    </w:p>
    <w:p>
      <w:pPr>
        <w:spacing w:line="227" w:lineRule="auto"/>
        <w:ind w:left="664"/>
        <w:outlineLvl w:val="0"/>
        <w:rPr>
          <w:rFonts w:ascii="仿宋" w:eastAsia="仿宋" w:hAnsi="仿宋" w:cs="仿宋"/>
          <w:sz w:val="31"/>
          <w:szCs w:val="31"/>
        </w:rPr>
      </w:pPr>
      <w:r>
        <w:rPr>
          <w:rFonts w:ascii="宋体" w:eastAsia="宋体" w:hAnsi="宋体" w:cs="宋体"/>
          <w:spacing w:val="6"/>
          <w:sz w:val="31"/>
          <w:szCs w:val="31"/>
        </w:rPr>
        <w:t xml:space="preserve">④</w:t>
      </w:r>
      <w:r>
        <w:rPr>
          <w:rFonts w:ascii="仿宋" w:eastAsia="仿宋" w:hAnsi="仿宋" w:cs="仿宋"/>
          <w:spacing w:val="6"/>
          <w:sz w:val="31"/>
          <w:szCs w:val="31"/>
        </w:rPr>
        <w:t xml:space="preserve">成本指标：</w:t>
      </w:r>
    </w:p>
    <w:p>
      <w:pPr>
        <w:spacing w:before="137" w:line="196" w:lineRule="auto"/>
        <w:ind w:left="675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z w:val="31"/>
          <w:szCs w:val="31"/>
        </w:rPr>
        <w:t xml:space="preserve">指标</w:t>
      </w:r>
      <w:r>
        <w:rPr>
          <w:rFonts w:ascii="仿宋" w:eastAsia="仿宋" w:hAnsi="仿宋" w:cs="仿宋"/>
          <w:spacing w:val="-30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z w:val="31"/>
          <w:szCs w:val="31"/>
        </w:rPr>
        <w:t xml:space="preserve">1</w:t>
      </w:r>
      <w:r>
        <w:rPr>
          <w:rFonts w:ascii="Times New Roman" w:eastAsia="Times New Roman" w:hAnsi="Times New Roman" w:cs="Times New Roman"/>
          <w:spacing w:val="-34"/>
          <w:sz w:val="31"/>
          <w:szCs w:val="31"/>
        </w:rPr>
        <w:t xml:space="preserve"> </w:t>
      </w:r>
      <w:r>
        <w:rPr>
          <w:rFonts w:ascii="仿宋" w:eastAsia="仿宋" w:hAnsi="仿宋" w:cs="仿宋"/>
          <w:sz w:val="31"/>
          <w:szCs w:val="31"/>
        </w:rPr>
        <w:t xml:space="preserve">： 每度电电费成本，指标值：</w:t>
      </w:r>
      <w:r>
        <w:rPr>
          <w:rFonts w:ascii="微软雅黑" w:eastAsia="微软雅黑" w:hAnsi="微软雅黑" w:cs="微软雅黑"/>
          <w:sz w:val="31"/>
          <w:szCs w:val="31"/>
        </w:rPr>
        <w:t xml:space="preserve">&lt;</w:t>
      </w:r>
      <w:r>
        <w:rPr>
          <w:rFonts w:ascii="仿宋" w:eastAsia="仿宋" w:hAnsi="仿宋" w:cs="仿宋"/>
          <w:sz w:val="31"/>
          <w:szCs w:val="31"/>
        </w:rPr>
        <w:t xml:space="preserve">=0.40</w:t>
      </w:r>
      <w:r>
        <w:rPr>
          <w:rFonts w:ascii="仿宋" w:eastAsia="仿宋" w:hAnsi="仿宋" w:cs="仿宋"/>
          <w:spacing w:val="-48"/>
          <w:sz w:val="31"/>
          <w:szCs w:val="31"/>
        </w:rPr>
        <w:t xml:space="preserve"> </w:t>
      </w:r>
      <w:r>
        <w:rPr>
          <w:rFonts w:ascii="仿宋" w:eastAsia="仿宋" w:hAnsi="仿宋" w:cs="仿宋"/>
          <w:sz w:val="31"/>
          <w:szCs w:val="31"/>
        </w:rPr>
        <w:t xml:space="preserve">元/度，</w:t>
      </w:r>
    </w:p>
    <w:p>
      <w:pPr>
        <w:spacing w:before="87" w:line="309" w:lineRule="auto"/>
        <w:ind w:left="58" w:right="263" w:hanging="17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5"/>
          <w:sz w:val="31"/>
          <w:szCs w:val="31"/>
        </w:rPr>
        <w:t xml:space="preserve">实际完成值：=0.40</w:t>
      </w:r>
      <w:r>
        <w:rPr>
          <w:rFonts w:ascii="仿宋" w:eastAsia="仿宋" w:hAnsi="仿宋" w:cs="仿宋"/>
          <w:spacing w:val="-44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5"/>
          <w:sz w:val="31"/>
          <w:szCs w:val="31"/>
        </w:rPr>
        <w:t xml:space="preserve">元/度</w:t>
      </w:r>
      <w:r>
        <w:rPr>
          <w:rFonts w:ascii="仿宋" w:eastAsia="仿宋" w:hAnsi="仿宋" w:cs="仿宋"/>
          <w:spacing w:val="59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5"/>
          <w:sz w:val="31"/>
          <w:szCs w:val="31"/>
        </w:rPr>
        <w:t xml:space="preserve">，指标完成率</w:t>
      </w:r>
      <w:r>
        <w:rPr>
          <w:rFonts w:ascii="仿宋" w:eastAsia="仿宋" w:hAnsi="仿宋" w:cs="仿宋"/>
          <w:spacing w:val="-32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31"/>
          <w:szCs w:val="31"/>
        </w:rPr>
        <w:t xml:space="preserve">100 %</w:t>
      </w:r>
      <w:r>
        <w:rPr>
          <w:rFonts w:ascii="仿宋" w:eastAsia="仿宋" w:hAnsi="仿宋" w:cs="仿宋"/>
          <w:spacing w:val="5"/>
          <w:sz w:val="31"/>
          <w:szCs w:val="31"/>
        </w:rPr>
        <w:t xml:space="preserve">，偏差原因</w:t>
      </w:r>
      <w:r>
        <w:rPr>
          <w:rFonts w:ascii="仿宋" w:eastAsia="仿宋" w:hAnsi="仿宋" w:cs="仿宋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-2"/>
          <w:sz w:val="31"/>
          <w:szCs w:val="31"/>
        </w:rPr>
        <w:t xml:space="preserve">：无偏差。</w:t>
      </w:r>
    </w:p>
    <w:p>
      <w:pPr>
        <w:spacing w:line="232" w:lineRule="auto"/>
        <w:ind w:left="692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-7"/>
          <w:sz w:val="31"/>
          <w:szCs w:val="31"/>
        </w:rPr>
        <w:t xml:space="preserve">（四）项</w:t>
      </w:r>
      <w:r>
        <w:rPr>
          <w:rFonts w:ascii="楷体" w:eastAsia="楷体" w:hAnsi="楷体" w:cs="楷体"/>
          <w:spacing w:val="-64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-7"/>
          <w:sz w:val="31"/>
          <w:szCs w:val="31"/>
        </w:rPr>
        <w:t xml:space="preserve">目效益情况</w:t>
      </w:r>
    </w:p>
    <w:p>
      <w:pPr>
        <w:spacing w:before="131" w:line="269" w:lineRule="auto"/>
        <w:ind w:left="36" w:right="204" w:firstLine="640"/>
        <w:outlineLvl w:val="0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5"/>
          <w:sz w:val="31"/>
          <w:szCs w:val="31"/>
        </w:rPr>
        <w:t xml:space="preserve">项目效益类指标为项目实施效益和满意度的内容，</w:t>
      </w:r>
      <w:r>
        <w:rPr>
          <w:rFonts w:ascii="仿宋" w:eastAsia="仿宋" w:hAnsi="仿宋" w:cs="仿宋"/>
          <w:spacing w:val="-73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5"/>
          <w:sz w:val="31"/>
          <w:szCs w:val="31"/>
        </w:rPr>
        <w:t xml:space="preserve">由</w:t>
      </w:r>
      <w:r>
        <w:rPr>
          <w:rFonts w:ascii="仿宋" w:eastAsia="仿宋" w:hAnsi="仿宋" w:cs="仿宋"/>
          <w:spacing w:val="-66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31"/>
          <w:szCs w:val="31"/>
        </w:rPr>
        <w:t xml:space="preserve">2</w:t>
      </w:r>
      <w:r>
        <w:rPr>
          <w:rFonts w:ascii="Times New Roman" w:eastAsia="Times New Roman" w:hAnsi="Times New Roman" w:cs="Times New Roman"/>
          <w:sz w:val="31"/>
          <w:szCs w:val="31"/>
        </w:rPr>
        <w:t xml:space="preserve">  </w:t>
      </w:r>
      <w:r>
        <w:rPr>
          <w:rFonts w:ascii="仿宋" w:eastAsia="仿宋" w:hAnsi="仿宋" w:cs="仿宋"/>
          <w:spacing w:val="5"/>
          <w:sz w:val="31"/>
          <w:szCs w:val="31"/>
        </w:rPr>
        <w:t xml:space="preserve">个二级指标构成，权重分为</w:t>
      </w:r>
      <w:r>
        <w:rPr>
          <w:rFonts w:ascii="仿宋" w:eastAsia="仿宋" w:hAnsi="仿宋" w:cs="仿宋"/>
          <w:spacing w:val="-57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31"/>
          <w:szCs w:val="31"/>
        </w:rPr>
        <w:t xml:space="preserve">20</w:t>
      </w:r>
      <w:r>
        <w:rPr>
          <w:rFonts w:ascii="Times New Roman" w:eastAsia="Times New Roman" w:hAnsi="Times New Roman" w:cs="Times New Roman"/>
          <w:spacing w:val="28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5"/>
          <w:sz w:val="31"/>
          <w:szCs w:val="31"/>
        </w:rPr>
        <w:t xml:space="preserve">分，实际得分</w:t>
      </w:r>
      <w:r>
        <w:rPr>
          <w:rFonts w:ascii="仿宋" w:eastAsia="仿宋" w:hAnsi="仿宋" w:cs="仿宋"/>
          <w:spacing w:val="-67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31"/>
          <w:szCs w:val="31"/>
        </w:rPr>
        <w:t xml:space="preserve">20</w:t>
      </w:r>
      <w:r>
        <w:rPr>
          <w:rFonts w:ascii="Times New Roman" w:eastAsia="Times New Roman" w:hAnsi="Times New Roman" w:cs="Times New Roman"/>
          <w:spacing w:val="28"/>
          <w:w w:val="101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5"/>
          <w:sz w:val="31"/>
          <w:szCs w:val="31"/>
        </w:rPr>
        <w:t xml:space="preserve">分，得分率</w:t>
      </w:r>
    </w:p>
    <w:p>
      <w:pPr>
        <w:spacing w:before="135" w:line="228" w:lineRule="auto"/>
        <w:ind w:left="46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4"/>
          <w:sz w:val="31"/>
          <w:szCs w:val="31"/>
        </w:rPr>
        <w:t xml:space="preserve">为</w:t>
      </w:r>
      <w:r>
        <w:rPr>
          <w:rFonts w:ascii="仿宋" w:eastAsia="仿宋" w:hAnsi="仿宋" w:cs="仿宋"/>
          <w:spacing w:val="-32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pacing w:val="4"/>
          <w:sz w:val="31"/>
          <w:szCs w:val="31"/>
        </w:rPr>
        <w:t xml:space="preserve">100%</w:t>
      </w:r>
      <w:r>
        <w:rPr>
          <w:rFonts w:ascii="Times New Roman" w:eastAsia="Times New Roman" w:hAnsi="Times New Roman" w:cs="Times New Roman"/>
          <w:spacing w:val="-34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4"/>
          <w:sz w:val="31"/>
          <w:szCs w:val="31"/>
        </w:rPr>
        <w:t xml:space="preserve">。具体效益指标及满意度指标完成情况如下：</w:t>
      </w:r>
    </w:p>
    <w:p>
      <w:pPr>
        <w:spacing w:before="138" w:line="228" w:lineRule="auto"/>
        <w:ind w:left="675"/>
        <w:outlineLvl w:val="0"/>
        <w:rPr>
          <w:rFonts w:ascii="仿宋" w:eastAsia="仿宋" w:hAnsi="仿宋" w:cs="仿宋"/>
          <w:sz w:val="31"/>
          <w:szCs w:val="31"/>
        </w:rPr>
      </w:pPr>
      <w:r>
        <w:rPr>
          <w:rFonts w:ascii="Times New Roman" w:eastAsia="Times New Roman" w:hAnsi="Times New Roman" w:cs="Times New Roman"/>
          <w:b/>
          <w:bCs/>
          <w:spacing w:val="2"/>
          <w:sz w:val="31"/>
          <w:szCs w:val="31"/>
        </w:rPr>
        <w:t xml:space="preserve">1.</w:t>
      </w:r>
      <w:r>
        <w:rPr>
          <w:rFonts w:ascii="仿宋" w:eastAsia="仿宋" w:hAnsi="仿宋" w:cs="仿宋"/>
          <w:b/>
          <w:bCs/>
          <w:spacing w:val="2"/>
          <w:sz w:val="31"/>
          <w:szCs w:val="31"/>
        </w:rPr>
        <w:t xml:space="preserve">实施效益</w:t>
      </w:r>
    </w:p>
    <w:p>
      <w:pPr>
        <w:spacing w:before="139" w:line="227" w:lineRule="auto"/>
        <w:ind w:left="666"/>
        <w:outlineLvl w:val="0"/>
        <w:rPr>
          <w:rFonts w:ascii="仿宋" w:eastAsia="仿宋" w:hAnsi="仿宋" w:cs="仿宋"/>
          <w:sz w:val="31"/>
          <w:szCs w:val="31"/>
        </w:rPr>
      </w:pPr>
      <w:r>
        <w:rPr>
          <w:rFonts w:ascii="宋体" w:eastAsia="宋体" w:hAnsi="宋体" w:cs="宋体"/>
          <w:spacing w:val="7"/>
          <w:sz w:val="31"/>
          <w:szCs w:val="31"/>
        </w:rPr>
        <w:t xml:space="preserve">①</w:t>
      </w:r>
      <w:r>
        <w:rPr>
          <w:rFonts w:ascii="仿宋" w:eastAsia="仿宋" w:hAnsi="仿宋" w:cs="仿宋"/>
          <w:spacing w:val="7"/>
          <w:sz w:val="31"/>
          <w:szCs w:val="31"/>
        </w:rPr>
        <w:t xml:space="preserve">社会效益指标：</w:t>
      </w:r>
    </w:p>
    <w:p>
      <w:pPr>
        <w:spacing w:before="202" w:line="226" w:lineRule="auto"/>
        <w:ind w:left="675"/>
        <w:outlineLvl w:val="0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-12"/>
          <w:sz w:val="31"/>
          <w:szCs w:val="31"/>
        </w:rPr>
        <w:t xml:space="preserve">指标</w:t>
      </w:r>
      <w:r>
        <w:rPr>
          <w:rFonts w:ascii="仿宋" w:eastAsia="仿宋" w:hAnsi="仿宋" w:cs="仿宋"/>
          <w:spacing w:val="-21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pacing w:val="-12"/>
          <w:sz w:val="31"/>
          <w:szCs w:val="31"/>
        </w:rPr>
        <w:t xml:space="preserve">1</w:t>
      </w:r>
      <w:r>
        <w:rPr>
          <w:rFonts w:ascii="仿宋" w:eastAsia="仿宋" w:hAnsi="仿宋" w:cs="仿宋"/>
          <w:spacing w:val="-12"/>
          <w:sz w:val="31"/>
          <w:szCs w:val="31"/>
        </w:rPr>
        <w:t xml:space="preserve">：保障单位便利生活，指标值：有效保障，实际完成</w:t>
      </w:r>
    </w:p>
    <w:p>
      <w:pPr>
        <w:spacing w:before="221" w:line="226" w:lineRule="auto"/>
        <w:ind w:left="34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3"/>
          <w:sz w:val="31"/>
          <w:szCs w:val="31"/>
        </w:rPr>
        <w:t xml:space="preserve">值：有效保障，指标完成率</w:t>
      </w:r>
      <w:r>
        <w:rPr>
          <w:rFonts w:ascii="仿宋" w:eastAsia="仿宋" w:hAnsi="仿宋" w:cs="仿宋"/>
          <w:spacing w:val="-18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31"/>
          <w:szCs w:val="31"/>
        </w:rPr>
        <w:t xml:space="preserve">100%</w:t>
      </w:r>
      <w:r>
        <w:rPr>
          <w:rFonts w:ascii="Times New Roman" w:eastAsia="Times New Roman" w:hAnsi="Times New Roman" w:cs="Times New Roman"/>
          <w:spacing w:val="-33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3"/>
          <w:sz w:val="31"/>
          <w:szCs w:val="31"/>
        </w:rPr>
        <w:t xml:space="preserve">，偏差原因：无偏差。</w:t>
      </w:r>
    </w:p>
    <w:p>
      <w:pPr>
        <w:pStyle w:val="BodyText"/>
        <w:spacing w:line="324" w:lineRule="auto"/>
      </w:pPr>
    </w:p>
    <w:p>
      <w:pPr>
        <w:pStyle w:val="BodyText"/>
        <w:spacing w:line="325" w:lineRule="auto"/>
      </w:pPr>
    </w:p>
    <w:p>
      <w:pPr>
        <w:spacing w:before="101" w:line="228" w:lineRule="auto"/>
        <w:ind w:left="669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4"/>
          <w:sz w:val="31"/>
          <w:szCs w:val="31"/>
        </w:rPr>
        <w:t xml:space="preserve">2.满意度</w:t>
      </w:r>
    </w:p>
    <w:p>
      <w:pPr>
        <w:spacing w:before="138" w:line="274" w:lineRule="auto"/>
        <w:ind w:left="59" w:firstLine="616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-6"/>
          <w:sz w:val="31"/>
          <w:szCs w:val="31"/>
        </w:rPr>
        <w:t xml:space="preserve">指标</w:t>
      </w:r>
      <w:r>
        <w:rPr>
          <w:rFonts w:ascii="仿宋" w:eastAsia="仿宋" w:hAnsi="仿宋" w:cs="仿宋"/>
          <w:spacing w:val="-36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pacing w:val="-6"/>
          <w:sz w:val="31"/>
          <w:szCs w:val="31"/>
        </w:rPr>
        <w:t xml:space="preserve">1</w:t>
      </w:r>
      <w:r>
        <w:rPr>
          <w:rFonts w:ascii="仿宋" w:eastAsia="仿宋" w:hAnsi="仿宋" w:cs="仿宋"/>
          <w:spacing w:val="-6"/>
          <w:sz w:val="31"/>
          <w:szCs w:val="31"/>
        </w:rPr>
        <w:t xml:space="preserve">：单位职工满意度</w:t>
      </w:r>
      <w:r>
        <w:rPr>
          <w:rFonts w:ascii="仿宋" w:eastAsia="仿宋" w:hAnsi="仿宋" w:cs="仿宋"/>
          <w:spacing w:val="93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-6"/>
          <w:sz w:val="31"/>
          <w:szCs w:val="31"/>
        </w:rPr>
        <w:t xml:space="preserve">，指标值：</w:t>
      </w:r>
      <w:r>
        <w:rPr>
          <w:rFonts w:ascii="仿宋" w:eastAsia="仿宋" w:hAnsi="仿宋" w:cs="仿宋"/>
          <w:spacing w:val="-62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-6"/>
          <w:sz w:val="31"/>
          <w:szCs w:val="31"/>
        </w:rPr>
        <w:t xml:space="preserve">≥</w:t>
      </w:r>
      <w:r>
        <w:rPr>
          <w:rFonts w:ascii="Times New Roman" w:eastAsia="Times New Roman" w:hAnsi="Times New Roman" w:cs="Times New Roman"/>
          <w:spacing w:val="-6"/>
          <w:sz w:val="31"/>
          <w:szCs w:val="31"/>
        </w:rPr>
        <w:t xml:space="preserve">95%</w:t>
      </w:r>
      <w:r>
        <w:rPr>
          <w:rFonts w:ascii="仿宋" w:eastAsia="仿宋" w:hAnsi="仿宋" w:cs="仿宋"/>
          <w:spacing w:val="-6"/>
          <w:sz w:val="31"/>
          <w:szCs w:val="31"/>
        </w:rPr>
        <w:t xml:space="preserve">，实际完成值</w:t>
      </w:r>
      <w:r>
        <w:rPr>
          <w:rFonts w:ascii="仿宋" w:eastAsia="仿宋" w:hAnsi="仿宋" w:cs="仿宋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2"/>
          <w:sz w:val="31"/>
          <w:szCs w:val="31"/>
        </w:rPr>
        <w:t xml:space="preserve">：=</w:t>
      </w:r>
      <w:r>
        <w:rPr>
          <w:rFonts w:ascii="Times New Roman" w:eastAsia="Times New Roman" w:hAnsi="Times New Roman" w:cs="Times New Roman"/>
          <w:spacing w:val="2"/>
          <w:sz w:val="31"/>
          <w:szCs w:val="31"/>
        </w:rPr>
        <w:t xml:space="preserve">100%</w:t>
      </w:r>
      <w:r>
        <w:rPr>
          <w:rFonts w:ascii="Times New Roman" w:eastAsia="Times New Roman" w:hAnsi="Times New Roman" w:cs="Times New Roman"/>
          <w:spacing w:val="25"/>
          <w:sz w:val="31"/>
          <w:szCs w:val="31"/>
        </w:rPr>
        <w:t xml:space="preserve">  </w:t>
      </w:r>
      <w:r>
        <w:rPr>
          <w:rFonts w:ascii="仿宋" w:eastAsia="仿宋" w:hAnsi="仿宋" w:cs="仿宋"/>
          <w:spacing w:val="2"/>
          <w:sz w:val="31"/>
          <w:szCs w:val="31"/>
        </w:rPr>
        <w:t xml:space="preserve">，指标完成率</w:t>
      </w:r>
      <w:r>
        <w:rPr>
          <w:rFonts w:ascii="仿宋" w:eastAsia="仿宋" w:hAnsi="仿宋" w:cs="仿宋"/>
          <w:spacing w:val="-36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31"/>
          <w:szCs w:val="31"/>
        </w:rPr>
        <w:t xml:space="preserve">105.26 %</w:t>
      </w:r>
      <w:r>
        <w:rPr>
          <w:rFonts w:ascii="Times New Roman" w:eastAsia="Times New Roman" w:hAnsi="Times New Roman" w:cs="Times New Roman"/>
          <w:spacing w:val="-33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2"/>
          <w:sz w:val="31"/>
          <w:szCs w:val="31"/>
        </w:rPr>
        <w:t xml:space="preserve">，偏差：</w:t>
      </w:r>
      <w:r>
        <w:rPr>
          <w:rFonts w:ascii="仿宋" w:eastAsia="仿宋" w:hAnsi="仿宋" w:cs="仿宋"/>
          <w:spacing w:val="1"/>
          <w:sz w:val="31"/>
          <w:szCs w:val="31"/>
        </w:rPr>
        <w:t xml:space="preserve">超额完成。</w:t>
      </w:r>
    </w:p>
    <w:p>
      <w:pPr>
        <w:pStyle w:val="BodyText"/>
        <w:spacing w:line="283" w:lineRule="auto"/>
      </w:pPr>
    </w:p>
    <w:p>
      <w:pPr>
        <w:pStyle w:val="BodyText"/>
        <w:spacing w:line="283" w:lineRule="auto"/>
      </w:pPr>
    </w:p>
    <w:p>
      <w:pPr>
        <w:spacing w:before="102" w:line="231" w:lineRule="auto"/>
        <w:ind w:left="669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6"/>
          <w:sz w:val="31"/>
          <w:szCs w:val="31"/>
        </w:rPr>
        <w:t xml:space="preserve">五、预算执行进度与绩效指标总体完成率偏差</w:t>
      </w:r>
    </w:p>
    <w:p>
      <w:pPr>
        <w:spacing w:before="138" w:line="311" w:lineRule="auto"/>
        <w:ind w:left="36" w:right="116" w:firstLine="633"/>
        <w:jc w:val="both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2"/>
          <w:sz w:val="31"/>
          <w:szCs w:val="31"/>
        </w:rPr>
        <w:t xml:space="preserve">2024</w:t>
      </w:r>
      <w:r>
        <w:rPr>
          <w:rFonts w:ascii="仿宋" w:eastAsia="仿宋" w:hAnsi="仿宋" w:cs="仿宋"/>
          <w:spacing w:val="-48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2"/>
          <w:sz w:val="31"/>
          <w:szCs w:val="31"/>
        </w:rPr>
        <w:t xml:space="preserve">年其他项目类-电费资金项目年初预算</w:t>
      </w:r>
      <w:r>
        <w:rPr>
          <w:rFonts w:ascii="仿宋" w:eastAsia="仿宋" w:hAnsi="仿宋" w:cs="仿宋"/>
          <w:spacing w:val="-59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2"/>
          <w:sz w:val="31"/>
          <w:szCs w:val="31"/>
        </w:rPr>
        <w:t xml:space="preserve">25</w:t>
      </w:r>
      <w:r>
        <w:rPr>
          <w:rFonts w:ascii="仿宋" w:eastAsia="仿宋" w:hAnsi="仿宋" w:cs="仿宋"/>
          <w:spacing w:val="-50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2"/>
          <w:sz w:val="31"/>
          <w:szCs w:val="31"/>
        </w:rPr>
        <w:t xml:space="preserve">万元，全</w:t>
      </w:r>
      <w:r>
        <w:rPr>
          <w:rFonts w:ascii="仿宋" w:eastAsia="仿宋" w:hAnsi="仿宋" w:cs="仿宋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-3"/>
          <w:sz w:val="31"/>
          <w:szCs w:val="31"/>
        </w:rPr>
        <w:t xml:space="preserve">年预算</w:t>
      </w:r>
      <w:r>
        <w:rPr>
          <w:rFonts w:ascii="仿宋" w:eastAsia="仿宋" w:hAnsi="仿宋" w:cs="仿宋"/>
          <w:spacing w:val="-71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-3"/>
          <w:sz w:val="31"/>
          <w:szCs w:val="31"/>
        </w:rPr>
        <w:t xml:space="preserve">25</w:t>
      </w:r>
      <w:r>
        <w:rPr>
          <w:rFonts w:ascii="仿宋" w:eastAsia="仿宋" w:hAnsi="仿宋" w:cs="仿宋"/>
          <w:spacing w:val="-70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-3"/>
          <w:sz w:val="31"/>
          <w:szCs w:val="31"/>
        </w:rPr>
        <w:t xml:space="preserve">万元，实际支出21.47</w:t>
      </w:r>
      <w:r>
        <w:rPr>
          <w:rFonts w:ascii="仿宋" w:eastAsia="仿宋" w:hAnsi="仿宋" w:cs="仿宋"/>
          <w:spacing w:val="-70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-3"/>
          <w:sz w:val="31"/>
          <w:szCs w:val="31"/>
        </w:rPr>
        <w:t xml:space="preserve">万元，预算执行率为85.88%，</w:t>
      </w:r>
      <w:r>
        <w:rPr>
          <w:rFonts w:ascii="仿宋" w:eastAsia="仿宋" w:hAnsi="仿宋" w:cs="仿宋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6"/>
          <w:sz w:val="31"/>
          <w:szCs w:val="31"/>
        </w:rPr>
        <w:t xml:space="preserve">项目绩效指标总体完成率为</w:t>
      </w:r>
      <w:r>
        <w:rPr>
          <w:rFonts w:ascii="仿宋" w:eastAsia="仿宋" w:hAnsi="仿宋" w:cs="仿宋"/>
          <w:spacing w:val="-56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6"/>
          <w:sz w:val="31"/>
          <w:szCs w:val="31"/>
        </w:rPr>
        <w:t xml:space="preserve">97.79%，总体偏差率为</w:t>
      </w:r>
      <w:r>
        <w:rPr>
          <w:rFonts w:ascii="仿宋" w:eastAsia="仿宋" w:hAnsi="仿宋" w:cs="仿宋"/>
          <w:spacing w:val="-59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6"/>
          <w:sz w:val="31"/>
          <w:szCs w:val="31"/>
        </w:rPr>
        <w:t xml:space="preserve">2.21%。</w:t>
      </w:r>
    </w:p>
    <w:p>
      <w:pPr>
        <w:spacing w:line="311" w:lineRule="auto"/>
        <w:rPr>
          <w:rFonts w:ascii="仿宋" w:eastAsia="仿宋" w:hAnsi="仿宋" w:cs="仿宋"/>
          <w:sz w:val="31"/>
          <w:szCs w:val="31"/>
        </w:rPr>
        <w:sectPr>
          <w:footerReference w:type="default" r:id="rId19"/>
          <w:pgSz w:w="11906" w:h="16839" w:orient="portrait"/>
          <w:pgMar w:top="400" w:right="1595" w:bottom="1378" w:left="1785" w:header="0" w:footer="1212" w:gutter="0"/>
          <w:pgBorders/>
          <w:cols w:num="1" w:space="720">
            <w:col w:w="8526" w:space="720"/>
          </w:cols>
        </w:sectPr>
      </w:pPr>
    </w:p>
    <w:p>
      <w:pPr>
        <w:pStyle w:val="BodyText"/>
        <w:spacing w:line="268" w:lineRule="auto"/>
      </w:pPr>
    </w:p>
    <w:p>
      <w:pPr>
        <w:pStyle w:val="BodyText"/>
        <w:spacing w:line="268" w:lineRule="auto"/>
      </w:pPr>
    </w:p>
    <w:p>
      <w:pPr>
        <w:pStyle w:val="BodyText"/>
        <w:spacing w:line="268" w:lineRule="auto"/>
      </w:pPr>
    </w:p>
    <w:p>
      <w:pPr>
        <w:pStyle w:val="BodyText"/>
        <w:spacing w:line="269" w:lineRule="auto"/>
      </w:pPr>
    </w:p>
    <w:p>
      <w:pPr>
        <w:spacing w:before="100" w:line="310" w:lineRule="auto"/>
        <w:ind w:left="38" w:right="274" w:hanging="2"/>
        <w:jc w:val="both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8"/>
          <w:sz w:val="31"/>
          <w:szCs w:val="31"/>
        </w:rPr>
        <w:t xml:space="preserve">偏差原因：单位职工节约用电意识的增强。改进措施：按照</w:t>
      </w:r>
      <w:r>
        <w:rPr>
          <w:rFonts w:ascii="仿宋" w:eastAsia="仿宋" w:hAnsi="仿宋" w:cs="仿宋"/>
          <w:spacing w:val="12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8"/>
          <w:sz w:val="31"/>
          <w:szCs w:val="31"/>
        </w:rPr>
        <w:t xml:space="preserve">实事求是、统筹兼顾、量入为出的原则编制财政预算，细化</w:t>
      </w:r>
      <w:r>
        <w:rPr>
          <w:rFonts w:ascii="仿宋" w:eastAsia="仿宋" w:hAnsi="仿宋" w:cs="仿宋"/>
          <w:spacing w:val="9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8"/>
          <w:sz w:val="31"/>
          <w:szCs w:val="31"/>
        </w:rPr>
        <w:t xml:space="preserve">财政收支预算，保证部门预算资金准确可靠。</w:t>
      </w:r>
    </w:p>
    <w:p>
      <w:pPr>
        <w:spacing w:line="227" w:lineRule="auto"/>
        <w:ind w:left="675"/>
        <w:rPr>
          <w:rFonts w:ascii="黑体" w:eastAsia="黑体" w:hAnsi="黑体" w:cs="黑体"/>
          <w:sz w:val="31"/>
          <w:szCs w:val="31"/>
        </w:rPr>
      </w:pPr>
      <w:r>
        <w:rPr>
          <w:rFonts w:ascii="黑体" w:eastAsia="黑体" w:hAnsi="黑体" w:cs="黑体"/>
          <w:spacing w:val="8"/>
          <w:sz w:val="31"/>
          <w:szCs w:val="31"/>
        </w:rPr>
        <w:t xml:space="preserve">五</w:t>
      </w:r>
      <w:r>
        <w:rPr>
          <w:rFonts w:ascii="Times New Roman" w:eastAsia="Times New Roman" w:hAnsi="Times New Roman" w:cs="Times New Roman"/>
          <w:spacing w:val="8"/>
          <w:sz w:val="31"/>
          <w:szCs w:val="31"/>
        </w:rPr>
        <w:t xml:space="preserve">.</w:t>
      </w:r>
      <w:r>
        <w:rPr>
          <w:rFonts w:ascii="黑体" w:eastAsia="黑体" w:hAnsi="黑体" w:cs="黑体"/>
          <w:spacing w:val="8"/>
          <w:sz w:val="31"/>
          <w:szCs w:val="31"/>
        </w:rPr>
        <w:t xml:space="preserve">主要经验及做法、存在的问题及原因分析</w:t>
      </w:r>
    </w:p>
    <w:p>
      <w:pPr>
        <w:spacing w:before="138" w:line="234" w:lineRule="auto"/>
        <w:ind w:left="676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-4"/>
          <w:sz w:val="31"/>
          <w:szCs w:val="31"/>
        </w:rPr>
        <w:t xml:space="preserve">（一）主要经验及做法</w:t>
      </w:r>
    </w:p>
    <w:p>
      <w:pPr>
        <w:spacing w:before="129" w:line="309" w:lineRule="auto"/>
        <w:ind w:left="35" w:firstLine="652"/>
        <w:jc w:val="both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8"/>
          <w:sz w:val="31"/>
          <w:szCs w:val="31"/>
        </w:rPr>
        <w:t xml:space="preserve">为确保项目顺利进行，提前做好项目规划，将所</w:t>
      </w:r>
      <w:r>
        <w:rPr>
          <w:rFonts w:ascii="仿宋" w:eastAsia="仿宋" w:hAnsi="仿宋" w:cs="仿宋"/>
          <w:spacing w:val="7"/>
          <w:sz w:val="31"/>
          <w:szCs w:val="31"/>
        </w:rPr>
        <w:t xml:space="preserve">列计划</w:t>
      </w:r>
      <w:r>
        <w:rPr>
          <w:rFonts w:ascii="仿宋" w:eastAsia="仿宋" w:hAnsi="仿宋" w:cs="仿宋"/>
          <w:sz w:val="31"/>
          <w:szCs w:val="31"/>
        </w:rPr>
        <w:t xml:space="preserve">  </w:t>
      </w:r>
      <w:r>
        <w:rPr>
          <w:rFonts w:ascii="仿宋" w:eastAsia="仿宋" w:hAnsi="仿宋" w:cs="仿宋"/>
          <w:spacing w:val="8"/>
          <w:sz w:val="31"/>
          <w:szCs w:val="31"/>
        </w:rPr>
        <w:t xml:space="preserve">再三审核。在项目实施过程中做好定期监督检查，严格按照</w:t>
      </w:r>
      <w:r>
        <w:rPr>
          <w:rFonts w:ascii="仿宋" w:eastAsia="仿宋" w:hAnsi="仿宋" w:cs="仿宋"/>
          <w:spacing w:val="6"/>
          <w:sz w:val="31"/>
          <w:szCs w:val="31"/>
        </w:rPr>
        <w:t xml:space="preserve">  </w:t>
      </w:r>
      <w:r>
        <w:rPr>
          <w:rFonts w:ascii="仿宋" w:eastAsia="仿宋" w:hAnsi="仿宋" w:cs="仿宋"/>
          <w:spacing w:val="4"/>
          <w:sz w:val="31"/>
          <w:szCs w:val="31"/>
        </w:rPr>
        <w:t xml:space="preserve">项目管理规范进行，在项目资金使用过程中，严格落实把关，</w:t>
      </w:r>
      <w:r>
        <w:rPr>
          <w:rFonts w:ascii="仿宋" w:eastAsia="仿宋" w:hAnsi="仿宋" w:cs="仿宋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7"/>
          <w:sz w:val="31"/>
          <w:szCs w:val="31"/>
        </w:rPr>
        <w:t xml:space="preserve">按照项目资金使用范围做好审核工作，让项目资金落于</w:t>
      </w:r>
      <w:r>
        <w:rPr>
          <w:rFonts w:ascii="仿宋" w:eastAsia="仿宋" w:hAnsi="仿宋" w:cs="仿宋"/>
          <w:spacing w:val="6"/>
          <w:sz w:val="31"/>
          <w:szCs w:val="31"/>
        </w:rPr>
        <w:t xml:space="preserve">实处。</w:t>
      </w:r>
      <w:r>
        <w:rPr>
          <w:rFonts w:ascii="仿宋" w:eastAsia="仿宋" w:hAnsi="仿宋" w:cs="仿宋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8"/>
          <w:sz w:val="31"/>
          <w:szCs w:val="31"/>
        </w:rPr>
        <w:t xml:space="preserve">在项目完成后，做好受益群众民意调查及项目防范工作。</w:t>
      </w:r>
    </w:p>
    <w:p>
      <w:pPr>
        <w:spacing w:before="3" w:line="268" w:lineRule="auto"/>
        <w:ind w:left="35" w:right="272" w:firstLine="643"/>
        <w:outlineLvl w:val="0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8"/>
          <w:sz w:val="31"/>
          <w:szCs w:val="31"/>
        </w:rPr>
        <w:t xml:space="preserve">严格坚持先做事、后验收、再拨付的原则，杜绝了资金 被挤占和挪用现象的发生，跟踪检查到位。财政、纪检、监</w:t>
      </w:r>
    </w:p>
    <w:p>
      <w:pPr>
        <w:spacing w:before="139" w:line="310" w:lineRule="auto"/>
        <w:ind w:left="35" w:right="23" w:firstLine="6"/>
        <w:jc w:val="both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8"/>
          <w:sz w:val="31"/>
          <w:szCs w:val="31"/>
        </w:rPr>
        <w:t xml:space="preserve">察等职能部门全面参与专项资金事前、事中和事后全过程的</w:t>
      </w:r>
      <w:r>
        <w:rPr>
          <w:rFonts w:ascii="仿宋" w:eastAsia="仿宋" w:hAnsi="仿宋" w:cs="仿宋"/>
          <w:spacing w:val="4"/>
          <w:sz w:val="31"/>
          <w:szCs w:val="31"/>
        </w:rPr>
        <w:t xml:space="preserve">  </w:t>
      </w:r>
      <w:r>
        <w:rPr>
          <w:rFonts w:ascii="仿宋" w:eastAsia="仿宋" w:hAnsi="仿宋" w:cs="仿宋"/>
          <w:spacing w:val="8"/>
          <w:sz w:val="31"/>
          <w:szCs w:val="31"/>
        </w:rPr>
        <w:t xml:space="preserve">监管。在监督环节上，实行关口前移，从事后监督管理转向  </w:t>
      </w:r>
      <w:r>
        <w:rPr>
          <w:rFonts w:ascii="仿宋" w:eastAsia="仿宋" w:hAnsi="仿宋" w:cs="仿宋"/>
          <w:spacing w:val="6"/>
          <w:sz w:val="31"/>
          <w:szCs w:val="31"/>
        </w:rPr>
        <w:t xml:space="preserve">事前审核，事中监督和事后检查稽核相结合的监督制度上来，</w:t>
      </w:r>
      <w:r>
        <w:rPr>
          <w:rFonts w:ascii="仿宋" w:eastAsia="仿宋" w:hAnsi="仿宋" w:cs="仿宋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8"/>
          <w:sz w:val="31"/>
          <w:szCs w:val="31"/>
        </w:rPr>
        <w:t xml:space="preserve">形成多环节全过程的监督管理格局，尽量早发现问题，早解</w:t>
      </w:r>
      <w:r>
        <w:rPr>
          <w:rFonts w:ascii="仿宋" w:eastAsia="仿宋" w:hAnsi="仿宋" w:cs="仿宋"/>
          <w:spacing w:val="6"/>
          <w:sz w:val="31"/>
          <w:szCs w:val="31"/>
        </w:rPr>
        <w:t xml:space="preserve">  </w:t>
      </w:r>
      <w:r>
        <w:rPr>
          <w:rFonts w:ascii="仿宋" w:eastAsia="仿宋" w:hAnsi="仿宋" w:cs="仿宋"/>
          <w:spacing w:val="2"/>
          <w:sz w:val="31"/>
          <w:szCs w:val="31"/>
        </w:rPr>
        <w:t xml:space="preserve">决问题。</w:t>
      </w:r>
    </w:p>
    <w:p>
      <w:pPr>
        <w:spacing w:before="1" w:line="231" w:lineRule="auto"/>
        <w:ind w:left="692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4"/>
          <w:sz w:val="31"/>
          <w:szCs w:val="31"/>
        </w:rPr>
        <w:t xml:space="preserve">（二）存在的问题及原因分析</w:t>
      </w:r>
    </w:p>
    <w:p>
      <w:pPr>
        <w:spacing w:before="128" w:line="268" w:lineRule="auto"/>
        <w:ind w:left="36" w:right="274" w:firstLine="642"/>
        <w:outlineLvl w:val="0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8"/>
          <w:sz w:val="31"/>
          <w:szCs w:val="31"/>
        </w:rPr>
        <w:t xml:space="preserve">相关绩效管理方面专业知识的系统性学习有待加强。各</w:t>
      </w:r>
      <w:r>
        <w:rPr>
          <w:rFonts w:ascii="仿宋" w:eastAsia="仿宋" w:hAnsi="仿宋" w:cs="仿宋"/>
          <w:spacing w:val="6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8"/>
          <w:sz w:val="31"/>
          <w:szCs w:val="31"/>
        </w:rPr>
        <w:t xml:space="preserve">项指标的设置要进一步优化、完善，主要在细化、量化上改</w:t>
      </w:r>
    </w:p>
    <w:p>
      <w:pPr>
        <w:spacing w:before="141" w:line="310" w:lineRule="auto"/>
        <w:ind w:left="35" w:right="272" w:firstLine="2"/>
        <w:jc w:val="both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6"/>
          <w:sz w:val="31"/>
          <w:szCs w:val="31"/>
        </w:rPr>
        <w:t xml:space="preserve">进。在绩效自评过程中，</w:t>
      </w:r>
      <w:r>
        <w:rPr>
          <w:rFonts w:ascii="仿宋" w:eastAsia="仿宋" w:hAnsi="仿宋" w:cs="仿宋"/>
          <w:spacing w:val="-90"/>
          <w:sz w:val="31"/>
          <w:szCs w:val="31"/>
        </w:rPr>
        <w:t xml:space="preserve"> </w:t>
      </w:r>
      <w:r>
        <w:rPr>
          <w:rFonts w:ascii="仿宋" w:eastAsia="仿宋" w:hAnsi="仿宋" w:cs="仿宋"/>
          <w:snapToGrid w:val="0"/>
          <w:color w:val="000000"/>
          <w:spacing w:val="6"/>
          <w:sz w:val="31"/>
          <w:szCs w:val="31"/>
          <w:lang w:val="en-US" w:eastAsia="en-US"/>
        </w:rPr>
        <w:t xml:space="preserve">由于部分人员</w:t>
      </w:r>
      <w:r>
        <w:rPr>
          <w:rFonts w:ascii="仿宋" w:eastAsia="仿宋" w:hAnsi="仿宋" w:cs="仿宋"/>
          <w:spacing w:val="6"/>
          <w:sz w:val="31"/>
          <w:szCs w:val="31"/>
        </w:rPr>
        <w:t xml:space="preserve">缺乏相关绩效管理专</w:t>
      </w:r>
      <w:r>
        <w:rPr>
          <w:rFonts w:ascii="仿宋" w:eastAsia="仿宋" w:hAnsi="仿宋" w:cs="仿宋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5"/>
          <w:sz w:val="31"/>
          <w:szCs w:val="31"/>
        </w:rPr>
        <w:t xml:space="preserve">业知识，</w:t>
      </w:r>
      <w:r>
        <w:rPr>
          <w:rFonts w:ascii="仿宋" w:eastAsia="仿宋" w:hAnsi="仿宋" w:cs="仿宋"/>
          <w:spacing w:val="-64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5"/>
          <w:sz w:val="31"/>
          <w:szCs w:val="31"/>
        </w:rPr>
        <w:t xml:space="preserve">自评价工作还存在自我审定的局限性，影响评价质</w:t>
      </w:r>
      <w:r>
        <w:rPr>
          <w:rFonts w:ascii="仿宋" w:eastAsia="仿宋" w:hAnsi="仿宋" w:cs="仿宋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-7"/>
          <w:sz w:val="31"/>
          <w:szCs w:val="31"/>
        </w:rPr>
        <w:t xml:space="preserve">量。</w:t>
      </w:r>
    </w:p>
    <w:p>
      <w:pPr>
        <w:spacing w:line="227" w:lineRule="auto"/>
        <w:ind w:left="677"/>
        <w:rPr>
          <w:rFonts w:ascii="黑体" w:eastAsia="黑体" w:hAnsi="黑体" w:cs="黑体"/>
          <w:sz w:val="31"/>
          <w:szCs w:val="31"/>
        </w:rPr>
      </w:pPr>
      <w:r>
        <w:rPr>
          <w:rFonts w:ascii="黑体" w:eastAsia="黑体" w:hAnsi="黑体" w:cs="黑体"/>
          <w:spacing w:val="4"/>
          <w:sz w:val="31"/>
          <w:szCs w:val="31"/>
        </w:rPr>
        <w:t xml:space="preserve">六</w:t>
      </w:r>
      <w:r>
        <w:rPr>
          <w:rFonts w:ascii="Times New Roman" w:eastAsia="Times New Roman" w:hAnsi="Times New Roman" w:cs="Times New Roman"/>
          <w:spacing w:val="4"/>
          <w:sz w:val="31"/>
          <w:szCs w:val="31"/>
        </w:rPr>
        <w:t xml:space="preserve">.</w:t>
      </w:r>
      <w:r>
        <w:rPr>
          <w:rFonts w:ascii="黑体" w:eastAsia="黑体" w:hAnsi="黑体" w:cs="黑体"/>
          <w:spacing w:val="4"/>
          <w:sz w:val="31"/>
          <w:szCs w:val="31"/>
        </w:rPr>
        <w:t xml:space="preserve">有关建议</w:t>
      </w:r>
    </w:p>
    <w:p>
      <w:pPr>
        <w:spacing w:before="137" w:line="268" w:lineRule="auto"/>
        <w:ind w:left="42" w:right="274" w:firstLine="649"/>
        <w:outlineLvl w:val="0"/>
        <w:rPr>
          <w:rFonts w:ascii="仿宋" w:eastAsia="仿宋" w:hAnsi="仿宋" w:cs="仿宋"/>
          <w:sz w:val="31"/>
          <w:szCs w:val="31"/>
        </w:rPr>
      </w:pPr>
      <w:r>
        <w:rPr>
          <w:rFonts w:ascii="Times New Roman" w:eastAsia="Times New Roman" w:hAnsi="Times New Roman" w:cs="Times New Roman"/>
          <w:spacing w:val="9"/>
          <w:sz w:val="31"/>
          <w:szCs w:val="31"/>
        </w:rPr>
        <w:t xml:space="preserve">1.</w:t>
      </w:r>
      <w:r>
        <w:rPr>
          <w:rFonts w:ascii="Times New Roman" w:eastAsia="Times New Roman" w:hAnsi="Times New Roman" w:cs="Times New Roman"/>
          <w:spacing w:val="-38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9"/>
          <w:sz w:val="31"/>
          <w:szCs w:val="31"/>
        </w:rPr>
        <w:t xml:space="preserve">多进行有关绩效管理工作方面的培训。积极组</w:t>
      </w:r>
      <w:r>
        <w:rPr>
          <w:rFonts w:ascii="仿宋" w:eastAsia="仿宋" w:hAnsi="仿宋" w:cs="仿宋"/>
          <w:spacing w:val="8"/>
          <w:sz w:val="31"/>
          <w:szCs w:val="31"/>
        </w:rPr>
        <w:t xml:space="preserve">织第三</w:t>
      </w:r>
      <w:r>
        <w:rPr>
          <w:rFonts w:ascii="仿宋" w:eastAsia="仿宋" w:hAnsi="仿宋" w:cs="仿宋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8"/>
          <w:sz w:val="31"/>
          <w:szCs w:val="31"/>
        </w:rPr>
        <w:t xml:space="preserve">方开展绩效管理工作培训，进一步夯实业务基础，提高我单</w:t>
      </w:r>
    </w:p>
    <w:p>
      <w:pPr>
        <w:spacing w:line="268" w:lineRule="auto"/>
        <w:rPr>
          <w:rFonts w:ascii="仿宋" w:eastAsia="仿宋" w:hAnsi="仿宋" w:cs="仿宋"/>
          <w:sz w:val="31"/>
          <w:szCs w:val="31"/>
        </w:rPr>
        <w:sectPr>
          <w:footerReference w:type="default" r:id="rId20"/>
          <w:pgSz w:w="11906" w:h="16839" w:orient="portrait"/>
          <w:pgMar w:top="400" w:right="1527" w:bottom="1377" w:left="1785" w:header="0" w:footer="1212" w:gutter="0"/>
          <w:pgBorders/>
          <w:cols w:num="1" w:space="720">
            <w:col w:w="8594" w:space="720"/>
          </w:cols>
        </w:sectPr>
      </w:pPr>
    </w:p>
    <w:p>
      <w:pPr>
        <w:pStyle w:val="BodyText"/>
        <w:spacing w:line="268" w:lineRule="auto"/>
      </w:pPr>
    </w:p>
    <w:p>
      <w:pPr>
        <w:pStyle w:val="BodyText"/>
        <w:spacing w:line="268" w:lineRule="auto"/>
      </w:pPr>
    </w:p>
    <w:p>
      <w:pPr>
        <w:pStyle w:val="BodyText"/>
        <w:spacing w:line="269" w:lineRule="auto"/>
      </w:pPr>
    </w:p>
    <w:p>
      <w:pPr>
        <w:pStyle w:val="BodyText"/>
        <w:spacing w:line="269" w:lineRule="auto"/>
      </w:pPr>
    </w:p>
    <w:p>
      <w:pPr>
        <w:spacing w:before="101" w:line="227" w:lineRule="auto"/>
        <w:ind w:left="36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5"/>
          <w:sz w:val="31"/>
          <w:szCs w:val="31"/>
        </w:rPr>
        <w:t xml:space="preserve">位绩效人员水平。</w:t>
      </w:r>
    </w:p>
    <w:p>
      <w:pPr>
        <w:spacing w:before="139" w:line="268" w:lineRule="auto"/>
        <w:ind w:left="35" w:right="13" w:firstLine="626"/>
        <w:outlineLvl w:val="0"/>
        <w:rPr>
          <w:rFonts w:ascii="仿宋" w:eastAsia="仿宋" w:hAnsi="仿宋" w:cs="仿宋"/>
          <w:sz w:val="31"/>
          <w:szCs w:val="31"/>
        </w:rPr>
      </w:pPr>
      <w:r>
        <w:rPr>
          <w:rFonts w:ascii="Times New Roman" w:eastAsia="Times New Roman" w:hAnsi="Times New Roman" w:cs="Times New Roman"/>
          <w:spacing w:val="11"/>
          <w:sz w:val="31"/>
          <w:szCs w:val="31"/>
        </w:rPr>
        <w:t xml:space="preserve">2.</w:t>
      </w:r>
      <w:r>
        <w:rPr>
          <w:rFonts w:ascii="仿宋" w:eastAsia="仿宋" w:hAnsi="仿宋" w:cs="仿宋"/>
          <w:spacing w:val="11"/>
          <w:sz w:val="31"/>
          <w:szCs w:val="31"/>
        </w:rPr>
        <w:t xml:space="preserve">专门设定对绩效工作人员定职、定岗、定责等相关制</w:t>
      </w:r>
      <w:r>
        <w:rPr>
          <w:rFonts w:ascii="仿宋" w:eastAsia="仿宋" w:hAnsi="仿宋" w:cs="仿宋"/>
          <w:spacing w:val="17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8"/>
          <w:sz w:val="31"/>
          <w:szCs w:val="31"/>
        </w:rPr>
        <w:t xml:space="preserve">度措施，进一步提升我单位绩效管理工作业务水平，扎实做</w:t>
      </w:r>
    </w:p>
    <w:p>
      <w:pPr>
        <w:spacing w:before="138" w:line="226" w:lineRule="auto"/>
        <w:ind w:left="35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5"/>
          <w:sz w:val="31"/>
          <w:szCs w:val="31"/>
        </w:rPr>
        <w:t xml:space="preserve">好绩效管理工作。</w:t>
      </w:r>
    </w:p>
    <w:p>
      <w:pPr>
        <w:spacing w:before="142" w:line="268" w:lineRule="auto"/>
        <w:ind w:left="52" w:right="16" w:firstLine="615"/>
        <w:outlineLvl w:val="0"/>
        <w:rPr>
          <w:rFonts w:ascii="仿宋" w:eastAsia="仿宋" w:hAnsi="仿宋" w:cs="仿宋"/>
          <w:sz w:val="31"/>
          <w:szCs w:val="31"/>
        </w:rPr>
      </w:pPr>
      <w:r>
        <w:rPr>
          <w:rFonts w:ascii="Times New Roman" w:eastAsia="Times New Roman" w:hAnsi="Times New Roman" w:cs="Times New Roman"/>
          <w:spacing w:val="11"/>
          <w:sz w:val="31"/>
          <w:szCs w:val="31"/>
        </w:rPr>
        <w:t xml:space="preserve">3.</w:t>
      </w:r>
      <w:r>
        <w:rPr>
          <w:rFonts w:ascii="仿宋" w:eastAsia="仿宋" w:hAnsi="仿宋" w:cs="仿宋"/>
          <w:spacing w:val="11"/>
          <w:sz w:val="31"/>
          <w:szCs w:val="31"/>
        </w:rPr>
        <w:t xml:space="preserve">进一步规范项目建设的程序。项目前期做好可行性研 </w:t>
      </w:r>
      <w:r>
        <w:rPr>
          <w:rFonts w:ascii="仿宋" w:eastAsia="仿宋" w:hAnsi="仿宋" w:cs="仿宋"/>
          <w:spacing w:val="8"/>
          <w:sz w:val="31"/>
          <w:szCs w:val="31"/>
        </w:rPr>
        <w:t xml:space="preserve">究报告，更加细化实施方案，严格执行资金管理办</w:t>
      </w:r>
      <w:r>
        <w:rPr>
          <w:rFonts w:ascii="仿宋" w:eastAsia="仿宋" w:hAnsi="仿宋" w:cs="仿宋"/>
          <w:spacing w:val="7"/>
          <w:sz w:val="31"/>
          <w:szCs w:val="31"/>
        </w:rPr>
        <w:t xml:space="preserve">法和财政</w:t>
      </w:r>
    </w:p>
    <w:p>
      <w:pPr>
        <w:spacing w:before="139" w:line="309" w:lineRule="auto"/>
        <w:ind w:left="35" w:right="16" w:firstLine="16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8"/>
          <w:sz w:val="31"/>
          <w:szCs w:val="31"/>
        </w:rPr>
        <w:t xml:space="preserve">资金管理制度，严格按照项目实施方案、招投标管理</w:t>
      </w:r>
      <w:r>
        <w:rPr>
          <w:rFonts w:ascii="仿宋" w:eastAsia="仿宋" w:hAnsi="仿宋" w:cs="仿宋"/>
          <w:spacing w:val="7"/>
          <w:sz w:val="31"/>
          <w:szCs w:val="31"/>
        </w:rPr>
        <w:t xml:space="preserve">办法等</w:t>
      </w:r>
      <w:r>
        <w:rPr>
          <w:rFonts w:ascii="仿宋" w:eastAsia="仿宋" w:hAnsi="仿宋" w:cs="仿宋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7"/>
          <w:sz w:val="31"/>
          <w:szCs w:val="31"/>
        </w:rPr>
        <w:t xml:space="preserve">稳步推进工作，各部门单位根据自己项目的特点进行总结。</w:t>
      </w:r>
    </w:p>
    <w:p>
      <w:pPr>
        <w:spacing w:before="4" w:line="226" w:lineRule="auto"/>
        <w:ind w:left="666"/>
        <w:rPr>
          <w:rFonts w:ascii="黑体" w:eastAsia="黑体" w:hAnsi="黑体" w:cs="黑体"/>
          <w:sz w:val="31"/>
          <w:szCs w:val="31"/>
        </w:rPr>
      </w:pPr>
      <w:r>
        <w:rPr>
          <w:rFonts w:ascii="黑体" w:eastAsia="黑体" w:hAnsi="黑体" w:cs="黑体"/>
          <w:spacing w:val="8"/>
          <w:sz w:val="31"/>
          <w:szCs w:val="31"/>
        </w:rPr>
        <w:t xml:space="preserve">七</w:t>
      </w:r>
      <w:r>
        <w:rPr>
          <w:rFonts w:ascii="Times New Roman" w:eastAsia="Times New Roman" w:hAnsi="Times New Roman" w:cs="Times New Roman"/>
          <w:b/>
          <w:bCs/>
          <w:spacing w:val="8"/>
          <w:sz w:val="31"/>
          <w:szCs w:val="31"/>
        </w:rPr>
        <w:t xml:space="preserve">.</w:t>
      </w:r>
      <w:r>
        <w:rPr>
          <w:rFonts w:ascii="黑体" w:eastAsia="黑体" w:hAnsi="黑体" w:cs="黑体"/>
          <w:spacing w:val="8"/>
          <w:sz w:val="31"/>
          <w:szCs w:val="31"/>
        </w:rPr>
        <w:t xml:space="preserve">其他需要说明的问题</w:t>
      </w:r>
    </w:p>
    <w:p>
      <w:pPr>
        <w:spacing w:before="137" w:line="310" w:lineRule="auto"/>
        <w:ind w:left="41" w:right="14" w:firstLine="635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22"/>
          <w:sz w:val="31"/>
          <w:szCs w:val="31"/>
        </w:rPr>
        <w:t xml:space="preserve">本单位对上述项目支出绩效评价报告内反映内容的真</w:t>
      </w:r>
      <w:r>
        <w:rPr>
          <w:rFonts w:ascii="仿宋" w:eastAsia="仿宋" w:hAnsi="仿宋" w:cs="仿宋"/>
          <w:spacing w:val="5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8"/>
          <w:sz w:val="31"/>
          <w:szCs w:val="31"/>
        </w:rPr>
        <w:t xml:space="preserve">实性、完整性负责，并接受上级部门及社会公众监督。</w:t>
      </w:r>
    </w:p>
    <w:sectPr>
      <w:footerReference w:type="default" r:id="rId21"/>
      <w:pgSz w:w="11906" w:h="16839" w:orient="portrait"/>
      <w:pgMar w:top="400" w:right="1785" w:bottom="1378" w:left="1785" w:header="0" w:footer="1212" w:gutter="0"/>
      <w:pgBorders/>
      <w:cols w:num="1" w:space="720">
        <w:col w:w="8336" w:space="72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pc="http://schemas.microsoft.com/office/word/2010/wordprocessingCanvas" xmlns:w="http://schemas.openxmlformats.org/wordprocessingml/2006/main">
  <w:p>
    <w:pPr>
      <w:spacing w:line="169" w:lineRule="auto"/>
      <w:ind w:left="4130"/>
      <w:rPr>
        <w:rFonts w:ascii="Calibri" w:eastAsia="Calibri" w:hAnsi="Calibri" w:cs="Calibri"/>
        <w:sz w:val="18"/>
        <w:szCs w:val="18"/>
      </w:rPr>
    </w:pPr>
    <w:r>
      <w:rPr>
        <w:rFonts w:ascii="Calibri" w:eastAsia="Calibri" w:hAnsi="Calibri" w:cs="Calibri"/>
        <w:sz w:val="18"/>
        <w:szCs w:val="18"/>
      </w:rPr>
      <w:t xml:space="preserve">2</w:t>
    </w:r>
  </w:p>
</w:ftr>
</file>

<file path=word/footer10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pc="http://schemas.microsoft.com/office/word/2010/wordprocessingCanvas" xmlns:w="http://schemas.openxmlformats.org/wordprocessingml/2006/main">
  <w:p>
    <w:pPr>
      <w:spacing w:line="168" w:lineRule="auto"/>
      <w:ind w:left="4090"/>
      <w:rPr>
        <w:rFonts w:ascii="Calibri" w:eastAsia="Calibri" w:hAnsi="Calibri" w:cs="Calibri"/>
        <w:sz w:val="18"/>
        <w:szCs w:val="18"/>
      </w:rPr>
    </w:pPr>
    <w:r>
      <w:rPr>
        <w:rFonts w:ascii="Calibri" w:eastAsia="Calibri" w:hAnsi="Calibri" w:cs="Calibri"/>
        <w:spacing w:val="-8"/>
        <w:sz w:val="18"/>
        <w:szCs w:val="18"/>
      </w:rPr>
      <w:t xml:space="preserve">11</w:t>
    </w:r>
  </w:p>
</w:ftr>
</file>

<file path=word/footer1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pc="http://schemas.microsoft.com/office/word/2010/wordprocessingCanvas" xmlns:w="http://schemas.openxmlformats.org/wordprocessingml/2006/main">
  <w:p>
    <w:pPr>
      <w:spacing w:line="169" w:lineRule="auto"/>
      <w:ind w:left="4090"/>
      <w:rPr>
        <w:rFonts w:ascii="Calibri" w:eastAsia="Calibri" w:hAnsi="Calibri" w:cs="Calibri"/>
        <w:sz w:val="18"/>
        <w:szCs w:val="18"/>
      </w:rPr>
    </w:pPr>
    <w:r>
      <w:rPr>
        <w:rFonts w:ascii="Calibri" w:eastAsia="Calibri" w:hAnsi="Calibri" w:cs="Calibri"/>
        <w:spacing w:val="-8"/>
        <w:sz w:val="18"/>
        <w:szCs w:val="18"/>
      </w:rPr>
      <w:t xml:space="preserve">12</w:t>
    </w:r>
  </w:p>
</w:ftr>
</file>

<file path=word/footer12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pc="http://schemas.microsoft.com/office/word/2010/wordprocessingCanvas" xmlns:w="http://schemas.openxmlformats.org/wordprocessingml/2006/main">
  <w:p>
    <w:pPr>
      <w:spacing w:line="169" w:lineRule="auto"/>
      <w:ind w:left="4090"/>
      <w:rPr>
        <w:rFonts w:ascii="Calibri" w:eastAsia="Calibri" w:hAnsi="Calibri" w:cs="Calibri"/>
        <w:sz w:val="18"/>
        <w:szCs w:val="18"/>
      </w:rPr>
    </w:pPr>
    <w:r>
      <w:rPr>
        <w:rFonts w:ascii="Calibri" w:eastAsia="Calibri" w:hAnsi="Calibri" w:cs="Calibri"/>
        <w:spacing w:val="-8"/>
        <w:sz w:val="18"/>
        <w:szCs w:val="18"/>
      </w:rPr>
      <w:t xml:space="preserve">13</w:t>
    </w:r>
  </w:p>
</w:ftr>
</file>

<file path=word/footer13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pc="http://schemas.microsoft.com/office/word/2010/wordprocessingCanvas" xmlns:w="http://schemas.openxmlformats.org/wordprocessingml/2006/main">
  <w:p>
    <w:pPr>
      <w:spacing w:line="168" w:lineRule="auto"/>
      <w:ind w:left="4090"/>
      <w:rPr>
        <w:rFonts w:ascii="Calibri" w:eastAsia="Calibri" w:hAnsi="Calibri" w:cs="Calibri"/>
        <w:sz w:val="18"/>
        <w:szCs w:val="18"/>
      </w:rPr>
    </w:pPr>
    <w:r>
      <w:rPr>
        <w:rFonts w:ascii="Calibri" w:eastAsia="Calibri" w:hAnsi="Calibri" w:cs="Calibri"/>
        <w:spacing w:val="-8"/>
        <w:sz w:val="18"/>
        <w:szCs w:val="18"/>
      </w:rPr>
      <w:t xml:space="preserve">14</w:t>
    </w:r>
  </w:p>
</w:ftr>
</file>

<file path=word/footer14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pc="http://schemas.microsoft.com/office/word/2010/wordprocessingCanvas" xmlns:w="http://schemas.openxmlformats.org/wordprocessingml/2006/main">
  <w:p>
    <w:pPr>
      <w:spacing w:line="168" w:lineRule="auto"/>
      <w:ind w:left="4090"/>
      <w:rPr>
        <w:rFonts w:ascii="Calibri" w:eastAsia="Calibri" w:hAnsi="Calibri" w:cs="Calibri"/>
        <w:sz w:val="18"/>
        <w:szCs w:val="18"/>
      </w:rPr>
    </w:pPr>
    <w:r>
      <w:rPr>
        <w:rFonts w:ascii="Calibri" w:eastAsia="Calibri" w:hAnsi="Calibri" w:cs="Calibri"/>
        <w:spacing w:val="-8"/>
        <w:sz w:val="18"/>
        <w:szCs w:val="18"/>
      </w:rPr>
      <w:t xml:space="preserve">15</w:t>
    </w:r>
  </w:p>
</w:ftr>
</file>

<file path=word/footer15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pc="http://schemas.microsoft.com/office/word/2010/wordprocessingCanvas" xmlns:w="http://schemas.openxmlformats.org/wordprocessingml/2006/main">
  <w:p>
    <w:pPr>
      <w:spacing w:line="169" w:lineRule="auto"/>
      <w:ind w:left="4090"/>
      <w:rPr>
        <w:rFonts w:ascii="Calibri" w:eastAsia="Calibri" w:hAnsi="Calibri" w:cs="Calibri"/>
        <w:sz w:val="18"/>
        <w:szCs w:val="18"/>
      </w:rPr>
    </w:pPr>
    <w:r>
      <w:rPr>
        <w:rFonts w:ascii="Calibri" w:eastAsia="Calibri" w:hAnsi="Calibri" w:cs="Calibri"/>
        <w:spacing w:val="-8"/>
        <w:sz w:val="18"/>
        <w:szCs w:val="18"/>
      </w:rPr>
      <w:t xml:space="preserve">16</w:t>
    </w:r>
  </w:p>
</w:ftr>
</file>

<file path=word/footer16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pc="http://schemas.microsoft.com/office/word/2010/wordprocessingCanvas" xmlns:w="http://schemas.openxmlformats.org/wordprocessingml/2006/main">
  <w:p>
    <w:pPr>
      <w:spacing w:line="168" w:lineRule="auto"/>
      <w:ind w:left="4090"/>
      <w:rPr>
        <w:rFonts w:ascii="Calibri" w:eastAsia="Calibri" w:hAnsi="Calibri" w:cs="Calibri"/>
        <w:sz w:val="18"/>
        <w:szCs w:val="18"/>
      </w:rPr>
    </w:pPr>
    <w:r>
      <w:rPr>
        <w:rFonts w:ascii="Calibri" w:eastAsia="Calibri" w:hAnsi="Calibri" w:cs="Calibri"/>
        <w:spacing w:val="-8"/>
        <w:sz w:val="18"/>
        <w:szCs w:val="18"/>
      </w:rPr>
      <w:t xml:space="preserve">17</w:t>
    </w:r>
  </w:p>
</w:ftr>
</file>

<file path=word/footer17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pc="http://schemas.microsoft.com/office/word/2010/wordprocessingCanvas" xmlns:w="http://schemas.openxmlformats.org/wordprocessingml/2006/main">
  <w:p>
    <w:pPr>
      <w:spacing w:line="169" w:lineRule="auto"/>
      <w:ind w:left="4090"/>
      <w:rPr>
        <w:rFonts w:ascii="Calibri" w:eastAsia="Calibri" w:hAnsi="Calibri" w:cs="Calibri"/>
        <w:sz w:val="18"/>
        <w:szCs w:val="18"/>
      </w:rPr>
    </w:pPr>
    <w:r>
      <w:rPr>
        <w:rFonts w:ascii="Calibri" w:eastAsia="Calibri" w:hAnsi="Calibri" w:cs="Calibri"/>
        <w:spacing w:val="-8"/>
        <w:sz w:val="18"/>
        <w:szCs w:val="18"/>
      </w:rPr>
      <w:t xml:space="preserve">18</w:t>
    </w:r>
  </w:p>
</w:ftr>
</file>

<file path=word/footer2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pc="http://schemas.microsoft.com/office/word/2010/wordprocessingCanvas" xmlns:w="http://schemas.openxmlformats.org/wordprocessingml/2006/main">
  <w:p>
    <w:pPr>
      <w:spacing w:line="169" w:lineRule="auto"/>
      <w:ind w:left="4129"/>
      <w:rPr>
        <w:rFonts w:ascii="Calibri" w:eastAsia="Calibri" w:hAnsi="Calibri" w:cs="Calibri"/>
        <w:sz w:val="18"/>
        <w:szCs w:val="18"/>
      </w:rPr>
    </w:pPr>
    <w:r>
      <w:rPr>
        <w:rFonts w:ascii="Calibri" w:eastAsia="Calibri" w:hAnsi="Calibri" w:cs="Calibri"/>
        <w:sz w:val="18"/>
        <w:szCs w:val="18"/>
      </w:rPr>
      <w:t xml:space="preserve">3</w:t>
    </w:r>
  </w:p>
</w:ftr>
</file>

<file path=word/footer3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pc="http://schemas.microsoft.com/office/word/2010/wordprocessingCanvas" xmlns:w="http://schemas.openxmlformats.org/wordprocessingml/2006/main">
  <w:p>
    <w:pPr>
      <w:spacing w:line="168" w:lineRule="auto"/>
      <w:ind w:left="4124"/>
      <w:rPr>
        <w:rFonts w:ascii="Calibri" w:eastAsia="Calibri" w:hAnsi="Calibri" w:cs="Calibri"/>
        <w:sz w:val="18"/>
        <w:szCs w:val="18"/>
      </w:rPr>
    </w:pPr>
    <w:r>
      <w:rPr>
        <w:rFonts w:ascii="Calibri" w:eastAsia="Calibri" w:hAnsi="Calibri" w:cs="Calibri"/>
        <w:sz w:val="18"/>
        <w:szCs w:val="18"/>
      </w:rPr>
      <w:t xml:space="preserve">4</w:t>
    </w:r>
  </w:p>
</w:ftr>
</file>

<file path=word/footer4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pc="http://schemas.microsoft.com/office/word/2010/wordprocessingCanvas" xmlns:w="http://schemas.openxmlformats.org/wordprocessingml/2006/main">
  <w:p>
    <w:pPr>
      <w:spacing w:line="167" w:lineRule="auto"/>
      <w:ind w:left="4129"/>
      <w:rPr>
        <w:rFonts w:ascii="Calibri" w:eastAsia="Calibri" w:hAnsi="Calibri" w:cs="Calibri"/>
        <w:sz w:val="18"/>
        <w:szCs w:val="18"/>
      </w:rPr>
    </w:pPr>
    <w:r>
      <w:rPr>
        <w:rFonts w:ascii="Calibri" w:eastAsia="Calibri" w:hAnsi="Calibri" w:cs="Calibri"/>
        <w:sz w:val="18"/>
        <w:szCs w:val="18"/>
      </w:rPr>
      <w:t xml:space="preserve">5</w:t>
    </w:r>
  </w:p>
</w:ftr>
</file>

<file path=word/footer5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pc="http://schemas.microsoft.com/office/word/2010/wordprocessingCanvas" xmlns:w="http://schemas.openxmlformats.org/wordprocessingml/2006/main">
  <w:p>
    <w:pPr>
      <w:spacing w:line="169" w:lineRule="auto"/>
      <w:ind w:left="4129"/>
      <w:rPr>
        <w:rFonts w:ascii="Calibri" w:eastAsia="Calibri" w:hAnsi="Calibri" w:cs="Calibri"/>
        <w:sz w:val="18"/>
        <w:szCs w:val="18"/>
      </w:rPr>
    </w:pPr>
    <w:r>
      <w:rPr>
        <w:rFonts w:ascii="Calibri" w:eastAsia="Calibri" w:hAnsi="Calibri" w:cs="Calibri"/>
        <w:sz w:val="18"/>
        <w:szCs w:val="18"/>
      </w:rPr>
      <w:t xml:space="preserve">6</w:t>
    </w:r>
  </w:p>
</w:ftr>
</file>

<file path=word/footer6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pc="http://schemas.microsoft.com/office/word/2010/wordprocessingCanvas" xmlns:w="http://schemas.openxmlformats.org/wordprocessingml/2006/main">
  <w:p>
    <w:pPr>
      <w:spacing w:line="167" w:lineRule="auto"/>
      <w:ind w:left="4129"/>
      <w:rPr>
        <w:rFonts w:ascii="Calibri" w:eastAsia="Calibri" w:hAnsi="Calibri" w:cs="Calibri"/>
        <w:sz w:val="18"/>
        <w:szCs w:val="18"/>
      </w:rPr>
    </w:pPr>
    <w:r>
      <w:rPr>
        <w:rFonts w:ascii="Calibri" w:eastAsia="Calibri" w:hAnsi="Calibri" w:cs="Calibri"/>
        <w:sz w:val="18"/>
        <w:szCs w:val="18"/>
      </w:rPr>
      <w:t xml:space="preserve">7</w:t>
    </w:r>
  </w:p>
</w:ftr>
</file>

<file path=word/footer7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pc="http://schemas.microsoft.com/office/word/2010/wordprocessingCanvas" xmlns:w="http://schemas.openxmlformats.org/wordprocessingml/2006/main">
  <w:p>
    <w:pPr>
      <w:spacing w:line="169" w:lineRule="auto"/>
      <w:ind w:left="4127"/>
      <w:rPr>
        <w:rFonts w:ascii="Calibri" w:eastAsia="Calibri" w:hAnsi="Calibri" w:cs="Calibri"/>
        <w:sz w:val="18"/>
        <w:szCs w:val="18"/>
      </w:rPr>
    </w:pPr>
    <w:r>
      <w:rPr>
        <w:rFonts w:ascii="Calibri" w:eastAsia="Calibri" w:hAnsi="Calibri" w:cs="Calibri"/>
        <w:sz w:val="18"/>
        <w:szCs w:val="18"/>
      </w:rPr>
      <w:t xml:space="preserve">8</w:t>
    </w:r>
  </w:p>
</w:ftr>
</file>

<file path=word/footer8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pc="http://schemas.microsoft.com/office/word/2010/wordprocessingCanvas" xmlns:w="http://schemas.openxmlformats.org/wordprocessingml/2006/main">
  <w:p>
    <w:pPr>
      <w:spacing w:line="169" w:lineRule="auto"/>
      <w:ind w:left="4127"/>
      <w:rPr>
        <w:rFonts w:ascii="Calibri" w:eastAsia="Calibri" w:hAnsi="Calibri" w:cs="Calibri"/>
        <w:sz w:val="18"/>
        <w:szCs w:val="18"/>
      </w:rPr>
    </w:pPr>
    <w:r>
      <w:rPr>
        <w:rFonts w:ascii="Calibri" w:eastAsia="Calibri" w:hAnsi="Calibri" w:cs="Calibri"/>
        <w:sz w:val="18"/>
        <w:szCs w:val="18"/>
      </w:rPr>
      <w:t xml:space="preserve">9</w:t>
    </w:r>
  </w:p>
</w:ftr>
</file>

<file path=word/footer9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pc="http://schemas.microsoft.com/office/word/2010/wordprocessingCanvas" xmlns:w="http://schemas.openxmlformats.org/wordprocessingml/2006/main">
  <w:p>
    <w:pPr>
      <w:spacing w:line="169" w:lineRule="auto"/>
      <w:ind w:left="4187"/>
      <w:rPr>
        <w:rFonts w:ascii="Calibri" w:eastAsia="Calibri" w:hAnsi="Calibri" w:cs="Calibri"/>
        <w:sz w:val="18"/>
        <w:szCs w:val="18"/>
      </w:rPr>
    </w:pPr>
    <w:r>
      <w:rPr>
        <w:rFonts w:ascii="Calibri" w:eastAsia="Calibri" w:hAnsi="Calibri" w:cs="Calibri"/>
        <w:spacing w:val="-8"/>
        <w:sz w:val="18"/>
        <w:szCs w:val="18"/>
      </w:rPr>
      <w:t xml:space="preserve">10</w:t>
    </w: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pc="http://schemas.microsoft.com/office/word/2010/wordprocessingCanvas" xmlns:w="http://schemas.openxmlformats.org/wordprocessingml/2006/main">
  <w:p>
    <w:pPr>
      <w:pStyle w:val="BodyText"/>
      <w:spacing w:line="14" w:lineRule="auto"/>
      <w:rPr>
        <w:sz w:val="2"/>
      </w:rPr>
    </w:pP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pc="http://schemas.microsoft.com/office/word/2010/wordprocessingCanvas" xmlns:w="http://schemas.openxmlformats.org/wordprocessingml/2006/main">
  <w:p>
    <w:pPr>
      <w:pStyle w:val="BodyText"/>
      <w:spacing w:line="14" w:lineRule="auto"/>
      <w:rPr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sl="http://schemas.openxmlformats.org/schemaLibrary/2006/main" xmlns:w="http://schemas.openxmlformats.org/wordprocessingml/2006/main" xmlns:w14="http://schemas.microsoft.com/office/word/2010/wordml" mc:Ignorable="w14">
  <w:zoom w:percent="100"/>
  <w:displayBackgroundShape/>
  <w:bordersDoNotSurroundFooter/>
  <w:bordersDoNotSurroundHeader/>
  <w:doNotTrackMoves/>
  <w:defaultTabStop w:val="720"/>
  <w:characterSpacingControl w:val="doNotCompress"/>
  <w:compat>
    <w:spaceForUL/>
    <w:ulTrailSpace/>
    <w:useFELayout/>
    <w:compatSetting w:name="compatibilityMode" w:uri="http://schemas.microsoft.com/office/word" w:val="14"/>
  </w:compat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</w:rPr>
    </w:rPrDefault>
    <w:pPrDefault/>
  </w:docDefaults>
  <w:latentStyles w:defLockedState="0" w:defUIPriority="99" w:defSemiHidden="1" w:defUnhideWhenUsed="1" w:defQFormat="0" w:count="260">
    <w:lsdException w:name="Normal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uiPriority="0" w:unhideWhenUsed="0" w:qFormat="1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Variable" w:semiHidden="0" w:uiPriority="0" w:unhideWhenUsed="0"/>
    <w:lsdException w:name="Normal Table" w:uiPriority="0" w:unhideWhenUsed="0" w:qFormat="1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semiHidden/>
    <w:qFormat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eastAsia="Arial" w:hAnsi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DefaultParagraphFont">
    <w:name w:val="Default Paragraph Font"/>
    <w:semiHidden/>
    <w:rPr/>
  </w:style>
  <w:style w:type="table" w:default="1" w:styleId="NormalTable">
    <w:name w:val="Normal Table"/>
    <w:semiHidden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semiHidden/>
    <w:qFormat/>
    <w:rPr>
      <w:rFonts w:ascii="Arial" w:eastAsia="Arial" w:hAnsi="Arial" w:cs="Arial"/>
      <w:sz w:val="21"/>
      <w:szCs w:val="21"/>
      <w:lang w:val="en-US" w:eastAsia="en-US" w:bidi="ar-SA"/>
    </w:rPr>
  </w:style>
  <w:style w:type="table" w:customStyle="1" w:styleId="TableNormal">
    <w:name w:val="Table Normal"/>
    <w:semiHidden/>
    <w:unhideWhenUsed/>
    <w:qFormat/>
    <w:rPr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Text">
    <w:name w:val="Table Text"/>
    <w:basedOn w:val="Normal"/>
    <w:semiHidden/>
    <w:qFormat/>
    <w:rPr>
      <w:rFonts w:ascii="Times New Roman" w:eastAsia="Times New Roman" w:hAnsi="Times New Roman" w:cs="Times New Roman"/>
      <w:sz w:val="20"/>
      <w:szCs w:val="20"/>
      <w:lang w:val="en-US" w:eastAsia="en-US" w:bidi="ar-SA"/>
    </w:r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val="single" sz="4" space="0" 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customXml" Target="../customXml/item1.xml"/><Relationship Id="rId10" Type="http://schemas.openxmlformats.org/officeDocument/2006/relationships/footer" Target="footer6.xml"/><Relationship Id="rId11" Type="http://schemas.openxmlformats.org/officeDocument/2006/relationships/footer" Target="footer7.xml"/><Relationship Id="rId12" Type="http://schemas.openxmlformats.org/officeDocument/2006/relationships/footer" Target="footer8.xml"/><Relationship Id="rId13" Type="http://schemas.openxmlformats.org/officeDocument/2006/relationships/footer" Target="footer9.xml"/><Relationship Id="rId14" Type="http://schemas.openxmlformats.org/officeDocument/2006/relationships/footer" Target="footer10.xml"/><Relationship Id="rId15" Type="http://schemas.openxmlformats.org/officeDocument/2006/relationships/footer" Target="footer11.xml"/><Relationship Id="rId16" Type="http://schemas.openxmlformats.org/officeDocument/2006/relationships/footer" Target="footer12.xml"/><Relationship Id="rId17" Type="http://schemas.openxmlformats.org/officeDocument/2006/relationships/footer" Target="footer13.xml"/><Relationship Id="rId18" Type="http://schemas.openxmlformats.org/officeDocument/2006/relationships/footer" Target="footer14.xml"/><Relationship Id="rId19" Type="http://schemas.openxmlformats.org/officeDocument/2006/relationships/footer" Target="footer15.xml"/><Relationship Id="rId2" Type="http://schemas.openxmlformats.org/officeDocument/2006/relationships/image" Target="media/image1.jpeg"/><Relationship Id="rId20" Type="http://schemas.openxmlformats.org/officeDocument/2006/relationships/footer" Target="footer16.xml"/><Relationship Id="rId21" Type="http://schemas.openxmlformats.org/officeDocument/2006/relationships/footer" Target="footer17.xml"/><Relationship Id="rId22" Type="http://schemas.openxmlformats.org/officeDocument/2006/relationships/theme" Target="theme/theme1.xml"/><Relationship Id="rId23" Type="http://schemas.openxmlformats.org/officeDocument/2006/relationships/styles" Target="styles.xml"/><Relationship Id="rId24" Type="http://schemas.openxmlformats.org/officeDocument/2006/relationships/webSettings" Target="webSettings.xml"/><Relationship Id="rId25" Type="http://schemas.openxmlformats.org/officeDocument/2006/relationships/fontTable" Target="fontTable.xml"/><Relationship Id="rId26" Type="http://schemas.openxmlformats.org/officeDocument/2006/relationships/settings" Target="settings.xml"/><Relationship Id="rId3" Type="http://schemas.openxmlformats.org/officeDocument/2006/relationships/header" Target="header1.xml"/><Relationship Id="rId4" Type="http://schemas.openxmlformats.org/officeDocument/2006/relationships/header" Target="header2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footer" Target="footer4.xml"/><Relationship Id="rId9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wqlLaW5nc29mdCBQREYgdG8gV1BTIDExMA</vt:lpwstr>
  </property>
  <property fmtid="{D5CDD505-2E9C-101B-9397-08002B2CF9AE}" pid="3" name="Created">
    <vt:filetime>2025-08-04T11:43:47Z</vt:filetime>
  </property>
  <property fmtid="{D5CDD505-2E9C-101B-9397-08002B2CF9AE}" pid="4" name="KSOProductBuildVer">
    <vt:lpwstr>2052-12.1.0.22215</vt:lpwstr>
  </property>
  <property fmtid="{D5CDD505-2E9C-101B-9397-08002B2CF9AE}" pid="5" name="ICV">
    <vt:lpwstr>D8C9EE893F6B4BB3A626F22DE43D8DF1_13</vt:lpwstr>
  </property>
</Properties>
</file>

<file path=customXml/itemProps1.xml><?xml version="1.0" encoding="utf-8"?>
<ds:datastoreItem xmlns:ds="http://schemas.openxmlformats.org/officeDocument/2006/customXml" ds:itemID="">
  <ds:schemaRefs/>
</ds:datastoreItem>
</file>

<file path=docProps/app.xml><?xml version="1.0" encoding="utf-8"?>
<Properties xmlns:vt="http://schemas.openxmlformats.org/officeDocument/2006/docPropsVTypes" xmlns="http://schemas.openxmlformats.org/officeDocument/2006/extended-properties">
  <TotalTime>0</TotalTime>
  <Pages>18</Pages>
  <Words>114</Words>
  <Characters>127</Characters>
  <Application>WPS Office_12.1.0.22215_F1E327BC-269C-435d-A152-05C5408002CA</Application>
  <DocSecurity>0</DocSecurity>
  <CharactersWithSpaces>137</CharactersWithSpaces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oo淡莣</cp:lastModifiedBy>
  <cp:revision>1</cp:revision>
  <dcterms:created xsi:type="dcterms:W3CDTF">2025-05-18T16:07:00Z</dcterms:created>
  <dcterms:modified xsi:type="dcterms:W3CDTF">2025-08-04T03:43:57Z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CRO">
    <vt:lpwstr>wqlLaW5nc29mdCBQREYgdG8gV1BTIDExMA</vt:lpwstr>
  </property>
  <property fmtid="{D5CDD505-2E9C-101B-9397-08002B2CF9AE}" pid="3" name="Created">
    <vt:filetime>2025-08-03T16:00:00Z</vt:filetime>
  </property>
  <property fmtid="{D5CDD505-2E9C-101B-9397-08002B2CF9AE}" pid="4" name="KSOProductBuildVer">
    <vt:lpwstr>2052-12.1.0.22215</vt:lpwstr>
  </property>
  <property fmtid="{D5CDD505-2E9C-101B-9397-08002B2CF9AE}" pid="5" name="ICV">
    <vt:lpwstr>D8C9EE893F6B4BB3A626F22DE43D8DF1_13</vt:lpwstr>
  </property>
</Properties>
</file>