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90BD459">
      <w:r>
        <w:br w:type="page"/>
      </w:r>
    </w:p>
    <w:p w14:paraId="1AAFBEAB">
      <w:pPr>
        <w:spacing w:line="640" w:lineRule="exact"/>
        <w:jc w:val="center"/>
        <w:outlineLvl w:val="1"/>
      </w:pPr>
      <w:r>
        <w:rPr>
          <w:rFonts w:ascii="黑体" w:hAnsi="黑体" w:eastAsia="黑体"/>
          <w:sz w:val="32"/>
        </w:rPr>
        <w:t>第一部分 单位概况</w:t>
      </w:r>
    </w:p>
    <w:p w14:paraId="11B2E196">
      <w:pPr>
        <w:spacing w:line="640" w:lineRule="exact"/>
        <w:ind w:firstLine="640"/>
        <w:jc w:val="both"/>
        <w:outlineLvl w:val="2"/>
      </w:pPr>
      <w:r>
        <w:rPr>
          <w:rFonts w:ascii="黑体" w:hAnsi="黑体" w:eastAsia="黑体"/>
          <w:sz w:val="32"/>
        </w:rPr>
        <w:t>一、主要职能</w:t>
      </w:r>
    </w:p>
    <w:p w14:paraId="3E723173">
      <w:pPr>
        <w:spacing w:line="580" w:lineRule="exact"/>
        <w:ind w:firstLine="640"/>
        <w:jc w:val="both"/>
      </w:pPr>
      <w:r>
        <w:rPr>
          <w:rFonts w:ascii="仿宋_GB2312" w:hAnsi="仿宋_GB2312" w:eastAsia="仿宋_GB2312"/>
          <w:sz w:val="32"/>
        </w:rPr>
        <w:t>(一)统筹研究和组织实施以乡村振兴为重心的“三农”工作发展战略、中长期规划、重大政策。落实自治区农业农村和乡村振兴有关地方性法规和政府规章，指导监督农业综合执法。参与涉农的财税、价格、收储、金融保险等政策研究。</w:t>
      </w:r>
    </w:p>
    <w:p w14:paraId="135A1F6C">
      <w:pPr>
        <w:spacing w:line="580" w:lineRule="exact"/>
        <w:ind w:firstLine="640"/>
        <w:jc w:val="both"/>
      </w:pPr>
      <w:r>
        <w:rPr>
          <w:rFonts w:ascii="仿宋_GB2312" w:hAnsi="仿宋_GB2312" w:eastAsia="仿宋_GB2312"/>
          <w:sz w:val="32"/>
        </w:rPr>
        <w:t>(二)统筹推动发展托里县农村社会事业、农村公共服务、农村文化、农村基础设施和乡村治理。牵头组织改善农村人居环境。参与农村精神文明和优秀农耕文化建设。监督指导本系统和农业行业安全生产工作。</w:t>
      </w:r>
    </w:p>
    <w:p w14:paraId="3B3E476F">
      <w:pPr>
        <w:spacing w:line="580" w:lineRule="exact"/>
        <w:ind w:firstLine="640"/>
        <w:jc w:val="both"/>
      </w:pPr>
      <w:r>
        <w:rPr>
          <w:rFonts w:ascii="仿宋_GB2312" w:hAnsi="仿宋_GB2312" w:eastAsia="仿宋_GB2312"/>
          <w:sz w:val="32"/>
        </w:rPr>
        <w:t>(三)负责农民承包地、农村宅基地、农村集体产权制度改革和管理有关工作。拟定</w:t>
      </w:r>
      <w:r>
        <w:rPr>
          <w:rFonts w:hint="eastAsia" w:ascii="仿宋_GB2312" w:hAnsi="仿宋_GB2312" w:eastAsia="仿宋_GB2312"/>
          <w:sz w:val="32"/>
          <w:lang w:eastAsia="zh-CN"/>
        </w:rPr>
        <w:t>深化</w:t>
      </w:r>
      <w:r>
        <w:rPr>
          <w:rFonts w:ascii="仿宋_GB2312" w:hAnsi="仿宋_GB2312" w:eastAsia="仿宋_GB2312"/>
          <w:sz w:val="32"/>
        </w:rPr>
        <w:t>农村经济体制改革和巩固完善农村基本经营制度的政策。知道农村集体经济组织发展和集体资产管理工作。指导农民合作经济组织、农业社会化服务体系、新型农业经营主体建设与发展。</w:t>
      </w:r>
    </w:p>
    <w:p w14:paraId="40B23400">
      <w:pPr>
        <w:spacing w:line="580" w:lineRule="exact"/>
        <w:ind w:firstLine="640"/>
        <w:jc w:val="both"/>
      </w:pPr>
      <w:r>
        <w:rPr>
          <w:rFonts w:ascii="仿宋_GB2312" w:hAnsi="仿宋_GB2312" w:eastAsia="仿宋_GB2312"/>
          <w:sz w:val="32"/>
        </w:rPr>
        <w:t>(四)负责巩固拓展脱贫攻坚成果有关工作。牵头开展防止返贫监测和帮扶，组织拟定乡村振兴重点帮扶乡镇和重点区域帮扶政策。组织开展对口支援、社会帮扶，会同有关部门组织实施过渡期内巩固拓展脱贫攻坚成果相关考核评估工作。研究提出县财政衔接推进乡村振兴相关资金分配建议方案并指导、监督资金使用，推动乡村帮扶产业发展。承担农村低收入</w:t>
      </w:r>
      <w:r>
        <w:rPr>
          <w:rFonts w:hint="eastAsia" w:ascii="仿宋_GB2312" w:hAnsi="仿宋_GB2312" w:eastAsia="仿宋_GB2312"/>
          <w:sz w:val="32"/>
          <w:lang w:eastAsia="zh-CN"/>
        </w:rPr>
        <w:t>人口</w:t>
      </w:r>
      <w:r>
        <w:rPr>
          <w:rFonts w:ascii="仿宋_GB2312" w:hAnsi="仿宋_GB2312" w:eastAsia="仿宋_GB2312"/>
          <w:sz w:val="32"/>
        </w:rPr>
        <w:t>常态化帮扶有关工作，构建长效帮扶机制。</w:t>
      </w:r>
    </w:p>
    <w:p w14:paraId="1D658D05">
      <w:pPr>
        <w:spacing w:line="580" w:lineRule="exact"/>
        <w:ind w:firstLine="640"/>
        <w:jc w:val="both"/>
      </w:pPr>
      <w:r>
        <w:rPr>
          <w:rFonts w:ascii="仿宋_GB2312" w:hAnsi="仿宋_GB2312" w:eastAsia="仿宋_GB2312"/>
          <w:sz w:val="32"/>
        </w:rPr>
        <w:t>(五)负责指导县乡村特色产业、农产品加工业、休闲农业和乡镇企业发展工作，推动延长农产品产业链。提出促进大宗农产品流通的建议，培育、保护农业品牌。发布农业农村经济信息，监测分析农业农村经济运行。承担农业统计和农业农村信息化有关工作。</w:t>
      </w:r>
    </w:p>
    <w:p w14:paraId="4E620051">
      <w:pPr>
        <w:spacing w:line="580" w:lineRule="exact"/>
        <w:ind w:firstLine="640"/>
        <w:jc w:val="both"/>
      </w:pPr>
      <w:r>
        <w:rPr>
          <w:rFonts w:ascii="仿宋_GB2312" w:hAnsi="仿宋_GB2312" w:eastAsia="仿宋_GB2312"/>
          <w:sz w:val="32"/>
        </w:rPr>
        <w:t>(六)负责种植业、畜牧业、渔业、农业机械化等农业各产业的监督管理。组织构建现代农业产业体系、生产体系、经营体系，指导农业标准化生产。</w:t>
      </w:r>
    </w:p>
    <w:p w14:paraId="44F1EDED">
      <w:pPr>
        <w:spacing w:line="580" w:lineRule="exact"/>
        <w:ind w:firstLine="640"/>
        <w:jc w:val="both"/>
      </w:pPr>
      <w:r>
        <w:rPr>
          <w:rFonts w:ascii="仿宋_GB2312" w:hAnsi="仿宋_GB2312" w:eastAsia="仿宋_GB2312"/>
          <w:sz w:val="32"/>
        </w:rPr>
        <w:t>(七)负责农产品质量安全监督管理。组织开展农产品质量安全监测、追溯、风险评估。参与制定县农产品质量安全地方标准并会同有关部门组织实施。开展农产品检验检测体系建设。</w:t>
      </w:r>
    </w:p>
    <w:p w14:paraId="776752C5">
      <w:pPr>
        <w:spacing w:line="580" w:lineRule="exact"/>
        <w:ind w:firstLine="640"/>
        <w:jc w:val="both"/>
      </w:pPr>
      <w:r>
        <w:rPr>
          <w:rFonts w:ascii="仿宋_GB2312" w:hAnsi="仿宋_GB2312" w:eastAsia="仿宋_GB2312"/>
          <w:sz w:val="32"/>
        </w:rPr>
        <w:t>(八)负责耕地、永久基本农田质量保护和高标准农田建设工作。组织农业资源区划工作。指导农用地、渔业水域以及农业生物物种资源的保护与管理，负责水生野生动植物保护工作。指导农产品产地环境管理和农业清洁生产。指导设施农业、生态循环农业、节水农业发展以及农村可再生能源综合开发利用、农业生物质产业发展。承担外来物种相关管理工作。</w:t>
      </w:r>
    </w:p>
    <w:p w14:paraId="50A4B179">
      <w:pPr>
        <w:spacing w:line="580" w:lineRule="exact"/>
        <w:ind w:firstLine="640"/>
        <w:jc w:val="both"/>
      </w:pPr>
      <w:r>
        <w:rPr>
          <w:rFonts w:ascii="仿宋_GB2312" w:hAnsi="仿宋_GB2312" w:eastAsia="仿宋_GB2312"/>
          <w:sz w:val="32"/>
        </w:rPr>
        <w:t>(九)负责县有关农业生产资料和农业投入品的监督管理。组织农业生产资料市场体系建设，参与有关农业生产资料地方标准拟定并监督实施。拟定县农作物种业发展规划和计划。参与制定兽药质量、兽药残留限量和残留检测方法地方性标准，并会同有关部门组织实施，组织开展兽医医政、兽药药政药检工作，负责饲料饲草和畜禽屠宰行业管理。</w:t>
      </w:r>
    </w:p>
    <w:p w14:paraId="254F7E65">
      <w:pPr>
        <w:spacing w:line="580" w:lineRule="exact"/>
        <w:ind w:firstLine="640"/>
        <w:jc w:val="both"/>
      </w:pPr>
      <w:r>
        <w:rPr>
          <w:rFonts w:ascii="仿宋_GB2312" w:hAnsi="仿宋_GB2312" w:eastAsia="仿宋_GB2312"/>
          <w:sz w:val="32"/>
        </w:rPr>
        <w:t>(十)负责农业防灾减灾、农作物重大病虫害防治工作。指导动植物防疫检疫体系建设，组织、监督县内动植物防疫检疫工作，发布</w:t>
      </w:r>
      <w:r>
        <w:rPr>
          <w:rFonts w:hint="eastAsia" w:ascii="仿宋_GB2312" w:hAnsi="仿宋_GB2312" w:eastAsia="仿宋_GB2312"/>
          <w:sz w:val="32"/>
          <w:lang w:eastAsia="zh-CN"/>
        </w:rPr>
        <w:t>防疫</w:t>
      </w:r>
      <w:r>
        <w:rPr>
          <w:rFonts w:ascii="仿宋_GB2312" w:hAnsi="仿宋_GB2312" w:eastAsia="仿宋_GB2312"/>
          <w:sz w:val="32"/>
        </w:rPr>
        <w:t>并组织扑灭。</w:t>
      </w:r>
    </w:p>
    <w:p w14:paraId="1FC7F970">
      <w:pPr>
        <w:spacing w:line="580" w:lineRule="exact"/>
        <w:ind w:firstLine="640"/>
        <w:jc w:val="both"/>
      </w:pPr>
      <w:r>
        <w:rPr>
          <w:rFonts w:ascii="仿宋_GB2312" w:hAnsi="仿宋_GB2312" w:eastAsia="仿宋_GB2312"/>
          <w:sz w:val="32"/>
        </w:rPr>
        <w:t>(十一)负责农业投资管理。提出农业投融资体制机制改革建议。编制中央、自治区、地区和县投资安排的农业投资项目建设规划，提出农业投资规模和方向、扶持农业农村发展财政项目的建议，按规定权限审批农业投资项目，负责农业投资项目资金安排和监督管理。</w:t>
      </w:r>
    </w:p>
    <w:p w14:paraId="265B7FC1">
      <w:pPr>
        <w:spacing w:line="580" w:lineRule="exact"/>
        <w:ind w:firstLine="640"/>
        <w:jc w:val="both"/>
      </w:pPr>
      <w:r>
        <w:rPr>
          <w:rFonts w:ascii="仿宋_GB2312" w:hAnsi="仿宋_GB2312" w:eastAsia="仿宋_GB2312"/>
          <w:sz w:val="32"/>
        </w:rPr>
        <w:t>(十二)指导农业产业技术体系和农技推广体系建设。组织开展农业产业技术体系和农技推广体系建设，组织开展农业领域高新技术的应用和推广。负责农业转基因生物安全监督管理，负责农业植物新品种保护。</w:t>
      </w:r>
    </w:p>
    <w:p w14:paraId="6389984E">
      <w:pPr>
        <w:spacing w:line="580" w:lineRule="exact"/>
        <w:ind w:firstLine="640"/>
        <w:jc w:val="both"/>
      </w:pPr>
      <w:r>
        <w:rPr>
          <w:rFonts w:ascii="仿宋_GB2312" w:hAnsi="仿宋_GB2312" w:eastAsia="仿宋_GB2312"/>
          <w:sz w:val="32"/>
        </w:rPr>
        <w:t>(十三)指导农业农村人才工作。拟定农业农村人才队伍建设规划并组织实施，指导农业教育和农业职业技能开发，指导高素</w:t>
      </w:r>
      <w:r>
        <w:rPr>
          <w:rFonts w:ascii="仿宋_GB2312" w:hAnsi="仿宋_GB2312" w:eastAsia="仿宋_GB2312"/>
          <w:spacing w:val="6"/>
          <w:sz w:val="32"/>
        </w:rPr>
        <w:t>质新型职业农民培育、农业科技人才培养和农村实用人才培训工作。</w:t>
      </w:r>
    </w:p>
    <w:p w14:paraId="0CE02CFA">
      <w:pPr>
        <w:spacing w:line="580" w:lineRule="exact"/>
        <w:ind w:firstLine="640"/>
        <w:jc w:val="both"/>
      </w:pPr>
      <w:r>
        <w:rPr>
          <w:rFonts w:ascii="仿宋_GB2312" w:hAnsi="仿宋_GB2312" w:eastAsia="仿宋_GB2312"/>
          <w:sz w:val="32"/>
        </w:rPr>
        <w:t>(十四)牵头开展农业对外合作工作。承办农业涉外事务，参与自治区、地区、县农业贸易促进和有关国际交流合作，参与制定县农业对外援助政策和规划，协助有关部门组织实施有关农业援外项目。</w:t>
      </w:r>
    </w:p>
    <w:p w14:paraId="7D5C7F68">
      <w:pPr>
        <w:spacing w:line="580" w:lineRule="exact"/>
        <w:ind w:firstLine="640"/>
        <w:jc w:val="both"/>
      </w:pPr>
      <w:r>
        <w:rPr>
          <w:rFonts w:ascii="仿宋_GB2312" w:hAnsi="仿宋_GB2312" w:eastAsia="仿宋_GB2312"/>
          <w:sz w:val="32"/>
        </w:rPr>
        <w:t>(十五)完成县委、县政府交办的</w:t>
      </w:r>
      <w:r>
        <w:rPr>
          <w:rFonts w:hint="eastAsia" w:ascii="仿宋_GB2312" w:hAnsi="仿宋_GB2312" w:eastAsia="仿宋_GB2312"/>
          <w:sz w:val="32"/>
          <w:lang w:eastAsia="zh-CN"/>
        </w:rPr>
        <w:t>其他</w:t>
      </w:r>
      <w:r>
        <w:rPr>
          <w:rFonts w:ascii="仿宋_GB2312" w:hAnsi="仿宋_GB2312" w:eastAsia="仿宋_GB2312"/>
          <w:sz w:val="32"/>
        </w:rPr>
        <w:t>任务。</w:t>
      </w:r>
    </w:p>
    <w:p w14:paraId="3C0FABF3">
      <w:pPr>
        <w:spacing w:line="640" w:lineRule="exact"/>
        <w:ind w:firstLine="640"/>
        <w:jc w:val="both"/>
        <w:outlineLvl w:val="2"/>
      </w:pPr>
      <w:r>
        <w:rPr>
          <w:rFonts w:ascii="黑体" w:hAnsi="黑体" w:eastAsia="黑体"/>
          <w:sz w:val="32"/>
        </w:rPr>
        <w:t>二、机构设置及人员情况</w:t>
      </w:r>
    </w:p>
    <w:p w14:paraId="04D63FD9">
      <w:pPr>
        <w:spacing w:line="580" w:lineRule="exact"/>
        <w:ind w:firstLine="640"/>
        <w:jc w:val="both"/>
      </w:pPr>
      <w:r>
        <w:rPr>
          <w:rFonts w:ascii="仿宋_GB2312" w:hAnsi="仿宋_GB2312" w:eastAsia="仿宋_GB2312"/>
          <w:sz w:val="32"/>
        </w:rPr>
        <w:t>托里县农业农村局2024年度，实有人数226人，其中：在职人员140人，增加89人；离休人员0人，增加0人；退休人员86人,增加63人。</w:t>
      </w:r>
    </w:p>
    <w:p w14:paraId="653F74A5">
      <w:pPr>
        <w:spacing w:line="580" w:lineRule="exact"/>
        <w:ind w:firstLine="640"/>
        <w:jc w:val="both"/>
      </w:pPr>
      <w:r>
        <w:rPr>
          <w:rFonts w:ascii="仿宋_GB2312" w:hAnsi="仿宋_GB2312" w:eastAsia="仿宋_GB2312"/>
          <w:sz w:val="32"/>
        </w:rPr>
        <w:t>托里县农业农村局无下属预算单位，下设12个科室，分别是：综合办公室、农村合作经济发展服务中心、种子站、畜牧兽医科、乡村振兴科、农业技术推广站、农产品质量安全检验检测中心、人工影响天气服务中心、农业环境监测和农村能源保护中心、农业综合行政执法大队、农业广播电视学校托里分校、农业农村机械化发展中心。</w:t>
      </w:r>
    </w:p>
    <w:p w14:paraId="38E99758">
      <w:r>
        <w:br w:type="page"/>
      </w:r>
    </w:p>
    <w:p w14:paraId="273CBCDB">
      <w:pPr>
        <w:spacing w:line="240" w:lineRule="auto"/>
        <w:jc w:val="center"/>
        <w:outlineLvl w:val="1"/>
      </w:pPr>
      <w:r>
        <w:rPr>
          <w:rFonts w:ascii="黑体" w:hAnsi="黑体" w:eastAsia="黑体"/>
          <w:sz w:val="32"/>
        </w:rPr>
        <w:t>第二部分 部门决算情况说明</w:t>
      </w:r>
    </w:p>
    <w:p w14:paraId="32A530CF">
      <w:pPr>
        <w:spacing w:line="640" w:lineRule="exact"/>
        <w:ind w:firstLine="640"/>
        <w:jc w:val="both"/>
        <w:outlineLvl w:val="2"/>
      </w:pPr>
      <w:r>
        <w:rPr>
          <w:rFonts w:ascii="黑体" w:hAnsi="黑体" w:eastAsia="黑体"/>
          <w:sz w:val="32"/>
        </w:rPr>
        <w:t>一、收入支出决算总体情况说明</w:t>
      </w:r>
    </w:p>
    <w:p w14:paraId="48163CDE">
      <w:pPr>
        <w:spacing w:line="580" w:lineRule="exact"/>
        <w:ind w:firstLine="640"/>
        <w:jc w:val="both"/>
      </w:pPr>
      <w:r>
        <w:rPr>
          <w:rFonts w:ascii="仿宋_GB2312" w:hAnsi="仿宋_GB2312" w:eastAsia="仿宋_GB2312"/>
          <w:b/>
          <w:sz w:val="32"/>
        </w:rPr>
        <w:t>2024年度收入总计48,431.43万元，</w:t>
      </w:r>
      <w:r>
        <w:rPr>
          <w:rFonts w:ascii="仿宋_GB2312" w:hAnsi="仿宋_GB2312" w:eastAsia="仿宋_GB2312"/>
          <w:b w:val="0"/>
          <w:sz w:val="32"/>
        </w:rPr>
        <w:t>其中：本年收入合计44,365.16万元，使用非财政拨款结余（含专用结余）0.00万元，年初结转和结余4,066.26万元。</w:t>
      </w:r>
    </w:p>
    <w:p w14:paraId="220F51AA">
      <w:pPr>
        <w:spacing w:line="580" w:lineRule="exact"/>
        <w:ind w:firstLine="640"/>
        <w:jc w:val="both"/>
      </w:pPr>
      <w:r>
        <w:rPr>
          <w:rFonts w:ascii="仿宋_GB2312" w:hAnsi="仿宋_GB2312" w:eastAsia="仿宋_GB2312"/>
          <w:b/>
          <w:sz w:val="32"/>
        </w:rPr>
        <w:t>2024年度支出总计48,431.43万元，</w:t>
      </w:r>
      <w:r>
        <w:rPr>
          <w:rFonts w:ascii="仿宋_GB2312" w:hAnsi="仿宋_GB2312" w:eastAsia="仿宋_GB2312"/>
          <w:b w:val="0"/>
          <w:sz w:val="32"/>
        </w:rPr>
        <w:t>其中：本年支出合计44,330.98万元，结余分配0.00万元，年末结转和结余4,100.44万元。</w:t>
      </w:r>
    </w:p>
    <w:p w14:paraId="63893073">
      <w:pPr>
        <w:spacing w:line="580" w:lineRule="exact"/>
        <w:ind w:firstLine="640"/>
        <w:jc w:val="both"/>
      </w:pPr>
      <w:r>
        <w:rPr>
          <w:rFonts w:ascii="仿宋_GB2312" w:hAnsi="仿宋_GB2312" w:eastAsia="仿宋_GB2312"/>
          <w:b w:val="0"/>
          <w:sz w:val="32"/>
        </w:rPr>
        <w:t>收入支出总体与上年相比，增加6,315.80万元，增长15.00%，主要原因是：机构改造，畜牧局及乡村振兴局并入31人，下属单位财务合并并入48人，新招录10人，相关人员经费增加；本年增加2024年草原保护奖励补助项目资金、2024年生猪（牛羊）调出大县奖励项目、畜牧兽医局园区配套项目、畜禽特色养殖建设项目、优质牧草示范基地建设项目、2024年度</w:t>
      </w:r>
      <w:r>
        <w:rPr>
          <w:rFonts w:hint="eastAsia" w:ascii="仿宋_GB2312" w:hAnsi="仿宋_GB2312" w:eastAsia="仿宋_GB2312"/>
          <w:b w:val="0"/>
          <w:sz w:val="32"/>
          <w:lang w:eastAsia="zh-CN"/>
        </w:rPr>
        <w:t>耕地地力保护</w:t>
      </w:r>
      <w:r>
        <w:rPr>
          <w:rFonts w:ascii="仿宋_GB2312" w:hAnsi="仿宋_GB2312" w:eastAsia="仿宋_GB2312"/>
          <w:b w:val="0"/>
          <w:sz w:val="32"/>
        </w:rPr>
        <w:t>补贴投入等；本年补发2017年绩效、2020年上半年绩效、2023年年度考核奖。</w:t>
      </w:r>
    </w:p>
    <w:p w14:paraId="155AB15F">
      <w:pPr>
        <w:spacing w:line="640" w:lineRule="exact"/>
        <w:ind w:firstLine="640"/>
        <w:jc w:val="both"/>
        <w:outlineLvl w:val="2"/>
      </w:pPr>
      <w:r>
        <w:rPr>
          <w:rFonts w:ascii="黑体" w:hAnsi="黑体" w:eastAsia="黑体"/>
          <w:sz w:val="32"/>
        </w:rPr>
        <w:t>二、收入决算情况说明</w:t>
      </w:r>
    </w:p>
    <w:p w14:paraId="43BF842C">
      <w:pPr>
        <w:spacing w:line="580" w:lineRule="exact"/>
        <w:ind w:firstLine="640"/>
        <w:jc w:val="both"/>
      </w:pPr>
      <w:r>
        <w:rPr>
          <w:rFonts w:ascii="仿宋_GB2312" w:hAnsi="仿宋_GB2312" w:eastAsia="仿宋_GB2312"/>
          <w:b/>
          <w:sz w:val="32"/>
        </w:rPr>
        <w:t>本年收入44,365.16万元，</w:t>
      </w:r>
      <w:r>
        <w:rPr>
          <w:rFonts w:ascii="仿宋_GB2312" w:hAnsi="仿宋_GB2312" w:eastAsia="仿宋_GB2312"/>
          <w:b w:val="0"/>
          <w:sz w:val="32"/>
        </w:rPr>
        <w:t>其中：财政拨款收入42,809.52万元，占96.49%；上级补助收入0.00万元，占0.00%；事业收入0.00万元，占0.00%；经营收入0.00万元，占0.00%；附属单位上缴收入0.00万元，占0.00%；其他收入1,555.64万元，占3.51%。</w:t>
      </w:r>
    </w:p>
    <w:p w14:paraId="16767F8C">
      <w:pPr>
        <w:spacing w:line="640" w:lineRule="exact"/>
        <w:ind w:firstLine="640"/>
        <w:jc w:val="both"/>
        <w:outlineLvl w:val="2"/>
      </w:pPr>
      <w:r>
        <w:rPr>
          <w:rFonts w:ascii="黑体" w:hAnsi="黑体" w:eastAsia="黑体"/>
          <w:sz w:val="32"/>
        </w:rPr>
        <w:t>三、支出决算情况说明</w:t>
      </w:r>
    </w:p>
    <w:p w14:paraId="66D0CF9E">
      <w:pPr>
        <w:spacing w:line="580" w:lineRule="exact"/>
        <w:ind w:firstLine="640"/>
        <w:jc w:val="both"/>
      </w:pPr>
      <w:r>
        <w:rPr>
          <w:rFonts w:ascii="仿宋_GB2312" w:hAnsi="仿宋_GB2312" w:eastAsia="仿宋_GB2312"/>
          <w:b/>
          <w:sz w:val="32"/>
        </w:rPr>
        <w:t>本年支出44,330.98万元，</w:t>
      </w:r>
      <w:r>
        <w:rPr>
          <w:rFonts w:ascii="仿宋_GB2312" w:hAnsi="仿宋_GB2312" w:eastAsia="仿宋_GB2312"/>
          <w:b w:val="0"/>
          <w:sz w:val="32"/>
        </w:rPr>
        <w:t>其中：基本支出2,781.43万元，占6.27%；项目支出41,549.56万元，占93.73%；上缴上级支出0.00万元，占0.00%；经营支出0.00万元，占0.00%；对附属单位补助支出0.00万元，占0.00%。</w:t>
      </w:r>
    </w:p>
    <w:p w14:paraId="05E1D27C">
      <w:pPr>
        <w:spacing w:line="640" w:lineRule="exact"/>
        <w:ind w:firstLine="640"/>
        <w:jc w:val="both"/>
        <w:outlineLvl w:val="2"/>
      </w:pPr>
      <w:r>
        <w:rPr>
          <w:rFonts w:ascii="黑体" w:hAnsi="黑体" w:eastAsia="黑体"/>
          <w:sz w:val="32"/>
        </w:rPr>
        <w:t>四、财政拨款收入支出决算总体情况说明</w:t>
      </w:r>
    </w:p>
    <w:p w14:paraId="7436DF80">
      <w:pPr>
        <w:spacing w:line="580" w:lineRule="exact"/>
        <w:ind w:firstLine="640"/>
        <w:jc w:val="both"/>
      </w:pPr>
      <w:r>
        <w:rPr>
          <w:rFonts w:ascii="仿宋_GB2312" w:hAnsi="仿宋_GB2312" w:eastAsia="仿宋_GB2312"/>
          <w:b/>
          <w:sz w:val="32"/>
        </w:rPr>
        <w:t>2024年度财政拨款收入总计46,572.79万元，</w:t>
      </w:r>
      <w:r>
        <w:rPr>
          <w:rFonts w:ascii="仿宋_GB2312" w:hAnsi="仿宋_GB2312" w:eastAsia="仿宋_GB2312"/>
          <w:b w:val="0"/>
          <w:sz w:val="32"/>
        </w:rPr>
        <w:t>其中：年初财政拨款结转和结余3,763.26万元，本年财政拨款收入42,809.52万元。</w:t>
      </w:r>
      <w:r>
        <w:rPr>
          <w:rFonts w:ascii="仿宋_GB2312" w:hAnsi="仿宋_GB2312" w:eastAsia="仿宋_GB2312"/>
          <w:b/>
          <w:sz w:val="32"/>
        </w:rPr>
        <w:t>财政拨款支出总计46,572.79万元，</w:t>
      </w:r>
      <w:r>
        <w:rPr>
          <w:rFonts w:ascii="仿宋_GB2312" w:hAnsi="仿宋_GB2312" w:eastAsia="仿宋_GB2312"/>
          <w:b w:val="0"/>
          <w:sz w:val="32"/>
        </w:rPr>
        <w:t>其中：年末财政拨款结转和结余3,763.26万元，本年财政拨款支出42,809.52万元。</w:t>
      </w:r>
    </w:p>
    <w:p w14:paraId="6E6707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4,979.85万元，增长11.97%，主要原因是：机构改造，畜牧局及乡村振兴局并入31人，下属单位财务合并并入48人，新招录10人，相关人员经费增加；本年增加2024年草原保护奖励补助项目资金、2024年生猪（牛羊）调出大县奖励项目、畜牧兽医局园区配套项目、畜禽特色养殖建设项目、优质牧草示范基地建设项目、2024年度</w:t>
      </w:r>
      <w:r>
        <w:rPr>
          <w:rFonts w:hint="eastAsia" w:ascii="仿宋_GB2312" w:hAnsi="仿宋_GB2312" w:eastAsia="仿宋_GB2312"/>
          <w:b w:val="0"/>
          <w:sz w:val="32"/>
          <w:lang w:eastAsia="zh-CN"/>
        </w:rPr>
        <w:t>耕地地力保护</w:t>
      </w:r>
      <w:r>
        <w:rPr>
          <w:rFonts w:ascii="仿宋_GB2312" w:hAnsi="仿宋_GB2312" w:eastAsia="仿宋_GB2312"/>
          <w:b w:val="0"/>
          <w:sz w:val="32"/>
        </w:rPr>
        <w:t>补贴投入等；本年补发2017年绩效、2020年上半年绩效、2023年年度考核奖。</w:t>
      </w:r>
      <w:r>
        <w:rPr>
          <w:rFonts w:ascii="仿宋_GB2312" w:hAnsi="仿宋_GB2312" w:eastAsia="仿宋_GB2312"/>
          <w:b/>
          <w:sz w:val="32"/>
        </w:rPr>
        <w:t>与年初预算相比，</w:t>
      </w:r>
      <w:r>
        <w:rPr>
          <w:rFonts w:ascii="仿宋_GB2312" w:hAnsi="仿宋_GB2312" w:eastAsia="仿宋_GB2312"/>
          <w:b w:val="0"/>
          <w:sz w:val="32"/>
        </w:rPr>
        <w:t>年初预算数32,881.64万元，决算数46,572.79万元，预决算差异率41.64%，主要原因是：年中追加2024年</w:t>
      </w:r>
      <w:r>
        <w:rPr>
          <w:rFonts w:hint="eastAsia" w:ascii="仿宋_GB2312" w:hAnsi="仿宋_GB2312" w:eastAsia="仿宋_GB2312"/>
          <w:b w:val="0"/>
          <w:sz w:val="32"/>
          <w:lang w:eastAsia="zh-CN"/>
        </w:rPr>
        <w:t>耕地地力保护</w:t>
      </w:r>
      <w:r>
        <w:rPr>
          <w:rFonts w:ascii="仿宋_GB2312" w:hAnsi="仿宋_GB2312" w:eastAsia="仿宋_GB2312"/>
          <w:b w:val="0"/>
          <w:sz w:val="32"/>
        </w:rPr>
        <w:t>补贴、2024年农业保险保费补贴资金、托里县农村产业融合示范园建设项目资金等，导致预决算存在差异。</w:t>
      </w:r>
    </w:p>
    <w:p w14:paraId="35F406E5">
      <w:pPr>
        <w:spacing w:line="640" w:lineRule="exact"/>
        <w:ind w:firstLine="640"/>
        <w:jc w:val="both"/>
        <w:outlineLvl w:val="2"/>
      </w:pPr>
      <w:r>
        <w:rPr>
          <w:rFonts w:ascii="黑体" w:hAnsi="黑体" w:eastAsia="黑体"/>
          <w:sz w:val="32"/>
        </w:rPr>
        <w:t>五、一般公共预算财政拨款支出决算情况说明</w:t>
      </w:r>
    </w:p>
    <w:p w14:paraId="577AC3B9">
      <w:pPr>
        <w:spacing w:line="640" w:lineRule="exact"/>
        <w:ind w:firstLine="640"/>
        <w:jc w:val="both"/>
        <w:outlineLvl w:val="3"/>
      </w:pPr>
      <w:r>
        <w:rPr>
          <w:rFonts w:ascii="楷体_GB2312" w:hAnsi="楷体_GB2312" w:eastAsia="楷体_GB2312"/>
          <w:b/>
          <w:sz w:val="32"/>
        </w:rPr>
        <w:t>（一）一般公共预算财政拨款支出决算总体情况</w:t>
      </w:r>
    </w:p>
    <w:p w14:paraId="09D7C5E6">
      <w:pPr>
        <w:spacing w:line="580" w:lineRule="exact"/>
        <w:ind w:firstLine="640"/>
        <w:jc w:val="both"/>
      </w:pPr>
      <w:r>
        <w:rPr>
          <w:rFonts w:ascii="仿宋_GB2312" w:hAnsi="仿宋_GB2312" w:eastAsia="仿宋_GB2312"/>
          <w:b/>
          <w:sz w:val="32"/>
        </w:rPr>
        <w:t>2024年度一般公共预算财政拨款支出20,792.58万元，</w:t>
      </w:r>
      <w:r>
        <w:rPr>
          <w:rFonts w:ascii="仿宋_GB2312" w:hAnsi="仿宋_GB2312" w:eastAsia="仿宋_GB2312"/>
          <w:b w:val="0"/>
          <w:sz w:val="32"/>
        </w:rPr>
        <w:t>占本年支出合计的46.90%。</w:t>
      </w:r>
      <w:r>
        <w:rPr>
          <w:rFonts w:ascii="仿宋_GB2312" w:hAnsi="仿宋_GB2312" w:eastAsia="仿宋_GB2312"/>
          <w:b/>
          <w:sz w:val="32"/>
        </w:rPr>
        <w:t>与上年相比，</w:t>
      </w:r>
      <w:r>
        <w:rPr>
          <w:rFonts w:ascii="仿宋_GB2312" w:hAnsi="仿宋_GB2312" w:eastAsia="仿宋_GB2312"/>
          <w:b w:val="0"/>
          <w:sz w:val="32"/>
        </w:rPr>
        <w:t>增加7,203.56万元，增长53.01%，主要原因是：机构改造，畜牧局及乡村振兴局并入31人，下属单位财务合并并入48人，新招录10人，相关人员经费增加；本年增加2024年草原保护奖励补助项目资金、2024年生猪（牛羊）调出大县奖励项目、畜牧兽医局园区配套项目、畜禽特色养殖建设项目、优质牧草示范基地建设项目、2024年度</w:t>
      </w:r>
      <w:r>
        <w:rPr>
          <w:rFonts w:hint="eastAsia" w:ascii="仿宋_GB2312" w:hAnsi="仿宋_GB2312" w:eastAsia="仿宋_GB2312"/>
          <w:b w:val="0"/>
          <w:sz w:val="32"/>
          <w:lang w:eastAsia="zh-CN"/>
        </w:rPr>
        <w:t>耕地地力保护</w:t>
      </w:r>
      <w:r>
        <w:rPr>
          <w:rFonts w:ascii="仿宋_GB2312" w:hAnsi="仿宋_GB2312" w:eastAsia="仿宋_GB2312"/>
          <w:b w:val="0"/>
          <w:sz w:val="32"/>
        </w:rPr>
        <w:t>补贴投入等；本年补发2017年绩效、2020年上半年绩效、2023年年度考核奖。</w:t>
      </w:r>
      <w:r>
        <w:rPr>
          <w:rFonts w:ascii="仿宋_GB2312" w:hAnsi="仿宋_GB2312" w:eastAsia="仿宋_GB2312"/>
          <w:b/>
          <w:sz w:val="32"/>
        </w:rPr>
        <w:t>与年初预算相比,</w:t>
      </w:r>
      <w:r>
        <w:rPr>
          <w:rFonts w:ascii="仿宋_GB2312" w:hAnsi="仿宋_GB2312" w:eastAsia="仿宋_GB2312"/>
          <w:b w:val="0"/>
          <w:sz w:val="32"/>
        </w:rPr>
        <w:t>年初预算数20,881.64万元，决算数20,792.58万元，预决算差异率-0.43%，主要原因是：年中调减托里县农业农村局2024年化肥减量增效及耕地质量监测与评价项目资金，导致预决算存在差异。</w:t>
      </w:r>
    </w:p>
    <w:p w14:paraId="466EA4F2">
      <w:pPr>
        <w:spacing w:line="640" w:lineRule="exact"/>
        <w:ind w:firstLine="640"/>
        <w:jc w:val="both"/>
        <w:outlineLvl w:val="3"/>
      </w:pPr>
      <w:r>
        <w:rPr>
          <w:rFonts w:ascii="楷体_GB2312" w:hAnsi="楷体_GB2312" w:eastAsia="楷体_GB2312"/>
          <w:b/>
          <w:sz w:val="32"/>
        </w:rPr>
        <w:t>（二）一般公共预算财政拨款支出决算结构情况</w:t>
      </w:r>
    </w:p>
    <w:p w14:paraId="275DFFF8">
      <w:pPr>
        <w:spacing w:line="580" w:lineRule="exact"/>
        <w:ind w:firstLine="640"/>
        <w:jc w:val="both"/>
      </w:pPr>
      <w:r>
        <w:rPr>
          <w:rFonts w:ascii="仿宋_GB2312" w:hAnsi="仿宋_GB2312" w:eastAsia="仿宋_GB2312"/>
          <w:b w:val="0"/>
          <w:sz w:val="32"/>
        </w:rPr>
        <w:t>1.科学技术支出(类)19.35万元,占0.09%。</w:t>
      </w:r>
    </w:p>
    <w:p w14:paraId="03C36049">
      <w:pPr>
        <w:spacing w:line="580" w:lineRule="exact"/>
        <w:ind w:firstLine="640"/>
        <w:jc w:val="both"/>
      </w:pPr>
      <w:r>
        <w:rPr>
          <w:rFonts w:ascii="仿宋_GB2312" w:hAnsi="仿宋_GB2312" w:eastAsia="仿宋_GB2312"/>
          <w:b w:val="0"/>
          <w:sz w:val="32"/>
        </w:rPr>
        <w:t>2.社会保障和就业支出(类)352.81万元,占1.70%。</w:t>
      </w:r>
    </w:p>
    <w:p w14:paraId="0C3FE52A">
      <w:pPr>
        <w:spacing w:line="580" w:lineRule="exact"/>
        <w:ind w:firstLine="640"/>
        <w:jc w:val="both"/>
      </w:pPr>
      <w:r>
        <w:rPr>
          <w:rFonts w:ascii="仿宋_GB2312" w:hAnsi="仿宋_GB2312" w:eastAsia="仿宋_GB2312"/>
          <w:b w:val="0"/>
          <w:sz w:val="32"/>
        </w:rPr>
        <w:t>3.卫生健康支出(类)118.88万元,占0.57%。</w:t>
      </w:r>
    </w:p>
    <w:p w14:paraId="338034FB">
      <w:pPr>
        <w:spacing w:line="580" w:lineRule="exact"/>
        <w:ind w:firstLine="640"/>
        <w:jc w:val="both"/>
      </w:pPr>
      <w:r>
        <w:rPr>
          <w:rFonts w:ascii="仿宋_GB2312" w:hAnsi="仿宋_GB2312" w:eastAsia="仿宋_GB2312"/>
          <w:b w:val="0"/>
          <w:sz w:val="32"/>
        </w:rPr>
        <w:t>4.农林水支出(类)19,843.44万元,占95.44%。</w:t>
      </w:r>
    </w:p>
    <w:p w14:paraId="2DF808C5">
      <w:pPr>
        <w:spacing w:line="580" w:lineRule="exact"/>
        <w:ind w:firstLine="640"/>
        <w:jc w:val="both"/>
      </w:pPr>
      <w:r>
        <w:rPr>
          <w:rFonts w:ascii="仿宋_GB2312" w:hAnsi="仿宋_GB2312" w:eastAsia="仿宋_GB2312"/>
          <w:b w:val="0"/>
          <w:sz w:val="32"/>
        </w:rPr>
        <w:t>5.交通运输支出(类)9.84万元,占0.05%。</w:t>
      </w:r>
    </w:p>
    <w:p w14:paraId="37F299CF">
      <w:pPr>
        <w:spacing w:line="580" w:lineRule="exact"/>
        <w:ind w:firstLine="640"/>
        <w:jc w:val="both"/>
      </w:pPr>
      <w:r>
        <w:rPr>
          <w:rFonts w:ascii="仿宋_GB2312" w:hAnsi="仿宋_GB2312" w:eastAsia="仿宋_GB2312"/>
          <w:b w:val="0"/>
          <w:sz w:val="32"/>
        </w:rPr>
        <w:t>6.商业服务业等支出(类)258.65万元,占1.24%。</w:t>
      </w:r>
    </w:p>
    <w:p w14:paraId="7A88DB8C">
      <w:pPr>
        <w:spacing w:line="580" w:lineRule="exact"/>
        <w:ind w:firstLine="640"/>
        <w:jc w:val="both"/>
      </w:pPr>
      <w:r>
        <w:rPr>
          <w:rFonts w:ascii="仿宋_GB2312" w:hAnsi="仿宋_GB2312" w:eastAsia="仿宋_GB2312"/>
          <w:b w:val="0"/>
          <w:sz w:val="32"/>
        </w:rPr>
        <w:t>7.住房保障支出(类)189.62万元,占0.91%。</w:t>
      </w:r>
    </w:p>
    <w:p w14:paraId="24E14868">
      <w:pPr>
        <w:spacing w:line="640" w:lineRule="exact"/>
        <w:ind w:firstLine="640"/>
        <w:jc w:val="both"/>
        <w:outlineLvl w:val="3"/>
      </w:pPr>
      <w:r>
        <w:rPr>
          <w:rFonts w:ascii="楷体_GB2312" w:hAnsi="楷体_GB2312" w:eastAsia="楷体_GB2312"/>
          <w:b/>
          <w:sz w:val="32"/>
        </w:rPr>
        <w:t>（三）一般公共预算财政拨款支出决算具体情况</w:t>
      </w:r>
    </w:p>
    <w:p w14:paraId="44B3AA5B">
      <w:pPr>
        <w:spacing w:line="580" w:lineRule="exact"/>
        <w:ind w:firstLine="640"/>
        <w:jc w:val="both"/>
      </w:pPr>
      <w:r>
        <w:rPr>
          <w:rFonts w:ascii="仿宋_GB2312" w:hAnsi="仿宋_GB2312" w:eastAsia="仿宋_GB2312"/>
          <w:b w:val="0"/>
          <w:sz w:val="32"/>
        </w:rPr>
        <w:t>1.科学技术支出(类)技术研究与开发(款)科技成果转化与扩散(项):支出决算数为19.35万元，比上年决算增加19.35万元，增长100.00%,主要原因是：本年增加托里县畜牧兽医局大数据平台推广项目、托里县畜牧兽医站验收实验室资金、托里县农村产业融合示范建设项目林草行政处罚资金。</w:t>
      </w:r>
    </w:p>
    <w:p w14:paraId="1F39A701">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64.44万元，比上年决算增加51.37万元，增长393.04%,主要原因是：因本年机构改革，托里县畜牧局及托里县乡村振兴局并入、局机关下属单位财务并账增加退休人员63人，故退休费较上年增加。</w:t>
      </w:r>
    </w:p>
    <w:p w14:paraId="6B08996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240.27万元，比上年决算增加173.50万元，增长259.85%,主要原因是：因本年机构改造畜牧局及乡村振兴局并入31人，下属单位财务合并并入48人，新招录10人，人员增加，故机关事业单位基本养老保险缴费支出较上年增加。</w:t>
      </w:r>
    </w:p>
    <w:p w14:paraId="583CD6C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46.70万元，比上年决算增加37.85万元，增长427.68%,主要原因是：因本年机构改革托里县畜牧局及托里县乡村振兴局并入、局机关下属单位财务并账增加退休人员63人，故机关事业单位职业年金缴费支出较上年增加。</w:t>
      </w:r>
    </w:p>
    <w:p w14:paraId="5218FAC3">
      <w:pPr>
        <w:spacing w:line="580" w:lineRule="exact"/>
        <w:ind w:firstLine="640"/>
        <w:jc w:val="both"/>
      </w:pPr>
      <w:r>
        <w:rPr>
          <w:rFonts w:ascii="仿宋_GB2312" w:hAnsi="仿宋_GB2312" w:eastAsia="仿宋_GB2312"/>
          <w:b w:val="0"/>
          <w:sz w:val="32"/>
        </w:rPr>
        <w:t>5.社会保障和就业支出(类)就业补助(款)社会保险补贴(项):支出决算数为0.49万元，比上年决算增加0.49万元，增</w:t>
      </w:r>
      <w:r>
        <w:rPr>
          <w:rFonts w:ascii="仿宋_GB2312" w:hAnsi="仿宋_GB2312" w:eastAsia="仿宋_GB2312"/>
          <w:b w:val="0"/>
          <w:spacing w:val="6"/>
          <w:sz w:val="32"/>
        </w:rPr>
        <w:t>长100.00%,主要原因是：本年增加2023年中央财政就业补助资金。</w:t>
      </w:r>
    </w:p>
    <w:p w14:paraId="082BD1F8">
      <w:pPr>
        <w:spacing w:line="580" w:lineRule="exact"/>
        <w:ind w:firstLine="640"/>
        <w:jc w:val="both"/>
      </w:pPr>
      <w:r>
        <w:rPr>
          <w:rFonts w:ascii="仿宋_GB2312" w:hAnsi="仿宋_GB2312" w:eastAsia="仿宋_GB2312"/>
          <w:b w:val="0"/>
          <w:sz w:val="32"/>
        </w:rPr>
        <w:t>6.社会保障和就业支出(类)就业补助(款)其他就业补助支出(项):支出决算数为0.90万元，比上年决算增加0.90万元，增长100.00%,主要原因是：本年增加就业补助项目资金。</w:t>
      </w:r>
    </w:p>
    <w:p w14:paraId="2769B486">
      <w:pPr>
        <w:spacing w:line="580" w:lineRule="exact"/>
        <w:ind w:firstLine="640"/>
        <w:jc w:val="both"/>
      </w:pPr>
      <w:r>
        <w:rPr>
          <w:rFonts w:ascii="仿宋_GB2312" w:hAnsi="仿宋_GB2312" w:eastAsia="仿宋_GB2312"/>
          <w:b w:val="0"/>
          <w:sz w:val="32"/>
        </w:rPr>
        <w:t>7.卫生健康支出(类)行政事业单位医疗(款)行政单位医疗(项):支出决算数为101.17万元，比上年决算增加71.48万元，增长240.75%,主要原因是：因本年机构改革畜牧局及乡村振兴局并入31人，下属单位财务合并并入48人，新招录10人，人员增加89人，故行政单位医疗支出较上年增加。</w:t>
      </w:r>
    </w:p>
    <w:p w14:paraId="45692563">
      <w:pPr>
        <w:spacing w:line="580" w:lineRule="exact"/>
        <w:ind w:firstLine="640"/>
        <w:jc w:val="both"/>
      </w:pPr>
      <w:r>
        <w:rPr>
          <w:rFonts w:ascii="仿宋_GB2312" w:hAnsi="仿宋_GB2312" w:eastAsia="仿宋_GB2312"/>
          <w:b w:val="0"/>
          <w:sz w:val="32"/>
        </w:rPr>
        <w:t>8.卫生健康支出(类)行政事业单位医疗(款)公务员医疗补助(项):支出决算数为17.71万元，比上年决算增加8.06万元，增长83.52%,主要原因是：本年在职人员增加，公务员医疗补助较上年增加。</w:t>
      </w:r>
    </w:p>
    <w:p w14:paraId="5C5AA000">
      <w:pPr>
        <w:spacing w:line="580" w:lineRule="exact"/>
        <w:ind w:firstLine="640"/>
        <w:jc w:val="both"/>
      </w:pPr>
      <w:r>
        <w:rPr>
          <w:rFonts w:ascii="仿宋_GB2312" w:hAnsi="仿宋_GB2312" w:eastAsia="仿宋_GB2312"/>
          <w:b w:val="0"/>
          <w:sz w:val="32"/>
        </w:rPr>
        <w:t>9.节能环保支出(类)自然生态保护(款)其他自然生态保护支出(项):支出决算数为0.00万元，比上年决算减少6.51万元，下降100.00%,主要原因是：本年减少2022年农作物秸秆综合服务利用重点县建设项目。</w:t>
      </w:r>
    </w:p>
    <w:p w14:paraId="3BDCAE16">
      <w:pPr>
        <w:spacing w:line="580" w:lineRule="exact"/>
        <w:ind w:firstLine="640"/>
        <w:jc w:val="both"/>
      </w:pPr>
      <w:r>
        <w:rPr>
          <w:rFonts w:ascii="仿宋_GB2312" w:hAnsi="仿宋_GB2312" w:eastAsia="仿宋_GB2312"/>
          <w:b w:val="0"/>
          <w:sz w:val="32"/>
        </w:rPr>
        <w:t>10.农林水支出(类)农业农村(款)行政运行(项):支出决算数为2,121.52万元，比上年决算增加1,566.74万元，增长282.41%,主要原因是：一是本年机构改革，下属单位并入</w:t>
      </w:r>
      <w:r>
        <w:rPr>
          <w:rFonts w:hint="eastAsia" w:ascii="仿宋_GB2312" w:hAnsi="仿宋_GB2312" w:eastAsia="仿宋_GB2312"/>
          <w:b w:val="0"/>
          <w:sz w:val="32"/>
          <w:lang w:eastAsia="zh-CN"/>
        </w:rPr>
        <w:t>，</w:t>
      </w:r>
      <w:r>
        <w:rPr>
          <w:rFonts w:ascii="仿宋_GB2312" w:hAnsi="仿宋_GB2312" w:eastAsia="仿宋_GB2312"/>
          <w:b w:val="0"/>
          <w:sz w:val="32"/>
        </w:rPr>
        <w:t>人员经费增加，导致经费较上年有所增加；增加了畜牧防疫检验、畜牧良种鉴定、母牛同期发情同期输精等业务，导致办公费用及差旅费增加；二是本年新增公务用车2辆，机构改革并入2辆，故增加公务车运行维护费；三是本年工会经费较上年增加。</w:t>
      </w:r>
    </w:p>
    <w:p w14:paraId="39926858">
      <w:pPr>
        <w:spacing w:line="580" w:lineRule="exact"/>
        <w:ind w:firstLine="640"/>
        <w:jc w:val="both"/>
      </w:pPr>
      <w:r>
        <w:rPr>
          <w:rFonts w:ascii="仿宋_GB2312" w:hAnsi="仿宋_GB2312" w:eastAsia="仿宋_GB2312"/>
          <w:b w:val="0"/>
          <w:sz w:val="32"/>
        </w:rPr>
        <w:t>11.农林水支出(类)农业农村(款)科技转化与推广服务(项):支出决算数为0.00万元，比上年决算减少10.00万元，下降100.00%,主要原因是：本年减少鹰嘴豆试验示范应用与推广项目。</w:t>
      </w:r>
    </w:p>
    <w:p w14:paraId="59480C80">
      <w:pPr>
        <w:spacing w:line="580" w:lineRule="exact"/>
        <w:ind w:firstLine="640"/>
        <w:jc w:val="both"/>
      </w:pPr>
      <w:r>
        <w:rPr>
          <w:rFonts w:ascii="仿宋_GB2312" w:hAnsi="仿宋_GB2312" w:eastAsia="仿宋_GB2312"/>
          <w:b w:val="0"/>
          <w:sz w:val="32"/>
        </w:rPr>
        <w:t>12.农林水支出(类)农业农村(款)病虫害控制(项):支出决算数为244.20万元，比上年决算增加190.40万元，增长353.90%,主要原因是：本年度增加动物防疫补助项目、2024年村级防疫员工作补助。</w:t>
      </w:r>
    </w:p>
    <w:p w14:paraId="10FB2D0B">
      <w:pPr>
        <w:spacing w:line="580" w:lineRule="exact"/>
        <w:ind w:firstLine="640"/>
        <w:jc w:val="both"/>
      </w:pPr>
      <w:r>
        <w:rPr>
          <w:rFonts w:ascii="仿宋_GB2312" w:hAnsi="仿宋_GB2312" w:eastAsia="仿宋_GB2312"/>
          <w:b w:val="0"/>
          <w:sz w:val="32"/>
        </w:rPr>
        <w:t>13.农林水支出(类)农业农村(款)农产品质量安全(项):支出决算数为11.00万元，比上年决算增加11.00万元，增长100.00%,主要原因是：本年增加农产品质量安全项目。</w:t>
      </w:r>
    </w:p>
    <w:p w14:paraId="34BE2D9D">
      <w:pPr>
        <w:spacing w:line="580" w:lineRule="exact"/>
        <w:ind w:firstLine="640"/>
        <w:jc w:val="both"/>
      </w:pPr>
      <w:r>
        <w:rPr>
          <w:rFonts w:ascii="仿宋_GB2312" w:hAnsi="仿宋_GB2312" w:eastAsia="仿宋_GB2312"/>
          <w:b w:val="0"/>
          <w:sz w:val="32"/>
        </w:rPr>
        <w:t>14.农林水支出(类)农业农村(款)防灾救灾(项):支出决算数为134.60万元，比上年决算增加134.60万元，增长100.00%,主要原因是：本年增加托里县农业农村局2024年中央农业防灾减灾资金项目、托里县畜牧兽医局2023年农业防灾救灾和水利救灾资金项目。</w:t>
      </w:r>
    </w:p>
    <w:p w14:paraId="39F1A469">
      <w:pPr>
        <w:spacing w:line="580" w:lineRule="exact"/>
        <w:ind w:firstLine="640"/>
        <w:jc w:val="both"/>
      </w:pPr>
      <w:r>
        <w:rPr>
          <w:rFonts w:ascii="仿宋_GB2312" w:hAnsi="仿宋_GB2312" w:eastAsia="仿宋_GB2312"/>
          <w:b w:val="0"/>
          <w:sz w:val="32"/>
        </w:rPr>
        <w:t>15.农林水支出(类)农业农村(款)稳定农民收入补贴(项):支出决算数为2,169.20万元，比上年决算增加2,169.20万元，增长100.00%,主要原因是：本年增加</w:t>
      </w:r>
      <w:r>
        <w:rPr>
          <w:rFonts w:hint="eastAsia" w:ascii="仿宋_GB2312" w:hAnsi="仿宋_GB2312" w:eastAsia="仿宋_GB2312"/>
          <w:b w:val="0"/>
          <w:sz w:val="32"/>
          <w:lang w:eastAsia="zh-CN"/>
        </w:rPr>
        <w:t>耕地地力保护</w:t>
      </w:r>
      <w:r>
        <w:rPr>
          <w:rFonts w:ascii="仿宋_GB2312" w:hAnsi="仿宋_GB2312" w:eastAsia="仿宋_GB2312"/>
          <w:b w:val="0"/>
          <w:sz w:val="32"/>
        </w:rPr>
        <w:t>补贴项目。</w:t>
      </w:r>
    </w:p>
    <w:p w14:paraId="6D809F00">
      <w:pPr>
        <w:spacing w:line="580" w:lineRule="exact"/>
        <w:ind w:firstLine="640"/>
        <w:jc w:val="both"/>
      </w:pPr>
      <w:r>
        <w:rPr>
          <w:rFonts w:ascii="仿宋_GB2312" w:hAnsi="仿宋_GB2312" w:eastAsia="仿宋_GB2312"/>
          <w:b w:val="0"/>
          <w:sz w:val="32"/>
        </w:rPr>
        <w:t>16.农林水支出(类)农业农村(款)农业生产发展(项):支出决算数为1,103.22万元，比上年决算减少1,037.05万元，下降48.45%,主要原因是：本年减少中央玉米大豆“一喷多促”资金项目、2023年托里县动化灌溉示范基地建设项目、花生作物补贴等，故较上年减少。</w:t>
      </w:r>
    </w:p>
    <w:p w14:paraId="48E86151">
      <w:pPr>
        <w:spacing w:line="580" w:lineRule="exact"/>
        <w:ind w:firstLine="640"/>
        <w:jc w:val="both"/>
      </w:pPr>
      <w:r>
        <w:rPr>
          <w:rFonts w:ascii="仿宋_GB2312" w:hAnsi="仿宋_GB2312" w:eastAsia="仿宋_GB2312"/>
          <w:b w:val="0"/>
          <w:sz w:val="32"/>
        </w:rPr>
        <w:t>17.农林水支出(类)农业农村(款)农村合作经济(项):支出决算数为346.77万元，比上年决算减少79.23万元，下降18.60%,主要原因是：本年农业社会化服务项目、新型农业经营主体生产经营能力提升、粮油单产提升行动项目等资金较少。</w:t>
      </w:r>
    </w:p>
    <w:p w14:paraId="73E07115">
      <w:pPr>
        <w:spacing w:line="580" w:lineRule="exact"/>
        <w:ind w:firstLine="640"/>
        <w:jc w:val="both"/>
      </w:pPr>
      <w:r>
        <w:rPr>
          <w:rFonts w:ascii="仿宋_GB2312" w:hAnsi="仿宋_GB2312" w:eastAsia="仿宋_GB2312"/>
          <w:b w:val="0"/>
          <w:sz w:val="32"/>
        </w:rPr>
        <w:t>18.农林水支出(类)农业农村(款)农业生态资源保护(项):支出决算数为5,786.35万元，比上年决算增加5,309.72万元，增长1,114.01%,主要原因是：本年增加托里县农业农村局2024年库鲁斯台草原生态保护修复项目、托里县畜牧兽医局2024年草原保护奖励补助项目等。</w:t>
      </w:r>
    </w:p>
    <w:p w14:paraId="5352B3B6">
      <w:pPr>
        <w:spacing w:line="580" w:lineRule="exact"/>
        <w:ind w:firstLine="640"/>
        <w:jc w:val="both"/>
      </w:pPr>
      <w:r>
        <w:rPr>
          <w:rFonts w:ascii="仿宋_GB2312" w:hAnsi="仿宋_GB2312" w:eastAsia="仿宋_GB2312"/>
          <w:b w:val="0"/>
          <w:sz w:val="32"/>
        </w:rPr>
        <w:t>19.农林水支出(类)农业农村(款)耕地建设与利用(项):支出决算数为692.97万元，比上年决算减少2,396.31万元，下降77.57%,主要原因是：本年度未实施新高标准农田项目，故较上年减少。</w:t>
      </w:r>
    </w:p>
    <w:p w14:paraId="0C4D6F99">
      <w:pPr>
        <w:spacing w:line="580" w:lineRule="exact"/>
        <w:ind w:firstLine="640"/>
        <w:jc w:val="both"/>
      </w:pPr>
      <w:r>
        <w:rPr>
          <w:rFonts w:ascii="仿宋_GB2312" w:hAnsi="仿宋_GB2312" w:eastAsia="仿宋_GB2312"/>
          <w:b w:val="0"/>
          <w:sz w:val="32"/>
        </w:rPr>
        <w:t>20.农林水支出(类)农业农村(款)其他农业农村支出(项):支出决算数为312.42万元，比上年决算增加312.42万元，增长100.00%,主要原因是：本年增加托里县防灾应急饲草料储备库运行管护补助、托里县畜牧兽医局2023年托里县畜牧园区给水管网、电力配套项目。</w:t>
      </w:r>
    </w:p>
    <w:p w14:paraId="6287CC56">
      <w:pPr>
        <w:spacing w:line="580" w:lineRule="exact"/>
        <w:ind w:firstLine="640"/>
        <w:jc w:val="both"/>
      </w:pPr>
      <w:r>
        <w:rPr>
          <w:rFonts w:ascii="仿宋_GB2312" w:hAnsi="仿宋_GB2312" w:eastAsia="仿宋_GB2312"/>
          <w:b w:val="0"/>
          <w:sz w:val="32"/>
        </w:rPr>
        <w:t>21.农林水支出(类)林业和草原(款)其他林业和草原支出(项):支出决算数为24.28万元，比上年决算增加24.28万元，增长100.00%,主要原因是：本年增加托里县农业农村局牧业园区电力配套建设项目。</w:t>
      </w:r>
    </w:p>
    <w:p w14:paraId="6891AB6C">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744.16万元，比上年决算增加744.16万元，增长100.00%,主要原因是：本年增加托里县农村人居环境整治设备及工具采购项目、2024年其他项目类-2016年托里县库鲁斯台草原修复（安居富民）工程生态移民建设项目、托里县农业农村局牧业园区</w:t>
      </w:r>
      <w:r>
        <w:rPr>
          <w:rFonts w:hint="eastAsia" w:ascii="仿宋_GB2312" w:hAnsi="仿宋_GB2312" w:eastAsia="仿宋_GB2312"/>
          <w:b w:val="0"/>
          <w:sz w:val="32"/>
          <w:lang w:eastAsia="zh-CN"/>
        </w:rPr>
        <w:t>给水管</w:t>
      </w:r>
      <w:r>
        <w:rPr>
          <w:rFonts w:ascii="仿宋_GB2312" w:hAnsi="仿宋_GB2312" w:eastAsia="仿宋_GB2312"/>
          <w:b w:val="0"/>
          <w:sz w:val="32"/>
        </w:rPr>
        <w:t>网建设项目、托里县农业农村局养殖检疫产业园配套项目等。</w:t>
      </w:r>
    </w:p>
    <w:p w14:paraId="1C555943">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1,274.58万元，比上年决算增加1,006.93万元，增长376.21%,主要原因是：本年度增加脱贫人口和监测对象外出务工一次性交通补助产业奖补到户项目、牧兽医局园区配套项目、畜禽特色养殖建设项目、优质牧草示范基地</w:t>
      </w:r>
      <w:r>
        <w:rPr>
          <w:rFonts w:ascii="仿宋_GB2312" w:hAnsi="仿宋_GB2312" w:eastAsia="仿宋_GB2312"/>
          <w:b w:val="0"/>
          <w:spacing w:val="6"/>
          <w:sz w:val="32"/>
        </w:rPr>
        <w:t>建设项目、饲草料交易集散中心建设项目（一期）等</w:t>
      </w:r>
      <w:r>
        <w:rPr>
          <w:rFonts w:hint="eastAsia" w:ascii="仿宋_GB2312" w:hAnsi="仿宋_GB2312" w:eastAsia="仿宋_GB2312"/>
          <w:b w:val="0"/>
          <w:spacing w:val="6"/>
          <w:sz w:val="32"/>
          <w:lang w:eastAsia="zh-CN"/>
        </w:rPr>
        <w:t>，</w:t>
      </w:r>
      <w:r>
        <w:rPr>
          <w:rFonts w:ascii="仿宋_GB2312" w:hAnsi="仿宋_GB2312" w:eastAsia="仿宋_GB2312"/>
          <w:b w:val="0"/>
          <w:spacing w:val="6"/>
          <w:sz w:val="32"/>
        </w:rPr>
        <w:t>较上年增加。</w:t>
      </w:r>
    </w:p>
    <w:p w14:paraId="6EA3D8DB">
      <w:pPr>
        <w:spacing w:line="580" w:lineRule="exact"/>
        <w:ind w:firstLine="640"/>
        <w:jc w:val="both"/>
      </w:pPr>
      <w:r>
        <w:rPr>
          <w:rFonts w:ascii="仿宋_GB2312" w:hAnsi="仿宋_GB2312" w:eastAsia="仿宋_GB2312"/>
          <w:b w:val="0"/>
          <w:sz w:val="32"/>
        </w:rPr>
        <w:t>24.农林水支出(类)巩固脱贫攻坚成果衔接乡村振兴(款)贷款奖补和贴息(项):支出决算数为644.47万元，比上年决算减少385.53万元，下降37.43%,主要原因是：本年度脱贫人口扶贫小额信贷贴息项目资金减少。</w:t>
      </w:r>
    </w:p>
    <w:p w14:paraId="02147CDB">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306.08万元，比上年决算增加306.08万元，增长100.00%,主要原因是：本年度增加项目管理费用（项目实施监督管理第三方专业机构、聘请专业律师，法律顾问）。</w:t>
      </w:r>
    </w:p>
    <w:p w14:paraId="22BD0794">
      <w:pPr>
        <w:spacing w:line="580" w:lineRule="exact"/>
        <w:ind w:firstLine="640"/>
        <w:jc w:val="both"/>
      </w:pPr>
      <w:r>
        <w:rPr>
          <w:rFonts w:ascii="仿宋_GB2312" w:hAnsi="仿宋_GB2312" w:eastAsia="仿宋_GB2312"/>
          <w:b w:val="0"/>
          <w:sz w:val="32"/>
        </w:rPr>
        <w:t>26.农林水支出(类)普惠金融发展支出(款)农业保险保费补贴(项):支出决算数为3,909.99万元，比上年决算减少1,217.53万元，下降23.75%,主要原因是：本年减少托里县2021年、2022年、2023年政策性农业保险财政保费补贴资金。</w:t>
      </w:r>
    </w:p>
    <w:p w14:paraId="329ACC3B">
      <w:pPr>
        <w:spacing w:line="580" w:lineRule="exact"/>
        <w:ind w:firstLine="640"/>
        <w:jc w:val="both"/>
      </w:pPr>
      <w:r>
        <w:rPr>
          <w:rFonts w:ascii="仿宋_GB2312" w:hAnsi="仿宋_GB2312" w:eastAsia="仿宋_GB2312"/>
          <w:b w:val="0"/>
          <w:sz w:val="32"/>
        </w:rPr>
        <w:t>27.农林水支出(类)其他农林水支出(款)其他农林水支出(项):支出决算数为17.64万元，比上年决算增加16.14万元，增长1,076.00%,主要原因是：本年增加农村人居环境整治“厕所革命”项目资金，故较上年增加。</w:t>
      </w:r>
    </w:p>
    <w:p w14:paraId="4BE4CCF5">
      <w:pPr>
        <w:spacing w:line="580" w:lineRule="exact"/>
        <w:ind w:firstLine="640"/>
        <w:jc w:val="both"/>
      </w:pPr>
      <w:r>
        <w:rPr>
          <w:rFonts w:ascii="仿宋_GB2312" w:hAnsi="仿宋_GB2312" w:eastAsia="仿宋_GB2312"/>
          <w:b w:val="0"/>
          <w:sz w:val="32"/>
        </w:rPr>
        <w:t>28.交通运输支出(类)公路水路运输(款)其他公路水路运输支出(项):支出决算数为9.84万元，比上年决算增加9.84万元，增长100.00%,主要原因是：本年增加牧民定居住房配套设施建设项目。</w:t>
      </w:r>
    </w:p>
    <w:p w14:paraId="25328DEC">
      <w:pPr>
        <w:spacing w:line="580" w:lineRule="exact"/>
        <w:ind w:firstLine="640"/>
        <w:jc w:val="both"/>
      </w:pPr>
      <w:r>
        <w:rPr>
          <w:rFonts w:ascii="仿宋_GB2312" w:hAnsi="仿宋_GB2312" w:eastAsia="仿宋_GB2312"/>
          <w:b w:val="0"/>
          <w:sz w:val="32"/>
        </w:rPr>
        <w:t>29.交通运输支出(类)车辆购置税支出(款)车辆购置税用于农村公路建设支出(项):支出决算数为0.00万元，比上年决算减少224.19万元，下降100.00%,主要原因是：本年减少农业产业化扶贫标准车间附属配套建设项目，故较上年较少。</w:t>
      </w:r>
    </w:p>
    <w:p w14:paraId="41489BCD">
      <w:pPr>
        <w:spacing w:line="580" w:lineRule="exact"/>
        <w:ind w:firstLine="640"/>
        <w:jc w:val="both"/>
      </w:pPr>
      <w:r>
        <w:rPr>
          <w:rFonts w:ascii="仿宋_GB2312" w:hAnsi="仿宋_GB2312" w:eastAsia="仿宋_GB2312"/>
          <w:b w:val="0"/>
          <w:sz w:val="32"/>
        </w:rPr>
        <w:t>30.商业服务业等支出(类)商业流通事务(款)其他商业流通事务支出(项):支出决算数为258.65万元，比上年决算增加258.65万元，增长100.00%,主要原因是：本年增加生猪（牛羊）调出大县奖励项目。</w:t>
      </w:r>
    </w:p>
    <w:p w14:paraId="5A1DF10E">
      <w:pPr>
        <w:spacing w:line="580" w:lineRule="exact"/>
        <w:ind w:firstLine="640"/>
        <w:jc w:val="both"/>
      </w:pPr>
      <w:r>
        <w:rPr>
          <w:rFonts w:ascii="仿宋_GB2312" w:hAnsi="仿宋_GB2312" w:eastAsia="仿宋_GB2312"/>
          <w:b w:val="0"/>
          <w:sz w:val="32"/>
        </w:rPr>
        <w:t>31.住房保障支出(类)住房改革支出(款)住房公积金(项):支出决算数为189.62万元，比上年决算增加136.76万元，增长258.72%,主要原因是：因机构改革畜牧局及乡村振兴局并入31人，下属单位财务合并并入48人，新招录10人，人员增加89人，住房公积金支出较上年增加。</w:t>
      </w:r>
    </w:p>
    <w:p w14:paraId="0C83302F">
      <w:pPr>
        <w:spacing w:line="640" w:lineRule="exact"/>
        <w:ind w:firstLine="640"/>
        <w:jc w:val="both"/>
        <w:outlineLvl w:val="2"/>
      </w:pPr>
      <w:r>
        <w:rPr>
          <w:rFonts w:ascii="黑体" w:hAnsi="黑体" w:eastAsia="黑体"/>
          <w:sz w:val="32"/>
        </w:rPr>
        <w:t>六、一般公共预算财政拨款基本支出决算情况说明</w:t>
      </w:r>
    </w:p>
    <w:p w14:paraId="730FC550">
      <w:pPr>
        <w:spacing w:line="580" w:lineRule="exact"/>
        <w:ind w:firstLine="640"/>
        <w:jc w:val="both"/>
      </w:pPr>
      <w:r>
        <w:rPr>
          <w:rFonts w:ascii="仿宋_GB2312" w:hAnsi="仿宋_GB2312" w:eastAsia="仿宋_GB2312"/>
          <w:b w:val="0"/>
          <w:sz w:val="32"/>
        </w:rPr>
        <w:t>2024年度一般公共预算财政拨款基本支出2,781.43万元，其中：</w:t>
      </w:r>
      <w:r>
        <w:rPr>
          <w:rFonts w:ascii="仿宋_GB2312" w:hAnsi="仿宋_GB2312" w:eastAsia="仿宋_GB2312"/>
          <w:b/>
          <w:sz w:val="32"/>
        </w:rPr>
        <w:t>人员经费2,657.63万元，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20DA795A">
      <w:pPr>
        <w:spacing w:line="580" w:lineRule="exact"/>
        <w:ind w:firstLine="640"/>
        <w:jc w:val="both"/>
      </w:pPr>
      <w:r>
        <w:rPr>
          <w:rFonts w:ascii="仿宋_GB2312" w:hAnsi="仿宋_GB2312" w:eastAsia="仿宋_GB2312"/>
          <w:b/>
          <w:sz w:val="32"/>
        </w:rPr>
        <w:t>公用经费123.79万元，</w:t>
      </w:r>
      <w:r>
        <w:rPr>
          <w:rFonts w:ascii="仿宋_GB2312" w:hAnsi="仿宋_GB2312" w:eastAsia="仿宋_GB2312"/>
          <w:b w:val="0"/>
          <w:sz w:val="32"/>
        </w:rPr>
        <w:t>包括：办公费、水费、电费、邮电费、取暖费、差旅费、维修（护）费、培训费、专用材料费、劳务费、委托业务费、工会经费、公务用车运行维护费、其他商品和服务支出、专用设备购置。</w:t>
      </w:r>
    </w:p>
    <w:p w14:paraId="36904000">
      <w:pPr>
        <w:spacing w:line="640" w:lineRule="exact"/>
        <w:ind w:firstLine="640"/>
        <w:jc w:val="both"/>
        <w:outlineLvl w:val="2"/>
      </w:pPr>
      <w:r>
        <w:rPr>
          <w:rFonts w:ascii="黑体" w:hAnsi="黑体" w:eastAsia="黑体"/>
          <w:sz w:val="32"/>
        </w:rPr>
        <w:t>七、政府性基金预算财政拨款收入支出决算情况说明</w:t>
      </w:r>
    </w:p>
    <w:p w14:paraId="6E3D8FA2">
      <w:pPr>
        <w:spacing w:line="580" w:lineRule="exact"/>
        <w:ind w:firstLine="640"/>
        <w:jc w:val="both"/>
      </w:pPr>
      <w:r>
        <w:rPr>
          <w:rFonts w:ascii="仿宋_GB2312" w:hAnsi="仿宋_GB2312" w:eastAsia="仿宋_GB2312"/>
          <w:b/>
          <w:sz w:val="32"/>
        </w:rPr>
        <w:t>2024年度政府性基金预算财政拨款收入总计22,016.95万元，</w:t>
      </w:r>
      <w:r>
        <w:rPr>
          <w:rFonts w:ascii="仿宋_GB2312" w:hAnsi="仿宋_GB2312" w:eastAsia="仿宋_GB2312"/>
          <w:b w:val="0"/>
          <w:sz w:val="32"/>
        </w:rPr>
        <w:t>其中：年初结转和结余0.00万元，本年收入22,016.95万元。</w:t>
      </w:r>
      <w:r>
        <w:rPr>
          <w:rFonts w:ascii="仿宋_GB2312" w:hAnsi="仿宋_GB2312" w:eastAsia="仿宋_GB2312"/>
          <w:b/>
          <w:sz w:val="32"/>
        </w:rPr>
        <w:t>政府性基金预算财政拨款支出总计22,016.95万元，</w:t>
      </w:r>
      <w:r>
        <w:rPr>
          <w:rFonts w:ascii="仿宋_GB2312" w:hAnsi="仿宋_GB2312" w:eastAsia="仿宋_GB2312"/>
          <w:b w:val="0"/>
          <w:sz w:val="32"/>
        </w:rPr>
        <w:t>其中：年末结转和结余0.00万元，本年支出22,016.95万元。</w:t>
      </w:r>
    </w:p>
    <w:p w14:paraId="321F7AD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减少5,983.05万元，下降21.37%，主要原因是：本年减少2023年托里县农村产业融合示范园建设项目资金，用于采购设备，建设养殖厂房，厂区围墙和配电设备。</w:t>
      </w:r>
      <w:r>
        <w:rPr>
          <w:rFonts w:ascii="仿宋_GB2312" w:hAnsi="仿宋_GB2312" w:eastAsia="仿宋_GB2312"/>
          <w:b/>
          <w:sz w:val="32"/>
        </w:rPr>
        <w:t>与年初预算相比，</w:t>
      </w:r>
      <w:r>
        <w:rPr>
          <w:rFonts w:ascii="仿宋_GB2312" w:hAnsi="仿宋_GB2312" w:eastAsia="仿宋_GB2312"/>
          <w:b w:val="0"/>
          <w:sz w:val="32"/>
        </w:rPr>
        <w:t>年初预算数12,000.00万元，决算数22,016.95万元，预决算差异率83.47%，主要原因是：年中追加托里县农村产业融合示范园建设项目资金，导致预决算存在差异。</w:t>
      </w:r>
    </w:p>
    <w:p w14:paraId="0DAF1B36">
      <w:pPr>
        <w:spacing w:line="580" w:lineRule="exact"/>
        <w:ind w:firstLine="640"/>
        <w:jc w:val="both"/>
      </w:pPr>
      <w:r>
        <w:rPr>
          <w:rFonts w:ascii="仿宋_GB2312" w:hAnsi="仿宋_GB2312" w:eastAsia="仿宋_GB2312"/>
          <w:b w:val="0"/>
          <w:sz w:val="32"/>
        </w:rPr>
        <w:t>政府性基金预算财政拨款支出22,016.95万元。</w:t>
      </w:r>
    </w:p>
    <w:p w14:paraId="0106EF44">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1.资源勘探工业信息等支出(类)超长期特别国债安排的支出(款)制造业(项):支出决算数为16.95万元，比上年决算增加16.95万元，增长100.00%,主要原因是：本年增加超长期特别国债支持农业机械报废更新项目资金。</w:t>
      </w:r>
    </w:p>
    <w:p w14:paraId="021B196C">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22,000.00万元，比上年决算减少6,000.00万元，下降21.43%,主要原因是：本年减少2023年托里县农村产业融合示范园建设项目资金，用于采购设备，建设养殖厂房，厂区围墙和配电设备。</w:t>
      </w:r>
    </w:p>
    <w:p w14:paraId="3E6AA97B">
      <w:pPr>
        <w:spacing w:line="640" w:lineRule="exact"/>
        <w:ind w:firstLine="640"/>
        <w:jc w:val="both"/>
        <w:outlineLvl w:val="2"/>
      </w:pPr>
      <w:r>
        <w:rPr>
          <w:rFonts w:ascii="黑体" w:hAnsi="黑体" w:eastAsia="黑体"/>
          <w:sz w:val="32"/>
        </w:rPr>
        <w:t>八、国有资本经营预算财政拨款收入支出决算情况说明</w:t>
      </w:r>
    </w:p>
    <w:p w14:paraId="44759DD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9437BD1">
      <w:pPr>
        <w:spacing w:line="640" w:lineRule="exact"/>
        <w:ind w:firstLine="640"/>
        <w:jc w:val="both"/>
        <w:outlineLvl w:val="2"/>
      </w:pPr>
      <w:r>
        <w:rPr>
          <w:rFonts w:ascii="黑体" w:hAnsi="黑体" w:eastAsia="黑体"/>
          <w:sz w:val="32"/>
        </w:rPr>
        <w:t>九、财政拨款“三公”经费支出决算情况说明</w:t>
      </w:r>
    </w:p>
    <w:p w14:paraId="0D6003B9">
      <w:pPr>
        <w:spacing w:line="580" w:lineRule="exact"/>
        <w:ind w:firstLine="640"/>
        <w:jc w:val="both"/>
      </w:pPr>
      <w:r>
        <w:rPr>
          <w:rFonts w:ascii="仿宋_GB2312" w:hAnsi="仿宋_GB2312" w:eastAsia="仿宋_GB2312"/>
          <w:b/>
          <w:sz w:val="32"/>
        </w:rPr>
        <w:t>2024年度财政拨款“三公”经费支出11.97万元，</w:t>
      </w:r>
      <w:r>
        <w:rPr>
          <w:rFonts w:ascii="仿宋_GB2312" w:hAnsi="仿宋_GB2312" w:eastAsia="仿宋_GB2312"/>
          <w:b w:val="0"/>
          <w:sz w:val="32"/>
        </w:rPr>
        <w:t>比上年增加1.51万元，增长14.45%，主要原因是：因加强下乡执法检查、农机具核查及宣传工作，用车次数增加，导致公务用车运行维护费较上年增加。其中：因公出国（境）费支出0.00万元，占0.00%，比上年增加0.00万元，增长0.00%，主要原因是：2023年与2024年均未安排因公出国（境）费支出。公务用车购置及运行维护费支出11.97万元，占100.00%，比上年增加1.83万元，增长18.05%，主要原因是：因加强下乡执法检查、农机具核查及宣传工作，用车次数增加，导致公务用车运行维护费较上年增加。公务接待费支出0.00万元，占0.00%，比上年减少0.32万元，下降100.00%，主要原因是：严格落实中央八项规定精神，厉行节约，减少公务接待费。</w:t>
      </w:r>
    </w:p>
    <w:p w14:paraId="5F689450">
      <w:pPr>
        <w:spacing w:line="580" w:lineRule="exact"/>
        <w:ind w:firstLine="640"/>
        <w:jc w:val="both"/>
      </w:pPr>
      <w:r>
        <w:rPr>
          <w:rFonts w:ascii="仿宋_GB2312" w:hAnsi="仿宋_GB2312" w:eastAsia="仿宋_GB2312"/>
          <w:b/>
          <w:sz w:val="32"/>
        </w:rPr>
        <w:t>具体情况如下：</w:t>
      </w:r>
    </w:p>
    <w:p w14:paraId="5314F9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2BF414">
      <w:pPr>
        <w:spacing w:line="580" w:lineRule="exact"/>
        <w:ind w:firstLine="640"/>
        <w:jc w:val="both"/>
      </w:pPr>
      <w:r>
        <w:rPr>
          <w:rFonts w:ascii="仿宋_GB2312" w:hAnsi="仿宋_GB2312" w:eastAsia="仿宋_GB2312"/>
          <w:b w:val="0"/>
          <w:sz w:val="32"/>
        </w:rPr>
        <w:t>公务用车购置及运行维护费11.97万元，其中：公务用车购置费0.00万元，公务用车运行维护费11.97万元。公务用车运行维护费开支内容包括车辆加油费、维修费、保险费、审车费。公务用车购置数0辆，公务用车保有量8辆。国有资产占用情况中固定资产车辆14辆，与公务用车保有量差异原因是：单位业务用车，车辆费用未使用财政拨款公务用车运行维护费支付，由</w:t>
      </w:r>
      <w:r>
        <w:rPr>
          <w:rFonts w:hint="eastAsia" w:ascii="仿宋_GB2312" w:hAnsi="仿宋_GB2312" w:eastAsia="仿宋_GB2312"/>
          <w:b w:val="0"/>
          <w:sz w:val="32"/>
          <w:lang w:val="en-US" w:eastAsia="zh-CN"/>
        </w:rPr>
        <w:t>专项业务</w:t>
      </w:r>
      <w:r>
        <w:rPr>
          <w:rFonts w:ascii="仿宋_GB2312" w:hAnsi="仿宋_GB2312" w:eastAsia="仿宋_GB2312"/>
          <w:b w:val="0"/>
          <w:sz w:val="32"/>
        </w:rPr>
        <w:t>经费保障。</w:t>
      </w:r>
    </w:p>
    <w:p w14:paraId="42B4973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8DD97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11.97万元，决算数11.97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11.97万元，决算数11.97万元，预决算差异率0.00%，主要原因是：严格按照预算执行，预决算无差异。公务接待费全年预算数0.00万元，决算数0.00万元，预决算差异率0.00%，主要原因是：本单位无公务接待费。</w:t>
      </w:r>
    </w:p>
    <w:p w14:paraId="140FA86D">
      <w:pPr>
        <w:spacing w:line="640" w:lineRule="exact"/>
        <w:ind w:firstLine="640"/>
        <w:jc w:val="both"/>
        <w:outlineLvl w:val="2"/>
      </w:pPr>
      <w:r>
        <w:rPr>
          <w:rFonts w:ascii="黑体" w:hAnsi="黑体" w:eastAsia="黑体"/>
          <w:sz w:val="32"/>
        </w:rPr>
        <w:t>十、其他重要事项的情况说明</w:t>
      </w:r>
    </w:p>
    <w:p w14:paraId="07F0C6D6">
      <w:pPr>
        <w:spacing w:line="640" w:lineRule="exact"/>
        <w:ind w:firstLine="640"/>
        <w:jc w:val="both"/>
        <w:outlineLvl w:val="3"/>
      </w:pPr>
      <w:r>
        <w:rPr>
          <w:rFonts w:ascii="楷体_GB2312" w:hAnsi="楷体_GB2312" w:eastAsia="楷体_GB2312"/>
          <w:b/>
          <w:sz w:val="32"/>
        </w:rPr>
        <w:t>（一）机关运行经费及公用经费支出情况</w:t>
      </w:r>
    </w:p>
    <w:p w14:paraId="25E35BF1">
      <w:pPr>
        <w:spacing w:line="580" w:lineRule="exact"/>
        <w:ind w:firstLine="640"/>
        <w:jc w:val="both"/>
      </w:pPr>
      <w:r>
        <w:rPr>
          <w:rFonts w:ascii="仿宋_GB2312" w:hAnsi="仿宋_GB2312" w:eastAsia="仿宋_GB2312"/>
          <w:b w:val="0"/>
          <w:sz w:val="32"/>
        </w:rPr>
        <w:t>2024年度托里县农业农村局（行政单位和参照公务员法管理事业单位）机关运行经费支出123.79万元，比上年增加78.73万元，增长174.72%，主要原因是：一是机构改革及下属单位并入，增加了畜牧防疫检验、畜牧良种鉴定、母牛同期发情同期输精等业务，导致办公费用及差旅费增加；二是机构改革并入2辆公务用车，故公务用车运行维护费增加；三是归还种子站以前年度公用经费欠款；四是工会经费较上年增加。</w:t>
      </w:r>
    </w:p>
    <w:p w14:paraId="413253EC">
      <w:pPr>
        <w:spacing w:line="640" w:lineRule="exact"/>
        <w:ind w:firstLine="640"/>
        <w:jc w:val="both"/>
        <w:outlineLvl w:val="3"/>
      </w:pPr>
      <w:r>
        <w:rPr>
          <w:rFonts w:ascii="楷体_GB2312" w:hAnsi="楷体_GB2312" w:eastAsia="楷体_GB2312"/>
          <w:b/>
          <w:sz w:val="32"/>
        </w:rPr>
        <w:t>（二）政府采购情况</w:t>
      </w:r>
    </w:p>
    <w:p w14:paraId="3D13B1C4">
      <w:pPr>
        <w:spacing w:line="580" w:lineRule="exact"/>
        <w:ind w:firstLine="640"/>
        <w:jc w:val="both"/>
      </w:pPr>
      <w:r>
        <w:rPr>
          <w:rFonts w:ascii="仿宋_GB2312" w:hAnsi="仿宋_GB2312" w:eastAsia="仿宋_GB2312"/>
          <w:b w:val="0"/>
          <w:sz w:val="32"/>
        </w:rPr>
        <w:t>2024年度政府采购支出总额1,607.81万元，其中：政府采购货物支出1,321.31万元、政府采购工程支出42.75万元、政府采购服务支出243.75万元。</w:t>
      </w:r>
    </w:p>
    <w:p w14:paraId="79B5AD9A">
      <w:pPr>
        <w:spacing w:line="580" w:lineRule="exact"/>
        <w:ind w:firstLine="640"/>
        <w:jc w:val="both"/>
      </w:pPr>
      <w:r>
        <w:rPr>
          <w:rFonts w:ascii="仿宋_GB2312" w:hAnsi="仿宋_GB2312" w:eastAsia="仿宋_GB2312"/>
          <w:b w:val="0"/>
          <w:sz w:val="32"/>
        </w:rPr>
        <w:t>授予中小企业合同金额1,551.32万元，占政府采购支出总额的96.49%，其中：授予小微企业合同金额1,551.32万元，占政府采购支出总额的96.49%。</w:t>
      </w:r>
    </w:p>
    <w:p w14:paraId="55BEE39F">
      <w:pPr>
        <w:spacing w:line="640" w:lineRule="exact"/>
        <w:ind w:firstLine="640"/>
        <w:jc w:val="both"/>
        <w:outlineLvl w:val="3"/>
      </w:pPr>
      <w:r>
        <w:rPr>
          <w:rFonts w:ascii="楷体_GB2312" w:hAnsi="楷体_GB2312" w:eastAsia="楷体_GB2312"/>
          <w:b/>
          <w:sz w:val="32"/>
        </w:rPr>
        <w:t>（三）国有资产占用情况说明</w:t>
      </w:r>
    </w:p>
    <w:p w14:paraId="0ADA2323">
      <w:pPr>
        <w:spacing w:line="580" w:lineRule="exact"/>
        <w:ind w:firstLine="640"/>
        <w:jc w:val="both"/>
      </w:pPr>
      <w:r>
        <w:rPr>
          <w:rFonts w:ascii="仿宋_GB2312" w:hAnsi="仿宋_GB2312" w:eastAsia="仿宋_GB2312"/>
          <w:b w:val="0"/>
          <w:sz w:val="32"/>
        </w:rPr>
        <w:t>截至2024年12月31日，房屋103,402.52平方米，价值10,905.77万元。车辆14辆，价值263.62万元，其中：副部（省）级及以上领导用车0辆、主要负责人用车0辆、机要通信用车0辆、应急保障用车0辆、执法执勤用车1辆、特种专业技术用车0辆、离退休干部服务用车0辆、其他用车13辆，其他用车主要是：一般公务用车和单位业务用车。单价100万元（含）以上设备（不含车辆）14台（套）。</w:t>
      </w:r>
    </w:p>
    <w:p w14:paraId="53270441">
      <w:pPr>
        <w:spacing w:line="640" w:lineRule="exact"/>
        <w:ind w:firstLine="640"/>
        <w:jc w:val="both"/>
        <w:outlineLvl w:val="2"/>
      </w:pPr>
      <w:r>
        <w:rPr>
          <w:rFonts w:ascii="黑体" w:hAnsi="黑体" w:eastAsia="黑体"/>
          <w:sz w:val="32"/>
        </w:rPr>
        <w:t>十一、预算绩效的情况说明</w:t>
      </w:r>
    </w:p>
    <w:p w14:paraId="2D1B0FF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48,431.43万元，实际执行总额44,330.98万元；预算绩效评价项目30个，全年预算数12,868.83万元，全年执行数9,021.94万元。预算绩效管理取得的成效：一是通过对农机购置、深松补贴、</w:t>
      </w:r>
      <w:r>
        <w:rPr>
          <w:rFonts w:hint="eastAsia" w:ascii="仿宋_GB2312" w:hAnsi="仿宋_GB2312" w:eastAsia="仿宋_GB2312"/>
          <w:b w:val="0"/>
          <w:sz w:val="32"/>
          <w:lang w:eastAsia="zh-CN"/>
        </w:rPr>
        <w:t>耕地地力保护</w:t>
      </w:r>
      <w:r>
        <w:rPr>
          <w:rFonts w:ascii="仿宋_GB2312" w:hAnsi="仿宋_GB2312" w:eastAsia="仿宋_GB2312"/>
          <w:b w:val="0"/>
          <w:sz w:val="32"/>
        </w:rPr>
        <w:t>补贴、农业保险的实施，提高种植业农业保险覆盖率，严格落实粮食安全“党政同责”，深入实施粮食产能提升行动，种粮农户收益明显提高，不断增强农业农村活力，推动我县农业快速迈进；二是草原保护奖励补助项目促进草原生态环境稳步恢复，天然草原生产能力有所提高；三是畜牧种业保护提升项目、肉牛肉羊及奶产业发展项目实施改善畜禽品种结构，加强优化畜品种改良，进一步提高养殖效益，实现了奶牛场优质奶牛存栏稳步提升，优质</w:t>
      </w:r>
      <w:r>
        <w:rPr>
          <w:rFonts w:hint="eastAsia" w:ascii="仿宋_GB2312" w:hAnsi="仿宋_GB2312" w:eastAsia="仿宋_GB2312"/>
          <w:b w:val="0"/>
          <w:sz w:val="32"/>
          <w:lang w:eastAsia="zh-CN"/>
        </w:rPr>
        <w:t>奶牛</w:t>
      </w:r>
      <w:r>
        <w:rPr>
          <w:rFonts w:ascii="仿宋_GB2312" w:hAnsi="仿宋_GB2312" w:eastAsia="仿宋_GB2312"/>
          <w:b w:val="0"/>
          <w:sz w:val="32"/>
        </w:rPr>
        <w:t>养殖效益有效提高；四是农产品质量安全项目、农药市场监督和农药产品质量监督抽查项目保障工作正常运行，提高检测人员检测水平，农药包装废弃物回收宣传，积极引导群众提高自觉回收农药包装废弃物的意识，营造全社会关心、参与和监督农业生态建设的良好氛围。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三）建立动态分析管理机制，提高项目管控主动性：业务部门进行指导、监督和检查时进一步加强主动性，积极探索更有效和积极主动的监管方式。一方面要建立重点项目实施过程的反馈机制，加大对重点部门、重点项目的管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管控。具体附整体支出绩效自评表，项目支出绩效自评表和评价报告。</w:t>
      </w:r>
    </w:p>
    <w:p w14:paraId="40B9D8D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4928D9A">
        <w:tblPrEx>
          <w:tblCellMar>
            <w:top w:w="0" w:type="dxa"/>
            <w:left w:w="108" w:type="dxa"/>
            <w:bottom w:w="0" w:type="dxa"/>
            <w:right w:w="108" w:type="dxa"/>
          </w:tblCellMar>
        </w:tblPrEx>
        <w:tc>
          <w:tcPr>
            <w:tcW w:w="8840" w:type="dxa"/>
            <w:gridSpan w:val="8"/>
            <w:vAlign w:val="center"/>
          </w:tcPr>
          <w:p w14:paraId="5214FB96">
            <w:pPr>
              <w:jc w:val="center"/>
            </w:pPr>
            <w:r>
              <w:rPr>
                <w:rFonts w:ascii="宋体" w:hAnsi="宋体" w:eastAsia="宋体"/>
                <w:sz w:val="24"/>
              </w:rPr>
              <w:t>单位整体支出绩效自评表</w:t>
            </w:r>
          </w:p>
        </w:tc>
      </w:tr>
      <w:tr w14:paraId="1D3225A9">
        <w:tblPrEx>
          <w:tblCellMar>
            <w:top w:w="0" w:type="dxa"/>
            <w:left w:w="108" w:type="dxa"/>
            <w:bottom w:w="0" w:type="dxa"/>
            <w:right w:w="108" w:type="dxa"/>
          </w:tblCellMar>
        </w:tblPrEx>
        <w:tc>
          <w:tcPr>
            <w:tcW w:w="8840" w:type="dxa"/>
            <w:gridSpan w:val="8"/>
            <w:vAlign w:val="center"/>
          </w:tcPr>
          <w:p w14:paraId="334D075F">
            <w:pPr>
              <w:jc w:val="center"/>
            </w:pPr>
            <w:r>
              <w:rPr>
                <w:rFonts w:ascii="宋体" w:hAnsi="宋体" w:eastAsia="宋体"/>
                <w:sz w:val="24"/>
              </w:rPr>
              <w:t>（2024年度）</w:t>
            </w:r>
          </w:p>
        </w:tc>
      </w:tr>
      <w:tr w14:paraId="6A782F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0D0C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B2462B">
            <w:pPr>
              <w:jc w:val="center"/>
            </w:pPr>
            <w:r>
              <w:rPr>
                <w:rFonts w:ascii="宋体" w:hAnsi="宋体" w:eastAsia="宋体"/>
                <w:sz w:val="16"/>
              </w:rPr>
              <w:t>托里县农业农村局</w:t>
            </w:r>
          </w:p>
        </w:tc>
      </w:tr>
      <w:tr w14:paraId="799DBC9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3E8D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8560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8BA0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B2EA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F684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EE72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0E41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D38BD">
            <w:pPr>
              <w:jc w:val="center"/>
            </w:pPr>
            <w:r>
              <w:rPr>
                <w:rFonts w:ascii="宋体" w:hAnsi="宋体" w:eastAsia="宋体"/>
                <w:sz w:val="16"/>
              </w:rPr>
              <w:t>得分</w:t>
            </w:r>
          </w:p>
        </w:tc>
      </w:tr>
      <w:tr w14:paraId="227432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45BE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7B44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EEFEC">
            <w:pPr>
              <w:jc w:val="center"/>
            </w:pPr>
            <w:r>
              <w:rPr>
                <w:rFonts w:ascii="宋体" w:hAnsi="宋体" w:eastAsia="宋体"/>
                <w:sz w:val="16"/>
              </w:rPr>
              <w:t>34,456.98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7A452">
            <w:pPr>
              <w:jc w:val="center"/>
            </w:pPr>
            <w:r>
              <w:rPr>
                <w:rFonts w:ascii="宋体" w:hAnsi="宋体" w:eastAsia="宋体"/>
                <w:sz w:val="16"/>
              </w:rPr>
              <w:t>48,431.43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5AC3A">
            <w:pPr>
              <w:jc w:val="center"/>
            </w:pPr>
            <w:r>
              <w:rPr>
                <w:rFonts w:ascii="宋体" w:hAnsi="宋体" w:eastAsia="宋体"/>
                <w:sz w:val="16"/>
              </w:rPr>
              <w:t>44,330.98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080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D67931">
            <w:pPr>
              <w:jc w:val="center"/>
            </w:pPr>
            <w:r>
              <w:rPr>
                <w:rFonts w:ascii="宋体" w:hAnsi="宋体" w:eastAsia="宋体"/>
                <w:sz w:val="16"/>
              </w:rPr>
              <w:t>91.53%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FAF05">
            <w:pPr>
              <w:jc w:val="center"/>
            </w:pPr>
            <w:r>
              <w:rPr>
                <w:rFonts w:ascii="宋体" w:hAnsi="宋体" w:eastAsia="宋体"/>
                <w:sz w:val="16"/>
              </w:rPr>
              <w:t>9.15</w:t>
            </w:r>
          </w:p>
        </w:tc>
      </w:tr>
      <w:tr w14:paraId="1D6AEB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D71D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EED9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47A98">
            <w:pPr>
              <w:jc w:val="center"/>
            </w:pPr>
            <w:r>
              <w:rPr>
                <w:rFonts w:ascii="宋体" w:hAnsi="宋体" w:eastAsia="宋体"/>
                <w:sz w:val="16"/>
              </w:rPr>
              <w:t>17,730.61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5CD60">
            <w:pPr>
              <w:jc w:val="center"/>
            </w:pPr>
            <w:r>
              <w:rPr>
                <w:rFonts w:ascii="宋体" w:hAnsi="宋体" w:eastAsia="宋体"/>
                <w:sz w:val="16"/>
              </w:rPr>
              <w:t>21,745.71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63042">
            <w:pPr>
              <w:jc w:val="center"/>
            </w:pPr>
            <w:r>
              <w:rPr>
                <w:rFonts w:ascii="宋体" w:hAnsi="宋体" w:eastAsia="宋体"/>
                <w:sz w:val="16"/>
              </w:rPr>
              <w:t>16,909.92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862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BA7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11327">
            <w:pPr>
              <w:jc w:val="center"/>
            </w:pPr>
            <w:r>
              <w:rPr>
                <w:rFonts w:ascii="宋体" w:hAnsi="宋体" w:eastAsia="宋体"/>
                <w:sz w:val="16"/>
              </w:rPr>
              <w:t>-</w:t>
            </w:r>
          </w:p>
        </w:tc>
      </w:tr>
      <w:tr w14:paraId="1EACC7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714F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54AD9">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E72E3">
            <w:pPr>
              <w:jc w:val="center"/>
            </w:pPr>
            <w:r>
              <w:rPr>
                <w:rFonts w:ascii="宋体" w:hAnsi="宋体" w:eastAsia="宋体"/>
                <w:sz w:val="16"/>
              </w:rPr>
              <w:t>15,151.03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80B3A">
            <w:pPr>
              <w:jc w:val="center"/>
            </w:pPr>
            <w:r>
              <w:rPr>
                <w:rFonts w:ascii="宋体" w:hAnsi="宋体" w:eastAsia="宋体"/>
                <w:sz w:val="16"/>
              </w:rPr>
              <w:t>24,827.08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4ABB0">
            <w:pPr>
              <w:jc w:val="center"/>
            </w:pPr>
            <w:r>
              <w:rPr>
                <w:rFonts w:ascii="宋体" w:hAnsi="宋体" w:eastAsia="宋体"/>
                <w:sz w:val="16"/>
              </w:rPr>
              <w:t>25,899.61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4C6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53F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2A414">
            <w:pPr>
              <w:jc w:val="center"/>
            </w:pPr>
            <w:r>
              <w:rPr>
                <w:rFonts w:ascii="宋体" w:hAnsi="宋体" w:eastAsia="宋体"/>
                <w:sz w:val="16"/>
              </w:rPr>
              <w:t>-</w:t>
            </w:r>
          </w:p>
        </w:tc>
      </w:tr>
      <w:tr w14:paraId="3DF4B6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3B66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9892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E291B">
            <w:pPr>
              <w:jc w:val="center"/>
            </w:pPr>
            <w:r>
              <w:rPr>
                <w:rFonts w:ascii="宋体" w:hAnsi="宋体" w:eastAsia="宋体"/>
                <w:sz w:val="16"/>
              </w:rPr>
              <w:t>1,575.34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CCFD0">
            <w:pPr>
              <w:jc w:val="center"/>
            </w:pPr>
            <w:r>
              <w:rPr>
                <w:rFonts w:ascii="宋体" w:hAnsi="宋体" w:eastAsia="宋体"/>
                <w:sz w:val="16"/>
              </w:rPr>
              <w:t>1,858.64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7A610">
            <w:pPr>
              <w:jc w:val="center"/>
            </w:pPr>
            <w:r>
              <w:rPr>
                <w:rFonts w:ascii="宋体" w:hAnsi="宋体" w:eastAsia="宋体"/>
                <w:sz w:val="16"/>
              </w:rPr>
              <w:t>1,521.46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83F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DABA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C410A">
            <w:pPr>
              <w:jc w:val="center"/>
            </w:pPr>
            <w:r>
              <w:rPr>
                <w:rFonts w:ascii="宋体" w:hAnsi="宋体" w:eastAsia="宋体"/>
                <w:sz w:val="16"/>
              </w:rPr>
              <w:t>-</w:t>
            </w:r>
          </w:p>
        </w:tc>
      </w:tr>
      <w:tr w14:paraId="132336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9F916">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F30CA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245D56">
            <w:pPr>
              <w:jc w:val="center"/>
            </w:pPr>
            <w:r>
              <w:rPr>
                <w:rFonts w:ascii="宋体" w:hAnsi="宋体" w:eastAsia="宋体"/>
                <w:sz w:val="16"/>
              </w:rPr>
              <w:t>实际完成情况</w:t>
            </w:r>
          </w:p>
        </w:tc>
      </w:tr>
      <w:tr w14:paraId="57DCA4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1DB91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B15723">
            <w:pPr>
              <w:jc w:val="both"/>
            </w:pPr>
            <w:r>
              <w:rPr>
                <w:rFonts w:ascii="宋体" w:hAnsi="宋体" w:eastAsia="宋体"/>
                <w:sz w:val="16"/>
              </w:rPr>
              <w:t>农业农村局将以农业结构调整为抓手，以农业供给侧结构性改革为主线，以“绿色生态”为主方向，培育壮大农业龙头企业，促进一二三产业融合发展，</w:t>
            </w:r>
            <w:r>
              <w:rPr>
                <w:rFonts w:hint="eastAsia" w:ascii="宋体" w:hAnsi="宋体"/>
                <w:sz w:val="16"/>
                <w:lang w:eastAsia="zh-CN"/>
              </w:rPr>
              <w:t>着力</w:t>
            </w:r>
            <w:r>
              <w:rPr>
                <w:rFonts w:ascii="宋体" w:hAnsi="宋体" w:eastAsia="宋体"/>
                <w:sz w:val="16"/>
              </w:rPr>
              <w:t>扩大农产品有效供给，加快形成</w:t>
            </w:r>
            <w:r>
              <w:rPr>
                <w:rFonts w:hint="eastAsia" w:ascii="宋体" w:hAnsi="宋体"/>
                <w:sz w:val="16"/>
                <w:lang w:eastAsia="zh-CN"/>
              </w:rPr>
              <w:t>“</w:t>
            </w:r>
            <w:r>
              <w:rPr>
                <w:rFonts w:ascii="宋体" w:hAnsi="宋体" w:eastAsia="宋体"/>
                <w:sz w:val="16"/>
              </w:rPr>
              <w:t>产地生态、产品绿色、产业融合、产出高效</w:t>
            </w:r>
            <w:r>
              <w:rPr>
                <w:rFonts w:hint="eastAsia" w:ascii="宋体" w:hAnsi="宋体"/>
                <w:sz w:val="16"/>
                <w:lang w:eastAsia="zh-CN"/>
              </w:rPr>
              <w:t>”</w:t>
            </w:r>
            <w:r>
              <w:rPr>
                <w:rFonts w:ascii="宋体" w:hAnsi="宋体" w:eastAsia="宋体"/>
                <w:sz w:val="16"/>
              </w:rPr>
              <w:t>的现代农业发展新格局。把培育产业作为推动脱贫攻坚的根本出路,加大产业扶贫力度,加快脱贫攻坚步伐。深化农村土地制度改革，积极引导土地有序流转，培育新型农业经营主体。严格落实耕地地力保护补贴政策和政策性保险工作，促进粮食安全与农民增收，计划2024年春小麦播种面积8万亩、玉米30.5万亩、油料作物1万亩，同时确保在种植业农业保险覆盖率达80%，不断增强农业农村活力，推动我县农业快速迈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D20F61">
            <w:pPr>
              <w:jc w:val="both"/>
            </w:pPr>
            <w:r>
              <w:rPr>
                <w:rFonts w:ascii="宋体" w:hAnsi="宋体" w:eastAsia="宋体"/>
                <w:sz w:val="16"/>
              </w:rPr>
              <w:t>严格落实粮食安全“党政同责”，深入实施粮食产能提升行动。2024年，地区下达小麦、玉米和油料生产目标任务39.5万亩（其中，小麦7万亩，玉米31.5万亩、油料作物1万亩），实际完成面积43.51万亩（其中：小麦10.18万亩，完成率145%；玉米32.25万亩，完成率102%；油料1.08万亩，完成率108%）。目前小麦、玉米均完成收割，小麦总产1.87万吨，单产184公斤/亩；玉米总产32.67万吨，单产1013公斤/亩。高标准农田种植粮食作物面积29.5万亩，其中小麦4.29万亩，玉米25.1万亩，开展专项执法检查次数140次，协助自治区每季度抽检合格率（农产品质量安全）达到100%</w:t>
            </w:r>
            <w:r>
              <w:rPr>
                <w:rFonts w:hint="eastAsia" w:ascii="宋体" w:hAnsi="宋体"/>
                <w:sz w:val="16"/>
                <w:lang w:eastAsia="zh-CN"/>
              </w:rPr>
              <w:t>，全</w:t>
            </w:r>
            <w:r>
              <w:rPr>
                <w:rFonts w:ascii="宋体" w:hAnsi="宋体" w:eastAsia="宋体"/>
                <w:sz w:val="16"/>
              </w:rPr>
              <w:t>县粮食作物承包覆盖率达到85%，农业保险覆盖率达到了80%，牢牢守住了粮食生产绝对安全红线底线</w:t>
            </w:r>
          </w:p>
        </w:tc>
      </w:tr>
      <w:tr w14:paraId="74C7F7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573F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FC01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8189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C332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3EA92">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9A36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FE78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9D34C">
            <w:pPr>
              <w:jc w:val="center"/>
            </w:pPr>
            <w:r>
              <w:rPr>
                <w:rFonts w:ascii="宋体" w:hAnsi="宋体" w:eastAsia="宋体"/>
                <w:sz w:val="16"/>
              </w:rPr>
              <w:t>得分</w:t>
            </w:r>
          </w:p>
        </w:tc>
      </w:tr>
      <w:tr w14:paraId="3593CD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C823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5620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1C0B8">
            <w:pPr>
              <w:jc w:val="center"/>
            </w:pPr>
            <w:r>
              <w:rPr>
                <w:rFonts w:ascii="宋体" w:hAnsi="宋体" w:eastAsia="宋体"/>
                <w:sz w:val="16"/>
              </w:rPr>
              <w:t>春小麦播种面积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9850B">
            <w:pPr>
              <w:jc w:val="center"/>
            </w:pPr>
            <w:r>
              <w:rPr>
                <w:rFonts w:ascii="宋体" w:hAnsi="宋体" w:eastAsia="宋体"/>
                <w:sz w:val="16"/>
              </w:rPr>
              <w:t>&gt;=8万亩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E1A1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7EB9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A2035">
            <w:pPr>
              <w:jc w:val="center"/>
            </w:pPr>
            <w:r>
              <w:rPr>
                <w:rFonts w:ascii="宋体" w:hAnsi="宋体" w:eastAsia="宋体"/>
                <w:sz w:val="16"/>
              </w:rPr>
              <w:t>10.18万亩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D3C77">
            <w:pPr>
              <w:jc w:val="center"/>
            </w:pPr>
            <w:r>
              <w:rPr>
                <w:rFonts w:ascii="宋体" w:hAnsi="宋体" w:eastAsia="宋体"/>
                <w:sz w:val="16"/>
              </w:rPr>
              <w:t>15</w:t>
            </w:r>
          </w:p>
        </w:tc>
      </w:tr>
      <w:tr w14:paraId="633A3C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8C3C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F04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17539">
            <w:pPr>
              <w:jc w:val="center"/>
            </w:pPr>
            <w:r>
              <w:rPr>
                <w:rFonts w:ascii="宋体" w:hAnsi="宋体" w:eastAsia="宋体"/>
                <w:sz w:val="16"/>
              </w:rPr>
              <w:t>玉米播种面积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21D34">
            <w:pPr>
              <w:jc w:val="center"/>
            </w:pPr>
            <w:r>
              <w:rPr>
                <w:rFonts w:ascii="宋体" w:hAnsi="宋体" w:eastAsia="宋体"/>
                <w:sz w:val="16"/>
              </w:rPr>
              <w:t>&gt;=30.50万亩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65F7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B871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757B8">
            <w:pPr>
              <w:jc w:val="center"/>
            </w:pPr>
            <w:r>
              <w:rPr>
                <w:rFonts w:ascii="宋体" w:hAnsi="宋体" w:eastAsia="宋体"/>
                <w:sz w:val="16"/>
              </w:rPr>
              <w:t>32.25万亩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B9B19">
            <w:pPr>
              <w:jc w:val="center"/>
            </w:pPr>
            <w:r>
              <w:rPr>
                <w:rFonts w:ascii="宋体" w:hAnsi="宋体" w:eastAsia="宋体"/>
                <w:sz w:val="16"/>
              </w:rPr>
              <w:t>15</w:t>
            </w:r>
          </w:p>
        </w:tc>
      </w:tr>
      <w:tr w14:paraId="6B13F0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9C52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70A0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82894">
            <w:pPr>
              <w:jc w:val="center"/>
            </w:pPr>
            <w:r>
              <w:rPr>
                <w:rFonts w:ascii="宋体" w:hAnsi="宋体" w:eastAsia="宋体"/>
                <w:sz w:val="16"/>
              </w:rPr>
              <w:t>油料播种面积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84601">
            <w:pPr>
              <w:jc w:val="center"/>
            </w:pPr>
            <w:r>
              <w:rPr>
                <w:rFonts w:ascii="宋体" w:hAnsi="宋体" w:eastAsia="宋体"/>
                <w:sz w:val="16"/>
              </w:rPr>
              <w:t>&gt;=1万亩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FEC3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A32F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A6850">
            <w:pPr>
              <w:jc w:val="center"/>
            </w:pPr>
            <w:r>
              <w:rPr>
                <w:rFonts w:ascii="宋体" w:hAnsi="宋体" w:eastAsia="宋体"/>
                <w:sz w:val="16"/>
              </w:rPr>
              <w:t>1.08万亩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927CF">
            <w:pPr>
              <w:jc w:val="center"/>
            </w:pPr>
            <w:r>
              <w:rPr>
                <w:rFonts w:ascii="宋体" w:hAnsi="宋体" w:eastAsia="宋体"/>
                <w:sz w:val="16"/>
              </w:rPr>
              <w:t>10</w:t>
            </w:r>
          </w:p>
        </w:tc>
      </w:tr>
      <w:tr w14:paraId="740889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E147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834A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8AE0D">
            <w:pPr>
              <w:jc w:val="center"/>
            </w:pPr>
            <w:r>
              <w:rPr>
                <w:rFonts w:ascii="宋体" w:hAnsi="宋体" w:eastAsia="宋体"/>
                <w:sz w:val="16"/>
              </w:rPr>
              <w:t>专项执法检查次数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C75BD">
            <w:pPr>
              <w:jc w:val="center"/>
            </w:pPr>
            <w:r>
              <w:rPr>
                <w:rFonts w:ascii="宋体" w:hAnsi="宋体" w:eastAsia="宋体"/>
                <w:sz w:val="16"/>
              </w:rPr>
              <w:t>&gt;=140次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73C4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9DB9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72183">
            <w:pPr>
              <w:jc w:val="center"/>
            </w:pPr>
            <w:r>
              <w:rPr>
                <w:rFonts w:ascii="宋体" w:hAnsi="宋体" w:eastAsia="宋体"/>
                <w:sz w:val="16"/>
              </w:rPr>
              <w:t>140次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C0F97">
            <w:pPr>
              <w:jc w:val="center"/>
            </w:pPr>
            <w:r>
              <w:rPr>
                <w:rFonts w:ascii="宋体" w:hAnsi="宋体" w:eastAsia="宋体"/>
                <w:sz w:val="16"/>
              </w:rPr>
              <w:t>10</w:t>
            </w:r>
          </w:p>
        </w:tc>
      </w:tr>
      <w:tr w14:paraId="696D9D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2CF9A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43A6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EF721">
            <w:pPr>
              <w:jc w:val="center"/>
            </w:pPr>
            <w:r>
              <w:rPr>
                <w:rFonts w:ascii="宋体" w:hAnsi="宋体" w:eastAsia="宋体"/>
                <w:sz w:val="16"/>
              </w:rPr>
              <w:t>粮食作物承包覆盖率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426AC">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0675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0BB3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681C0">
            <w:pPr>
              <w:jc w:val="center"/>
            </w:pPr>
            <w:r>
              <w:rPr>
                <w:rFonts w:ascii="宋体" w:hAnsi="宋体" w:eastAsia="宋体"/>
                <w:sz w:val="16"/>
              </w:rPr>
              <w: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6FA36">
            <w:pPr>
              <w:jc w:val="center"/>
            </w:pPr>
            <w:r>
              <w:rPr>
                <w:rFonts w:ascii="宋体" w:hAnsi="宋体" w:eastAsia="宋体"/>
                <w:sz w:val="16"/>
              </w:rPr>
              <w:t>10</w:t>
            </w:r>
          </w:p>
        </w:tc>
      </w:tr>
      <w:tr w14:paraId="039AD4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4E4F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C55C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FB7C9">
            <w:pPr>
              <w:jc w:val="center"/>
            </w:pPr>
            <w:r>
              <w:rPr>
                <w:rFonts w:ascii="宋体" w:hAnsi="宋体" w:eastAsia="宋体"/>
                <w:sz w:val="16"/>
              </w:rPr>
              <w:t>协助自治区每季度抽检合格率（农产品质量安全）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52D1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9778B">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9343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5632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99079">
            <w:pPr>
              <w:jc w:val="center"/>
            </w:pPr>
            <w:r>
              <w:rPr>
                <w:rFonts w:ascii="宋体" w:hAnsi="宋体" w:eastAsia="宋体"/>
                <w:sz w:val="16"/>
              </w:rPr>
              <w:t>15</w:t>
            </w:r>
          </w:p>
        </w:tc>
      </w:tr>
      <w:tr w14:paraId="7D75DF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8E7B1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4835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84ACD">
            <w:pPr>
              <w:jc w:val="center"/>
            </w:pPr>
            <w:r>
              <w:rPr>
                <w:rFonts w:ascii="宋体" w:hAnsi="宋体" w:eastAsia="宋体"/>
                <w:sz w:val="16"/>
              </w:rPr>
              <w:t>种植业农业保险覆盖率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D9EE8">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AA56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3EED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41C86">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13BDA">
            <w:pPr>
              <w:jc w:val="center"/>
            </w:pPr>
            <w:r>
              <w:rPr>
                <w:rFonts w:ascii="宋体" w:hAnsi="宋体" w:eastAsia="宋体"/>
                <w:sz w:val="16"/>
              </w:rPr>
              <w:t>15</w:t>
            </w:r>
          </w:p>
        </w:tc>
      </w:tr>
    </w:tbl>
    <w:p w14:paraId="015547F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4"/>
        <w:gridCol w:w="627"/>
        <w:gridCol w:w="624"/>
        <w:gridCol w:w="627"/>
        <w:gridCol w:w="632"/>
        <w:gridCol w:w="776"/>
        <w:gridCol w:w="696"/>
        <w:gridCol w:w="633"/>
      </w:tblGrid>
      <w:tr w14:paraId="72CE9D7D">
        <w:tblPrEx>
          <w:tblCellMar>
            <w:top w:w="0" w:type="dxa"/>
            <w:left w:w="108" w:type="dxa"/>
            <w:bottom w:w="0" w:type="dxa"/>
            <w:right w:w="108" w:type="dxa"/>
          </w:tblCellMar>
        </w:tblPrEx>
        <w:tc>
          <w:tcPr>
            <w:tcW w:w="8848" w:type="dxa"/>
            <w:gridSpan w:val="14"/>
            <w:vAlign w:val="center"/>
          </w:tcPr>
          <w:p w14:paraId="1E4504E5">
            <w:pPr>
              <w:jc w:val="center"/>
            </w:pPr>
            <w:r>
              <w:rPr>
                <w:rFonts w:ascii="宋体" w:hAnsi="宋体" w:eastAsia="宋体"/>
                <w:sz w:val="24"/>
              </w:rPr>
              <w:t>项目支出绩效自评表</w:t>
            </w:r>
          </w:p>
        </w:tc>
      </w:tr>
      <w:tr w14:paraId="74E02376">
        <w:tblPrEx>
          <w:tblCellMar>
            <w:top w:w="0" w:type="dxa"/>
            <w:left w:w="108" w:type="dxa"/>
            <w:bottom w:w="0" w:type="dxa"/>
            <w:right w:w="108" w:type="dxa"/>
          </w:tblCellMar>
        </w:tblPrEx>
        <w:tc>
          <w:tcPr>
            <w:tcW w:w="8848" w:type="dxa"/>
            <w:gridSpan w:val="14"/>
            <w:vAlign w:val="center"/>
          </w:tcPr>
          <w:p w14:paraId="0E013CC1">
            <w:pPr>
              <w:jc w:val="center"/>
            </w:pPr>
            <w:r>
              <w:rPr>
                <w:rFonts w:ascii="宋体" w:hAnsi="宋体" w:eastAsia="宋体"/>
                <w:sz w:val="24"/>
              </w:rPr>
              <w:t>(2024年度)</w:t>
            </w:r>
          </w:p>
        </w:tc>
      </w:tr>
      <w:tr w14:paraId="0B7242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B8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0DE737">
            <w:pPr>
              <w:jc w:val="center"/>
            </w:pPr>
            <w:r>
              <w:rPr>
                <w:rFonts w:ascii="宋体" w:hAnsi="宋体" w:eastAsia="宋体"/>
                <w:sz w:val="16"/>
              </w:rPr>
              <w:t>2023年项目管理费</w:t>
            </w:r>
          </w:p>
        </w:tc>
      </w:tr>
      <w:tr w14:paraId="69C65A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99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60CAF">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31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0CEBA6">
            <w:pPr>
              <w:jc w:val="center"/>
            </w:pPr>
            <w:r>
              <w:rPr>
                <w:rFonts w:ascii="宋体" w:hAnsi="宋体" w:eastAsia="宋体"/>
                <w:sz w:val="16"/>
              </w:rPr>
              <w:t>托里县农业农村局</w:t>
            </w:r>
          </w:p>
        </w:tc>
      </w:tr>
      <w:tr w14:paraId="57CB5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5A9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A2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AB7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73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D07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02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222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5E09">
            <w:pPr>
              <w:jc w:val="center"/>
            </w:pPr>
            <w:r>
              <w:rPr>
                <w:rFonts w:ascii="宋体" w:hAnsi="宋体" w:eastAsia="宋体"/>
                <w:sz w:val="16"/>
              </w:rPr>
              <w:t>得分</w:t>
            </w:r>
          </w:p>
        </w:tc>
      </w:tr>
      <w:tr w14:paraId="0181D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49A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87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33E54">
            <w:pPr>
              <w:jc w:val="center"/>
            </w:pPr>
            <w:r>
              <w:rPr>
                <w:rFonts w:ascii="宋体" w:hAnsi="宋体" w:eastAsia="宋体"/>
                <w:sz w:val="16"/>
              </w:rPr>
              <w:t>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5E492">
            <w:pPr>
              <w:jc w:val="center"/>
            </w:pPr>
            <w:r>
              <w:rPr>
                <w:rFonts w:ascii="宋体" w:hAnsi="宋体" w:eastAsia="宋体"/>
                <w:sz w:val="16"/>
              </w:rPr>
              <w:t>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F039">
            <w:pPr>
              <w:jc w:val="center"/>
            </w:pPr>
            <w:r>
              <w:rPr>
                <w:rFonts w:ascii="宋体" w:hAnsi="宋体" w:eastAsia="宋体"/>
                <w:sz w:val="16"/>
              </w:rPr>
              <w:t>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EB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ED9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BADB">
            <w:pPr>
              <w:jc w:val="center"/>
            </w:pPr>
            <w:r>
              <w:rPr>
                <w:rFonts w:ascii="宋体" w:hAnsi="宋体" w:eastAsia="宋体"/>
                <w:sz w:val="16"/>
              </w:rPr>
              <w:t>10.00</w:t>
            </w:r>
          </w:p>
        </w:tc>
      </w:tr>
      <w:tr w14:paraId="4DFE9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A3F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8EE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ED2C3">
            <w:pPr>
              <w:jc w:val="center"/>
            </w:pPr>
            <w:r>
              <w:rPr>
                <w:rFonts w:ascii="宋体" w:hAnsi="宋体" w:eastAsia="宋体"/>
                <w:sz w:val="16"/>
              </w:rPr>
              <w:t>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043E1">
            <w:pPr>
              <w:jc w:val="center"/>
            </w:pPr>
            <w:r>
              <w:rPr>
                <w:rFonts w:ascii="宋体" w:hAnsi="宋体" w:eastAsia="宋体"/>
                <w:sz w:val="16"/>
              </w:rPr>
              <w:t>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DBF4E">
            <w:pPr>
              <w:jc w:val="center"/>
            </w:pPr>
            <w:r>
              <w:rPr>
                <w:rFonts w:ascii="宋体" w:hAnsi="宋体" w:eastAsia="宋体"/>
                <w:sz w:val="16"/>
              </w:rPr>
              <w:t>19.89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9C2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F18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95BB">
            <w:pPr>
              <w:jc w:val="center"/>
            </w:pPr>
            <w:r>
              <w:rPr>
                <w:rFonts w:ascii="宋体" w:hAnsi="宋体" w:eastAsia="宋体"/>
                <w:sz w:val="16"/>
              </w:rPr>
              <w:t>—</w:t>
            </w:r>
          </w:p>
        </w:tc>
      </w:tr>
      <w:tr w14:paraId="0EBF5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15F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CC2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F13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80F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100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22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2B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A0A1">
            <w:pPr>
              <w:jc w:val="center"/>
            </w:pPr>
            <w:r>
              <w:rPr>
                <w:rFonts w:ascii="宋体" w:hAnsi="宋体" w:eastAsia="宋体"/>
                <w:sz w:val="16"/>
              </w:rPr>
              <w:t>—</w:t>
            </w:r>
          </w:p>
        </w:tc>
      </w:tr>
      <w:tr w14:paraId="2A5330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398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5CA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D649E4">
            <w:pPr>
              <w:jc w:val="center"/>
            </w:pPr>
            <w:r>
              <w:rPr>
                <w:rFonts w:ascii="宋体" w:hAnsi="宋体" w:eastAsia="宋体"/>
                <w:sz w:val="16"/>
              </w:rPr>
              <w:t>实际完成情况</w:t>
            </w:r>
          </w:p>
        </w:tc>
      </w:tr>
      <w:tr w14:paraId="70851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059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FC0DB">
            <w:pPr>
              <w:jc w:val="both"/>
            </w:pPr>
            <w:r>
              <w:rPr>
                <w:rFonts w:ascii="宋体" w:hAnsi="宋体" w:eastAsia="宋体"/>
                <w:sz w:val="16"/>
              </w:rPr>
              <w:t>2023年项目管理费项目资金19.89万元，用于70个项目管理，极</w:t>
            </w:r>
            <w:r>
              <w:rPr>
                <w:rFonts w:hint="eastAsia" w:ascii="宋体" w:hAnsi="宋体"/>
                <w:sz w:val="16"/>
                <w:lang w:eastAsia="zh-CN"/>
              </w:rPr>
              <w:t>大地</w:t>
            </w:r>
            <w:r>
              <w:rPr>
                <w:rFonts w:ascii="宋体" w:hAnsi="宋体" w:eastAsia="宋体"/>
                <w:sz w:val="16"/>
              </w:rPr>
              <w:t>提高了项目单位工作效率，加快项目的实施，有力促进了巩固拓展脱贫攻坚成</w:t>
            </w:r>
            <w:r>
              <w:rPr>
                <w:rFonts w:hint="eastAsia" w:ascii="宋体" w:hAnsi="宋体"/>
                <w:sz w:val="16"/>
                <w:lang w:eastAsia="zh-CN"/>
              </w:rPr>
              <w:t>果和</w:t>
            </w:r>
            <w:r>
              <w:rPr>
                <w:rFonts w:ascii="宋体" w:hAnsi="宋体" w:eastAsia="宋体"/>
                <w:sz w:val="16"/>
              </w:rPr>
              <w:t>接续乡村振兴工作的开展效率。用于2023年度财政衔接推进乡村振兴补助资金绩效评价工作档案整理、制作、印刷、装订、扫描等费用，以及日常关于项目和资产培训所需的材料费，使得受益建档立卡脱贫户达到500人。受益脱贫人口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447E9">
            <w:pPr>
              <w:jc w:val="both"/>
            </w:pPr>
            <w:r>
              <w:rPr>
                <w:rFonts w:ascii="宋体" w:hAnsi="宋体" w:eastAsia="宋体"/>
                <w:sz w:val="16"/>
              </w:rPr>
              <w:t>项目资金19.89万元，通过对70个项目管理，资金使用合规率达到100%，受益脱贫行政村达到66个，受益建档立卡脱贫人口数达到500人，受益脱贫人口满意度100%极大提高了项目单位工作效率，加快项目的实施，推进了乡村振兴补助资金绩效评价工作。</w:t>
            </w:r>
          </w:p>
        </w:tc>
      </w:tr>
      <w:tr w14:paraId="2FD62C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F8AC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E5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DD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12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19E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3F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50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857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9C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D2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8B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F6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0C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F6F1">
            <w:pPr>
              <w:jc w:val="center"/>
            </w:pPr>
            <w:r>
              <w:rPr>
                <w:rFonts w:ascii="宋体" w:hAnsi="宋体" w:eastAsia="宋体"/>
                <w:sz w:val="16"/>
              </w:rPr>
              <w:t>偏差原因分析及改进措施</w:t>
            </w:r>
          </w:p>
        </w:tc>
      </w:tr>
      <w:tr w14:paraId="4D8470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C6C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AEB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C9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3649">
            <w:pPr>
              <w:jc w:val="center"/>
            </w:pPr>
            <w:r>
              <w:rPr>
                <w:rFonts w:ascii="宋体" w:hAnsi="宋体" w:eastAsia="宋体"/>
                <w:sz w:val="16"/>
              </w:rPr>
              <w:t>管理项目数量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5026">
            <w:pPr>
              <w:jc w:val="center"/>
            </w:pPr>
            <w:r>
              <w:rPr>
                <w:rFonts w:ascii="宋体" w:hAnsi="宋体" w:eastAsia="宋体"/>
                <w:sz w:val="16"/>
              </w:rPr>
              <w:t>&gt;=70个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B1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53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64E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3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9B5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5C86">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8160">
            <w:pPr>
              <w:jc w:val="center"/>
            </w:pPr>
            <w:r>
              <w:rPr>
                <w:rFonts w:ascii="宋体" w:hAnsi="宋体" w:eastAsia="宋体"/>
                <w:sz w:val="16"/>
              </w:rPr>
              <w:t>128.57%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EB6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9454">
            <w:pPr>
              <w:jc w:val="center"/>
            </w:pPr>
          </w:p>
        </w:tc>
      </w:tr>
      <w:tr w14:paraId="37040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D2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B1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27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8F3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A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7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4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654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4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E9F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2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A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38E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3561">
            <w:pPr>
              <w:jc w:val="center"/>
            </w:pPr>
          </w:p>
        </w:tc>
      </w:tr>
      <w:tr w14:paraId="583A4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69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11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F6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369EC">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24ED">
            <w:pPr>
              <w:jc w:val="center"/>
            </w:pPr>
            <w:r>
              <w:rPr>
                <w:rFonts w:ascii="宋体" w:hAnsi="宋体" w:eastAsia="宋体"/>
                <w:sz w:val="16"/>
              </w:rPr>
              <w:t>2024年8月30日前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E6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F5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3FD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0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88BF">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694D">
            <w:pPr>
              <w:jc w:val="center"/>
            </w:pPr>
            <w:r>
              <w:rPr>
                <w:rFonts w:ascii="宋体" w:hAnsi="宋体" w:eastAsia="宋体"/>
                <w:sz w:val="16"/>
              </w:rPr>
              <w:t>=2024年8月30日前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2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044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3B140">
            <w:pPr>
              <w:jc w:val="center"/>
            </w:pPr>
          </w:p>
        </w:tc>
      </w:tr>
      <w:tr w14:paraId="3ED3E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3C3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E8E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C29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634F">
            <w:pPr>
              <w:jc w:val="center"/>
            </w:pPr>
            <w:r>
              <w:rPr>
                <w:rFonts w:ascii="宋体" w:hAnsi="宋体" w:eastAsia="宋体"/>
                <w:sz w:val="16"/>
              </w:rPr>
              <w:t>项目办公费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C4A2">
            <w:pPr>
              <w:jc w:val="center"/>
            </w:pPr>
            <w:r>
              <w:rPr>
                <w:rFonts w:ascii="宋体" w:hAnsi="宋体" w:eastAsia="宋体"/>
                <w:sz w:val="16"/>
              </w:rPr>
              <w:t>&lt;=8.89万元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66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D8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7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F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88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E911">
            <w:pPr>
              <w:jc w:val="center"/>
            </w:pPr>
            <w:r>
              <w:rPr>
                <w:rFonts w:ascii="宋体" w:hAnsi="宋体" w:eastAsia="宋体"/>
                <w:sz w:val="16"/>
              </w:rPr>
              <w:t>=8.89万元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1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F7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322D">
            <w:pPr>
              <w:jc w:val="center"/>
            </w:pPr>
          </w:p>
        </w:tc>
      </w:tr>
      <w:tr w14:paraId="70334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8F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B2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26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7655">
            <w:pPr>
              <w:jc w:val="center"/>
            </w:pPr>
            <w:r>
              <w:rPr>
                <w:rFonts w:ascii="宋体" w:hAnsi="宋体" w:eastAsia="宋体"/>
                <w:sz w:val="16"/>
              </w:rPr>
              <w:t>项目印刷费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8B59">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8E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62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A3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F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F0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74BE">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B0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04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4AF8">
            <w:pPr>
              <w:jc w:val="center"/>
            </w:pPr>
          </w:p>
        </w:tc>
      </w:tr>
      <w:tr w14:paraId="3E9EE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682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867D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706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7882">
            <w:pPr>
              <w:jc w:val="center"/>
            </w:pPr>
            <w:r>
              <w:rPr>
                <w:rFonts w:ascii="宋体" w:hAnsi="宋体" w:eastAsia="宋体"/>
                <w:sz w:val="16"/>
              </w:rPr>
              <w:t>受益脱贫行政村数量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9367">
            <w:pPr>
              <w:jc w:val="center"/>
            </w:pPr>
            <w:r>
              <w:rPr>
                <w:rFonts w:ascii="宋体" w:hAnsi="宋体" w:eastAsia="宋体"/>
                <w:sz w:val="16"/>
              </w:rPr>
              <w:t>&gt;=66个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A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64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42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82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28D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02D7">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CD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DF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87BBA">
            <w:pPr>
              <w:jc w:val="center"/>
            </w:pPr>
          </w:p>
        </w:tc>
      </w:tr>
      <w:tr w14:paraId="2DE37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06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BA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272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2EF6">
            <w:pPr>
              <w:jc w:val="center"/>
            </w:pPr>
            <w:r>
              <w:rPr>
                <w:rFonts w:ascii="宋体" w:hAnsi="宋体" w:eastAsia="宋体"/>
                <w:sz w:val="16"/>
              </w:rPr>
              <w:t>受益建档立卡脱贫人口数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8445">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7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B7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67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85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BB2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CF87">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8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94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B762">
            <w:pPr>
              <w:jc w:val="center"/>
            </w:pPr>
          </w:p>
        </w:tc>
      </w:tr>
      <w:tr w14:paraId="5B3E0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B7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E9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87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2D86">
            <w:pPr>
              <w:jc w:val="center"/>
            </w:pPr>
            <w:r>
              <w:rPr>
                <w:rFonts w:ascii="宋体" w:hAnsi="宋体" w:eastAsia="宋体"/>
                <w:sz w:val="16"/>
              </w:rPr>
              <w:t>受益脱贫人口满意度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C5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1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A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77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FC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28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C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99B3">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4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F22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49CD78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8BF4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9FFD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FCF0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B8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E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8DA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787C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539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89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95B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73CD2"/>
        </w:tc>
      </w:tr>
    </w:tbl>
    <w:p w14:paraId="13D8C8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8F86DBB">
        <w:tblPrEx>
          <w:tblCellMar>
            <w:top w:w="0" w:type="dxa"/>
            <w:left w:w="108" w:type="dxa"/>
            <w:bottom w:w="0" w:type="dxa"/>
            <w:right w:w="108" w:type="dxa"/>
          </w:tblCellMar>
        </w:tblPrEx>
        <w:tc>
          <w:tcPr>
            <w:tcW w:w="8848" w:type="dxa"/>
            <w:gridSpan w:val="14"/>
            <w:vAlign w:val="center"/>
          </w:tcPr>
          <w:p w14:paraId="6781C12D">
            <w:pPr>
              <w:jc w:val="center"/>
            </w:pPr>
            <w:r>
              <w:rPr>
                <w:rFonts w:ascii="宋体" w:hAnsi="宋体" w:eastAsia="宋体"/>
                <w:sz w:val="24"/>
              </w:rPr>
              <w:t>项目支出绩效自评表</w:t>
            </w:r>
          </w:p>
        </w:tc>
      </w:tr>
      <w:tr w14:paraId="67A73520">
        <w:tblPrEx>
          <w:tblCellMar>
            <w:top w:w="0" w:type="dxa"/>
            <w:left w:w="108" w:type="dxa"/>
            <w:bottom w:w="0" w:type="dxa"/>
            <w:right w:w="108" w:type="dxa"/>
          </w:tblCellMar>
        </w:tblPrEx>
        <w:tc>
          <w:tcPr>
            <w:tcW w:w="8848" w:type="dxa"/>
            <w:gridSpan w:val="14"/>
            <w:vAlign w:val="center"/>
          </w:tcPr>
          <w:p w14:paraId="7B1E8865">
            <w:pPr>
              <w:jc w:val="center"/>
            </w:pPr>
            <w:r>
              <w:rPr>
                <w:rFonts w:ascii="宋体" w:hAnsi="宋体" w:eastAsia="宋体"/>
                <w:sz w:val="24"/>
              </w:rPr>
              <w:t>(2024年度)</w:t>
            </w:r>
          </w:p>
        </w:tc>
      </w:tr>
      <w:tr w14:paraId="433843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CB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2C8437">
            <w:pPr>
              <w:jc w:val="center"/>
            </w:pPr>
            <w:r>
              <w:rPr>
                <w:rFonts w:ascii="宋体" w:hAnsi="宋体" w:eastAsia="宋体"/>
                <w:sz w:val="16"/>
              </w:rPr>
              <w:t>2024年中央农业防灾减灾项目</w:t>
            </w:r>
          </w:p>
        </w:tc>
      </w:tr>
      <w:tr w14:paraId="6F4A46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C2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645E2">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39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EB51CF">
            <w:pPr>
              <w:jc w:val="center"/>
            </w:pPr>
            <w:r>
              <w:rPr>
                <w:rFonts w:ascii="宋体" w:hAnsi="宋体" w:eastAsia="宋体"/>
                <w:sz w:val="16"/>
              </w:rPr>
              <w:t>托里县农业农村局</w:t>
            </w:r>
          </w:p>
        </w:tc>
      </w:tr>
      <w:tr w14:paraId="1DFA7B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536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C4E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329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CE2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A76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248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CC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F3E5">
            <w:pPr>
              <w:jc w:val="center"/>
            </w:pPr>
            <w:r>
              <w:rPr>
                <w:rFonts w:ascii="宋体" w:hAnsi="宋体" w:eastAsia="宋体"/>
                <w:sz w:val="16"/>
              </w:rPr>
              <w:t>得分</w:t>
            </w:r>
          </w:p>
        </w:tc>
      </w:tr>
      <w:tr w14:paraId="3AAAF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2DA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9CF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521AF">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7CE0">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00F7">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B6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FF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128D3">
            <w:pPr>
              <w:jc w:val="center"/>
            </w:pPr>
            <w:r>
              <w:rPr>
                <w:rFonts w:ascii="宋体" w:hAnsi="宋体" w:eastAsia="宋体"/>
                <w:sz w:val="16"/>
              </w:rPr>
              <w:t>10.00</w:t>
            </w:r>
          </w:p>
        </w:tc>
      </w:tr>
      <w:tr w14:paraId="64E21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ED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3C8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A70DC">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8B66">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C54BD">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C01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C9D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0214">
            <w:pPr>
              <w:jc w:val="center"/>
            </w:pPr>
            <w:r>
              <w:rPr>
                <w:rFonts w:ascii="宋体" w:hAnsi="宋体" w:eastAsia="宋体"/>
                <w:sz w:val="16"/>
              </w:rPr>
              <w:t>—</w:t>
            </w:r>
          </w:p>
        </w:tc>
      </w:tr>
      <w:tr w14:paraId="60C43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ADA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7E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5A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4E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5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7D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AE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AE36">
            <w:pPr>
              <w:jc w:val="center"/>
            </w:pPr>
            <w:r>
              <w:rPr>
                <w:rFonts w:ascii="宋体" w:hAnsi="宋体" w:eastAsia="宋体"/>
                <w:sz w:val="16"/>
              </w:rPr>
              <w:t>—</w:t>
            </w:r>
          </w:p>
        </w:tc>
      </w:tr>
      <w:tr w14:paraId="710E54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8EBB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DD3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86427">
            <w:pPr>
              <w:jc w:val="center"/>
            </w:pPr>
            <w:r>
              <w:rPr>
                <w:rFonts w:ascii="宋体" w:hAnsi="宋体" w:eastAsia="宋体"/>
                <w:sz w:val="16"/>
              </w:rPr>
              <w:t>实际完成情况</w:t>
            </w:r>
          </w:p>
        </w:tc>
      </w:tr>
      <w:tr w14:paraId="67AEC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F0F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150EE">
            <w:pPr>
              <w:jc w:val="both"/>
            </w:pPr>
            <w:r>
              <w:rPr>
                <w:rFonts w:ascii="宋体" w:hAnsi="宋体" w:eastAsia="宋体"/>
                <w:sz w:val="16"/>
              </w:rPr>
              <w:t>中央农业生产和水利救灾资金（第三批）项目资金13万元，用于支持小麦病虫害绿色防控面积0.1万亩次、玉米病虫害绿色防控面积0.75万亩次，蝗虫监测防控面积1.5万亩次，重发区域病虫</w:t>
            </w:r>
            <w:r>
              <w:rPr>
                <w:rFonts w:hint="eastAsia" w:ascii="宋体" w:hAnsi="宋体"/>
                <w:sz w:val="16"/>
                <w:lang w:eastAsia="zh-CN"/>
              </w:rPr>
              <w:t>防疫</w:t>
            </w:r>
            <w:r>
              <w:rPr>
                <w:rFonts w:ascii="宋体" w:hAnsi="宋体" w:eastAsia="宋体"/>
                <w:sz w:val="16"/>
              </w:rPr>
              <w:t>得到有效控制，新发突发重大农业植物</w:t>
            </w:r>
            <w:r>
              <w:rPr>
                <w:rFonts w:hint="eastAsia" w:ascii="宋体" w:hAnsi="宋体"/>
                <w:sz w:val="16"/>
                <w:lang w:eastAsia="zh-CN"/>
              </w:rPr>
              <w:t>防疫</w:t>
            </w:r>
            <w:r>
              <w:rPr>
                <w:rFonts w:ascii="宋体" w:hAnsi="宋体" w:eastAsia="宋体"/>
                <w:sz w:val="16"/>
              </w:rPr>
              <w:t>有效处置，不出现大面积绝收成灾，有力保障粮食安全和农业生产安全。受灾农民或防治服务组织满意度达到85%以上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76D78">
            <w:pPr>
              <w:jc w:val="both"/>
            </w:pPr>
            <w:r>
              <w:rPr>
                <w:rFonts w:ascii="宋体" w:hAnsi="宋体" w:eastAsia="宋体"/>
                <w:sz w:val="16"/>
              </w:rPr>
              <w:t>已使用资金13万元，通过支持小麦病虫害绿色防控面积0.1万亩次、玉米病虫害绿色防控面积0.75万亩次，蝗虫监测防控面积1.5万亩，重发区域病虫害得到有效控制，受灾农民或防治服务组织满意度达到85%</w:t>
            </w:r>
          </w:p>
        </w:tc>
      </w:tr>
      <w:tr w14:paraId="78D1B4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521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F6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3C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90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0F0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8B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A5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6B2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515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97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630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F6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D73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651B">
            <w:pPr>
              <w:jc w:val="center"/>
            </w:pPr>
            <w:r>
              <w:rPr>
                <w:rFonts w:ascii="宋体" w:hAnsi="宋体" w:eastAsia="宋体"/>
                <w:sz w:val="16"/>
              </w:rPr>
              <w:t>偏差原因分析及改进措施</w:t>
            </w:r>
          </w:p>
        </w:tc>
      </w:tr>
      <w:tr w14:paraId="4FFB08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7A6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EA1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9EE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CD52">
            <w:pPr>
              <w:jc w:val="center"/>
            </w:pPr>
            <w:r>
              <w:rPr>
                <w:rFonts w:ascii="宋体" w:hAnsi="宋体" w:eastAsia="宋体"/>
                <w:sz w:val="16"/>
              </w:rPr>
              <w:t>小麦病虫害绿色防控面积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455C">
            <w:pPr>
              <w:jc w:val="center"/>
            </w:pPr>
            <w:r>
              <w:rPr>
                <w:rFonts w:ascii="宋体" w:hAnsi="宋体" w:eastAsia="宋体"/>
                <w:sz w:val="16"/>
              </w:rPr>
              <w:t>&gt;=0.1万亩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9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34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61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B0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53E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F113">
            <w:pPr>
              <w:jc w:val="center"/>
            </w:pPr>
            <w:r>
              <w:rPr>
                <w:rFonts w:ascii="宋体" w:hAnsi="宋体" w:eastAsia="宋体"/>
                <w:sz w:val="16"/>
              </w:rPr>
              <w: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1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B9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8E46">
            <w:pPr>
              <w:jc w:val="center"/>
            </w:pPr>
          </w:p>
        </w:tc>
      </w:tr>
      <w:tr w14:paraId="414DF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E9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8E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4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27F6">
            <w:pPr>
              <w:jc w:val="center"/>
            </w:pPr>
            <w:r>
              <w:rPr>
                <w:rFonts w:ascii="宋体" w:hAnsi="宋体" w:eastAsia="宋体"/>
                <w:sz w:val="16"/>
              </w:rPr>
              <w:t>玉米病虫害绿色防控面积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1DEB">
            <w:pPr>
              <w:jc w:val="center"/>
            </w:pPr>
            <w:r>
              <w:rPr>
                <w:rFonts w:ascii="宋体" w:hAnsi="宋体" w:eastAsia="宋体"/>
                <w:sz w:val="16"/>
              </w:rPr>
              <w:t>&gt;=0.75万亩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FB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01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AD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BE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12F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FF2C">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F2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3A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9190">
            <w:pPr>
              <w:jc w:val="center"/>
            </w:pPr>
          </w:p>
        </w:tc>
      </w:tr>
      <w:tr w14:paraId="03A64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49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66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0E1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6C84">
            <w:pPr>
              <w:jc w:val="center"/>
            </w:pPr>
            <w:r>
              <w:rPr>
                <w:rFonts w:ascii="宋体" w:hAnsi="宋体" w:eastAsia="宋体"/>
                <w:sz w:val="16"/>
              </w:rPr>
              <w:t>蝗虫监测防控面积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CB63">
            <w:pPr>
              <w:jc w:val="center"/>
            </w:pPr>
            <w:r>
              <w:rPr>
                <w:rFonts w:ascii="宋体" w:hAnsi="宋体" w:eastAsia="宋体"/>
                <w:sz w:val="16"/>
              </w:rPr>
              <w:t>&gt;=1.5万亩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3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37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8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3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7A31">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3E61">
            <w:pPr>
              <w:jc w:val="center"/>
            </w:pPr>
            <w:r>
              <w:rPr>
                <w:rFonts w:ascii="宋体" w:hAnsi="宋体" w:eastAsia="宋体"/>
                <w:sz w:val="16"/>
              </w:rPr>
              <w: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5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71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41FF">
            <w:pPr>
              <w:jc w:val="center"/>
            </w:pPr>
          </w:p>
        </w:tc>
      </w:tr>
      <w:tr w14:paraId="206E0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AEC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29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C1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2714">
            <w:pPr>
              <w:jc w:val="center"/>
            </w:pPr>
            <w:r>
              <w:rPr>
                <w:rFonts w:ascii="宋体" w:hAnsi="宋体" w:eastAsia="宋体"/>
                <w:sz w:val="16"/>
              </w:rPr>
              <w:t>项目实施区统防统治覆盖率指标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18CE">
            <w:pPr>
              <w:jc w:val="center"/>
            </w:pPr>
            <w:r>
              <w:rPr>
                <w:rFonts w:ascii="宋体" w:hAnsi="宋体" w:eastAsia="宋体"/>
                <w:sz w:val="16"/>
              </w:rPr>
              <w:t>&gt;=46%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6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FD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D1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4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0C3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DF94">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66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6E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8F98">
            <w:pPr>
              <w:jc w:val="center"/>
            </w:pPr>
          </w:p>
        </w:tc>
      </w:tr>
      <w:tr w14:paraId="06305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FC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1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70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75A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8E1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C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4E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52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0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937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928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F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83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0C42">
            <w:pPr>
              <w:jc w:val="center"/>
            </w:pPr>
          </w:p>
        </w:tc>
      </w:tr>
      <w:tr w14:paraId="419BB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04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AE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7A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EE48">
            <w:pPr>
              <w:jc w:val="center"/>
            </w:pPr>
            <w:r>
              <w:rPr>
                <w:rFonts w:ascii="宋体" w:hAnsi="宋体" w:eastAsia="宋体"/>
                <w:sz w:val="16"/>
              </w:rPr>
              <w:t>采购物资成本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4281">
            <w:pPr>
              <w:jc w:val="center"/>
            </w:pPr>
            <w:r>
              <w:rPr>
                <w:rFonts w:ascii="宋体" w:hAnsi="宋体" w:eastAsia="宋体"/>
                <w:sz w:val="16"/>
              </w:rPr>
              <w:t>&lt;=200元/公斤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8B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B6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F1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D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47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5616">
            <w:pPr>
              <w:jc w:val="center"/>
            </w:pPr>
            <w:r>
              <w:rPr>
                <w:rFonts w:ascii="宋体" w:hAnsi="宋体" w:eastAsia="宋体"/>
                <w:sz w:val="16"/>
              </w:rPr>
              <w:t>=200元/公斤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D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46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D517">
            <w:pPr>
              <w:jc w:val="center"/>
            </w:pPr>
          </w:p>
        </w:tc>
      </w:tr>
      <w:tr w14:paraId="67204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EE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99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DF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9D42">
            <w:pPr>
              <w:jc w:val="center"/>
            </w:pPr>
            <w:r>
              <w:rPr>
                <w:rFonts w:ascii="宋体" w:hAnsi="宋体" w:eastAsia="宋体"/>
                <w:sz w:val="16"/>
              </w:rPr>
              <w:t>重发区域病虫害得到有效控制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46BD">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E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BA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94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F5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BE7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7C1B">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A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0D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5F7C">
            <w:pPr>
              <w:jc w:val="center"/>
            </w:pPr>
          </w:p>
        </w:tc>
      </w:tr>
      <w:tr w14:paraId="6FF28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50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C9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0A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D4EE">
            <w:pPr>
              <w:jc w:val="center"/>
            </w:pPr>
            <w:r>
              <w:rPr>
                <w:rFonts w:ascii="宋体" w:hAnsi="宋体" w:eastAsia="宋体"/>
                <w:sz w:val="16"/>
              </w:rPr>
              <w:t>受灾农民或防治服务组织满意度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548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8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D9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31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B1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E11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942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A8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8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50B9">
            <w:pPr>
              <w:jc w:val="center"/>
            </w:pPr>
          </w:p>
        </w:tc>
      </w:tr>
      <w:tr w14:paraId="355872D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A1D6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5567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222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358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D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1B7A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374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5AAD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C962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9D0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E116D"/>
        </w:tc>
      </w:tr>
    </w:tbl>
    <w:p w14:paraId="4C393AFC">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1"/>
        <w:gridCol w:w="605"/>
        <w:gridCol w:w="936"/>
        <w:gridCol w:w="561"/>
        <w:gridCol w:w="561"/>
        <w:gridCol w:w="583"/>
        <w:gridCol w:w="561"/>
        <w:gridCol w:w="583"/>
        <w:gridCol w:w="936"/>
        <w:gridCol w:w="776"/>
        <w:gridCol w:w="628"/>
        <w:gridCol w:w="605"/>
      </w:tblGrid>
      <w:tr w14:paraId="637E386D">
        <w:tblPrEx>
          <w:tblCellMar>
            <w:top w:w="0" w:type="dxa"/>
            <w:left w:w="108" w:type="dxa"/>
            <w:bottom w:w="0" w:type="dxa"/>
            <w:right w:w="108" w:type="dxa"/>
          </w:tblCellMar>
        </w:tblPrEx>
        <w:tc>
          <w:tcPr>
            <w:tcW w:w="8848" w:type="dxa"/>
            <w:gridSpan w:val="14"/>
            <w:vAlign w:val="center"/>
          </w:tcPr>
          <w:p w14:paraId="383B3A31">
            <w:pPr>
              <w:jc w:val="center"/>
            </w:pPr>
            <w:r>
              <w:rPr>
                <w:rFonts w:ascii="宋体" w:hAnsi="宋体" w:eastAsia="宋体"/>
                <w:sz w:val="24"/>
              </w:rPr>
              <w:t>项目支出绩效自评表</w:t>
            </w:r>
          </w:p>
        </w:tc>
      </w:tr>
      <w:tr w14:paraId="6958B3ED">
        <w:tblPrEx>
          <w:tblCellMar>
            <w:top w:w="0" w:type="dxa"/>
            <w:left w:w="108" w:type="dxa"/>
            <w:bottom w:w="0" w:type="dxa"/>
            <w:right w:w="108" w:type="dxa"/>
          </w:tblCellMar>
        </w:tblPrEx>
        <w:tc>
          <w:tcPr>
            <w:tcW w:w="8848" w:type="dxa"/>
            <w:gridSpan w:val="14"/>
            <w:vAlign w:val="center"/>
          </w:tcPr>
          <w:p w14:paraId="194A95D0">
            <w:pPr>
              <w:jc w:val="center"/>
            </w:pPr>
            <w:r>
              <w:rPr>
                <w:rFonts w:ascii="宋体" w:hAnsi="宋体" w:eastAsia="宋体"/>
                <w:sz w:val="24"/>
              </w:rPr>
              <w:t>(2024年度)</w:t>
            </w:r>
          </w:p>
        </w:tc>
      </w:tr>
      <w:tr w14:paraId="762D29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54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0476E9">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托里县第三次全国土壤普查项目</w:t>
            </w:r>
          </w:p>
        </w:tc>
      </w:tr>
      <w:tr w14:paraId="0C3EC6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C5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F8159">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55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DABA5F">
            <w:pPr>
              <w:jc w:val="center"/>
            </w:pPr>
            <w:r>
              <w:rPr>
                <w:rFonts w:ascii="宋体" w:hAnsi="宋体" w:eastAsia="宋体"/>
                <w:sz w:val="16"/>
              </w:rPr>
              <w:t>托里县农业农村局</w:t>
            </w:r>
          </w:p>
        </w:tc>
      </w:tr>
      <w:tr w14:paraId="6C7CBA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A75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A7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089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A6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B45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C84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ED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4DA7">
            <w:pPr>
              <w:jc w:val="center"/>
            </w:pPr>
            <w:r>
              <w:rPr>
                <w:rFonts w:ascii="宋体" w:hAnsi="宋体" w:eastAsia="宋体"/>
                <w:sz w:val="16"/>
              </w:rPr>
              <w:t>得分</w:t>
            </w:r>
          </w:p>
        </w:tc>
      </w:tr>
      <w:tr w14:paraId="04375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3E2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EC2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AD216">
            <w:pPr>
              <w:jc w:val="center"/>
            </w:pPr>
            <w:r>
              <w:rPr>
                <w:rFonts w:ascii="宋体" w:hAnsi="宋体" w:eastAsia="宋体"/>
                <w:sz w:val="16"/>
              </w:rPr>
              <w:t>151.00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F290D">
            <w:pPr>
              <w:jc w:val="center"/>
            </w:pPr>
            <w:r>
              <w:rPr>
                <w:rFonts w:ascii="宋体" w:hAnsi="宋体" w:eastAsia="宋体"/>
                <w:sz w:val="16"/>
              </w:rPr>
              <w:t>332.26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7A0B8">
            <w:pPr>
              <w:jc w:val="center"/>
            </w:pPr>
            <w:r>
              <w:rPr>
                <w:rFonts w:ascii="宋体" w:hAnsi="宋体" w:eastAsia="宋体"/>
                <w:sz w:val="16"/>
              </w:rPr>
              <w:t>156.81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4FD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B2F2">
            <w:pPr>
              <w:jc w:val="center"/>
            </w:pPr>
            <w:r>
              <w:rPr>
                <w:rFonts w:ascii="宋体" w:hAnsi="宋体" w:eastAsia="宋体"/>
                <w:sz w:val="16"/>
              </w:rPr>
              <w:t>47.19%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98EA">
            <w:pPr>
              <w:jc w:val="center"/>
            </w:pPr>
            <w:r>
              <w:rPr>
                <w:rFonts w:ascii="宋体" w:hAnsi="宋体" w:eastAsia="宋体"/>
                <w:sz w:val="16"/>
              </w:rPr>
              <w:t>4.72</w:t>
            </w:r>
          </w:p>
        </w:tc>
      </w:tr>
      <w:tr w14:paraId="2832C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F18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9F6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C1477">
            <w:pPr>
              <w:jc w:val="center"/>
            </w:pPr>
            <w:r>
              <w:rPr>
                <w:rFonts w:ascii="宋体" w:hAnsi="宋体" w:eastAsia="宋体"/>
                <w:sz w:val="16"/>
              </w:rPr>
              <w:t>151.00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B868E">
            <w:pPr>
              <w:jc w:val="center"/>
            </w:pPr>
            <w:r>
              <w:rPr>
                <w:rFonts w:ascii="宋体" w:hAnsi="宋体" w:eastAsia="宋体"/>
                <w:sz w:val="16"/>
              </w:rPr>
              <w:t>332.26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F811A">
            <w:pPr>
              <w:jc w:val="center"/>
            </w:pPr>
            <w:r>
              <w:rPr>
                <w:rFonts w:ascii="宋体" w:hAnsi="宋体" w:eastAsia="宋体"/>
                <w:sz w:val="16"/>
              </w:rPr>
              <w:t>156.81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674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04A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2C73">
            <w:pPr>
              <w:jc w:val="center"/>
            </w:pPr>
            <w:r>
              <w:rPr>
                <w:rFonts w:ascii="宋体" w:hAnsi="宋体" w:eastAsia="宋体"/>
                <w:sz w:val="16"/>
              </w:rPr>
              <w:t>—</w:t>
            </w:r>
          </w:p>
        </w:tc>
      </w:tr>
      <w:tr w14:paraId="7D157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CAE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D54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82D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25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760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4C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4B2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C6E5">
            <w:pPr>
              <w:jc w:val="center"/>
            </w:pPr>
            <w:r>
              <w:rPr>
                <w:rFonts w:ascii="宋体" w:hAnsi="宋体" w:eastAsia="宋体"/>
                <w:sz w:val="16"/>
              </w:rPr>
              <w:t>—</w:t>
            </w:r>
          </w:p>
        </w:tc>
      </w:tr>
      <w:tr w14:paraId="315EFA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128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5B9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16AB4">
            <w:pPr>
              <w:jc w:val="center"/>
            </w:pPr>
            <w:r>
              <w:rPr>
                <w:rFonts w:ascii="宋体" w:hAnsi="宋体" w:eastAsia="宋体"/>
                <w:sz w:val="16"/>
              </w:rPr>
              <w:t>实际完成情况</w:t>
            </w:r>
          </w:p>
        </w:tc>
      </w:tr>
      <w:tr w14:paraId="13987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2BF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FFD8C">
            <w:pPr>
              <w:jc w:val="both"/>
            </w:pPr>
            <w:r>
              <w:rPr>
                <w:rFonts w:ascii="宋体" w:hAnsi="宋体" w:eastAsia="宋体"/>
                <w:sz w:val="16"/>
              </w:rPr>
              <w:t>项目预计总投资332.26万元。计划开展全县1631个点位及其他14个点位的剖面样品进行监测，监测一个样品平均成本834元/个，按国家标准规定满足自治区“三普办”的要求，及时报送数据准确率95%，净化了农田生产环境，改善了农村生产、生活环境防止土壤退化，改善我县农业生产条件和环境，提高了土壤肥力、提高了生产效率，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920951">
            <w:pPr>
              <w:jc w:val="both"/>
            </w:pPr>
            <w:r>
              <w:rPr>
                <w:rFonts w:ascii="宋体" w:hAnsi="宋体" w:eastAsia="宋体"/>
                <w:sz w:val="16"/>
              </w:rPr>
              <w:t>项目投资332.26万元，在全县开展1631个点位及其他14个点位的剖面样品进行监测，监测水团样165个，耕地园地样品补测21项，林草地及其他样品补测6项，改善我县农业生产条件和环境，提高了土壤肥力、提高了生产效率。受益群众满意度达到100%。</w:t>
            </w:r>
          </w:p>
        </w:tc>
      </w:tr>
      <w:tr w14:paraId="2FA110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96FA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84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E1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B6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73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E2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65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F9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663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18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31D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12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C9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B69A">
            <w:pPr>
              <w:jc w:val="center"/>
            </w:pPr>
            <w:r>
              <w:rPr>
                <w:rFonts w:ascii="宋体" w:hAnsi="宋体" w:eastAsia="宋体"/>
                <w:sz w:val="16"/>
              </w:rPr>
              <w:t>偏差原因分析及改进措施</w:t>
            </w:r>
          </w:p>
        </w:tc>
      </w:tr>
      <w:tr w14:paraId="02963A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DA6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089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6EC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CFCB">
            <w:pPr>
              <w:jc w:val="center"/>
            </w:pPr>
            <w:r>
              <w:rPr>
                <w:rFonts w:ascii="宋体" w:hAnsi="宋体" w:eastAsia="宋体"/>
                <w:sz w:val="16"/>
              </w:rPr>
              <w:t>监测表层土样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E180">
            <w:pPr>
              <w:jc w:val="center"/>
            </w:pPr>
            <w:r>
              <w:rPr>
                <w:rFonts w:ascii="宋体" w:hAnsi="宋体" w:eastAsia="宋体"/>
                <w:sz w:val="16"/>
              </w:rPr>
              <w:t>&gt;=1631个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F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C7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E8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6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88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E35C">
            <w:pPr>
              <w:jc w:val="center"/>
            </w:pPr>
            <w:r>
              <w:rPr>
                <w:rFonts w:ascii="宋体" w:hAnsi="宋体" w:eastAsia="宋体"/>
                <w:sz w:val="16"/>
              </w:rPr>
              <w:t>=1631个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4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38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4E24">
            <w:pPr>
              <w:jc w:val="center"/>
            </w:pPr>
          </w:p>
        </w:tc>
      </w:tr>
      <w:tr w14:paraId="7008F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EA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60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E6C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D4D2">
            <w:pPr>
              <w:jc w:val="center"/>
            </w:pPr>
            <w:r>
              <w:rPr>
                <w:rFonts w:ascii="宋体" w:hAnsi="宋体" w:eastAsia="宋体"/>
                <w:sz w:val="16"/>
              </w:rPr>
              <w:t>监测水团样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E94E">
            <w:pPr>
              <w:jc w:val="center"/>
            </w:pPr>
            <w:r>
              <w:rPr>
                <w:rFonts w:ascii="宋体" w:hAnsi="宋体" w:eastAsia="宋体"/>
                <w:sz w:val="16"/>
              </w:rPr>
              <w:t>&gt;=165个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57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A8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0B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8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1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C24E">
            <w:pPr>
              <w:jc w:val="center"/>
            </w:pPr>
            <w:r>
              <w:rPr>
                <w:rFonts w:ascii="宋体" w:hAnsi="宋体" w:eastAsia="宋体"/>
                <w:sz w:val="16"/>
              </w:rPr>
              <w:t>=165个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E4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51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FFE2">
            <w:pPr>
              <w:jc w:val="center"/>
            </w:pPr>
          </w:p>
        </w:tc>
      </w:tr>
      <w:tr w14:paraId="59326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A1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62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27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901D">
            <w:pPr>
              <w:jc w:val="center"/>
            </w:pPr>
            <w:r>
              <w:rPr>
                <w:rFonts w:ascii="宋体" w:hAnsi="宋体" w:eastAsia="宋体"/>
                <w:sz w:val="16"/>
              </w:rPr>
              <w:t>监测剖面样品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5C07">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2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47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51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B7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C6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5413">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67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6E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D1DA">
            <w:pPr>
              <w:jc w:val="center"/>
            </w:pPr>
          </w:p>
        </w:tc>
      </w:tr>
      <w:tr w14:paraId="01F42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5D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C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7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64E2">
            <w:pPr>
              <w:jc w:val="center"/>
            </w:pPr>
            <w:r>
              <w:rPr>
                <w:rFonts w:ascii="宋体" w:hAnsi="宋体" w:eastAsia="宋体"/>
                <w:sz w:val="16"/>
              </w:rPr>
              <w:t>耕地园地样品补测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2261">
            <w:pPr>
              <w:jc w:val="center"/>
            </w:pPr>
            <w:r>
              <w:rPr>
                <w:rFonts w:ascii="宋体" w:hAnsi="宋体" w:eastAsia="宋体"/>
                <w:sz w:val="16"/>
              </w:rPr>
              <w:t>&gt;=21项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B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6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F0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4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0B8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1D53">
            <w:pPr>
              <w:jc w:val="center"/>
            </w:pPr>
            <w:r>
              <w:rPr>
                <w:rFonts w:ascii="宋体" w:hAnsi="宋体" w:eastAsia="宋体"/>
                <w:sz w:val="16"/>
              </w:rPr>
              <w:t>=21项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3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45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4A28">
            <w:pPr>
              <w:jc w:val="center"/>
            </w:pPr>
          </w:p>
        </w:tc>
      </w:tr>
      <w:tr w14:paraId="02A1D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DD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DB5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3D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6601">
            <w:pPr>
              <w:jc w:val="center"/>
            </w:pPr>
            <w:r>
              <w:rPr>
                <w:rFonts w:ascii="宋体" w:hAnsi="宋体" w:eastAsia="宋体"/>
                <w:sz w:val="16"/>
              </w:rPr>
              <w:t>林草地及其他样品补测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2A2A">
            <w:pPr>
              <w:jc w:val="center"/>
            </w:pPr>
            <w:r>
              <w:rPr>
                <w:rFonts w:ascii="宋体" w:hAnsi="宋体" w:eastAsia="宋体"/>
                <w:sz w:val="16"/>
              </w:rPr>
              <w:t>&gt;=6项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4D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1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3B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9A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467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B8C9">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35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ED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9863">
            <w:pPr>
              <w:jc w:val="center"/>
            </w:pPr>
          </w:p>
        </w:tc>
      </w:tr>
      <w:tr w14:paraId="56352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E9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72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8A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8F42">
            <w:pPr>
              <w:jc w:val="center"/>
            </w:pPr>
            <w:r>
              <w:rPr>
                <w:rFonts w:ascii="宋体" w:hAnsi="宋体" w:eastAsia="宋体"/>
                <w:sz w:val="16"/>
              </w:rPr>
              <w:t>按国家标准规定满足自治区“三普办”的要求，及时报送数据准确率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19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9A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25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72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6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73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FEC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9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07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3252">
            <w:pPr>
              <w:jc w:val="center"/>
            </w:pPr>
          </w:p>
        </w:tc>
      </w:tr>
      <w:tr w14:paraId="3FDC9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B6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68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79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9B5F">
            <w:pPr>
              <w:jc w:val="center"/>
            </w:pPr>
            <w:r>
              <w:rPr>
                <w:rFonts w:ascii="宋体" w:hAnsi="宋体" w:eastAsia="宋体"/>
                <w:sz w:val="16"/>
              </w:rPr>
              <w:t>项目完工成本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FF4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8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82B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B3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5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3A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264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C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51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5E74">
            <w:pPr>
              <w:jc w:val="center"/>
            </w:pPr>
          </w:p>
        </w:tc>
      </w:tr>
      <w:tr w14:paraId="04B85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4B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36B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93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07B4">
            <w:pPr>
              <w:jc w:val="center"/>
            </w:pPr>
            <w:r>
              <w:rPr>
                <w:rFonts w:ascii="宋体" w:hAnsi="宋体" w:eastAsia="宋体"/>
                <w:sz w:val="16"/>
              </w:rPr>
              <w:t>监测一个样品平均成本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902C">
            <w:pPr>
              <w:jc w:val="center"/>
            </w:pPr>
            <w:r>
              <w:rPr>
                <w:rFonts w:ascii="宋体" w:hAnsi="宋体" w:eastAsia="宋体"/>
                <w:sz w:val="16"/>
              </w:rPr>
              <w:t>&lt;=1808.71元/个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1E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4CB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C1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F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790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3519">
            <w:pPr>
              <w:jc w:val="center"/>
            </w:pPr>
            <w:r>
              <w:rPr>
                <w:rFonts w:ascii="宋体" w:hAnsi="宋体" w:eastAsia="宋体"/>
                <w:sz w:val="16"/>
              </w:rPr>
              <w:t>=18083.71元/个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18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0C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593F">
            <w:pPr>
              <w:jc w:val="center"/>
            </w:pPr>
          </w:p>
        </w:tc>
      </w:tr>
      <w:tr w14:paraId="3D3F9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D9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D0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12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F29A">
            <w:pPr>
              <w:jc w:val="center"/>
            </w:pPr>
            <w:r>
              <w:rPr>
                <w:rFonts w:ascii="宋体" w:hAnsi="宋体" w:eastAsia="宋体"/>
                <w:sz w:val="16"/>
              </w:rPr>
              <w:t>改善我县农业生产条件和环境，提高了土壤肥力、提高了生产效率。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429F">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B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4EE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A8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93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43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353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2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D8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25F0">
            <w:pPr>
              <w:jc w:val="center"/>
            </w:pPr>
          </w:p>
        </w:tc>
      </w:tr>
      <w:tr w14:paraId="6040D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F3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FA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BB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631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1E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8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0D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2E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EE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53E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0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CAC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0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D8E1">
            <w:pPr>
              <w:jc w:val="center"/>
            </w:pPr>
            <w:r>
              <w:rPr>
                <w:rFonts w:ascii="宋体" w:hAnsi="宋体" w:eastAsia="宋体"/>
                <w:sz w:val="16"/>
              </w:rPr>
              <w:t>偏差原因前期设置不够完善，以后设置更加完善</w:t>
            </w:r>
          </w:p>
        </w:tc>
      </w:tr>
      <w:tr w14:paraId="029B4A8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AB08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02C9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CF4A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7DB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0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3940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83B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8A73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70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2D47">
            <w:pPr>
              <w:jc w:val="center"/>
            </w:pPr>
            <w:r>
              <w:rPr>
                <w:rFonts w:ascii="宋体" w:hAnsi="宋体" w:eastAsia="宋体"/>
                <w:sz w:val="16"/>
              </w:rPr>
              <w:t>94.72分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DB2A21"/>
        </w:tc>
      </w:tr>
    </w:tbl>
    <w:p w14:paraId="44B5C113">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776"/>
        <w:gridCol w:w="613"/>
        <w:gridCol w:w="613"/>
        <w:gridCol w:w="619"/>
        <w:gridCol w:w="613"/>
        <w:gridCol w:w="619"/>
        <w:gridCol w:w="696"/>
        <w:gridCol w:w="776"/>
        <w:gridCol w:w="631"/>
        <w:gridCol w:w="631"/>
      </w:tblGrid>
      <w:tr w14:paraId="38648D0F">
        <w:tblPrEx>
          <w:tblCellMar>
            <w:top w:w="0" w:type="dxa"/>
            <w:left w:w="108" w:type="dxa"/>
            <w:bottom w:w="0" w:type="dxa"/>
            <w:right w:w="108" w:type="dxa"/>
          </w:tblCellMar>
        </w:tblPrEx>
        <w:tc>
          <w:tcPr>
            <w:tcW w:w="8848" w:type="dxa"/>
            <w:gridSpan w:val="14"/>
            <w:vAlign w:val="center"/>
          </w:tcPr>
          <w:p w14:paraId="37A2BA33">
            <w:pPr>
              <w:jc w:val="center"/>
            </w:pPr>
            <w:r>
              <w:rPr>
                <w:rFonts w:ascii="宋体" w:hAnsi="宋体" w:eastAsia="宋体"/>
                <w:sz w:val="24"/>
              </w:rPr>
              <w:t>项目支出绩效自评表</w:t>
            </w:r>
          </w:p>
        </w:tc>
      </w:tr>
      <w:tr w14:paraId="7DC51789">
        <w:tblPrEx>
          <w:tblCellMar>
            <w:top w:w="0" w:type="dxa"/>
            <w:left w:w="108" w:type="dxa"/>
            <w:bottom w:w="0" w:type="dxa"/>
            <w:right w:w="108" w:type="dxa"/>
          </w:tblCellMar>
        </w:tblPrEx>
        <w:tc>
          <w:tcPr>
            <w:tcW w:w="8848" w:type="dxa"/>
            <w:gridSpan w:val="14"/>
            <w:vAlign w:val="center"/>
          </w:tcPr>
          <w:p w14:paraId="2EC3F886">
            <w:pPr>
              <w:jc w:val="center"/>
            </w:pPr>
            <w:r>
              <w:rPr>
                <w:rFonts w:ascii="宋体" w:hAnsi="宋体" w:eastAsia="宋体"/>
                <w:sz w:val="24"/>
              </w:rPr>
              <w:t>(2024年度)</w:t>
            </w:r>
          </w:p>
        </w:tc>
      </w:tr>
      <w:tr w14:paraId="252553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3F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BEE6C0">
            <w:pPr>
              <w:jc w:val="center"/>
            </w:pPr>
            <w:r>
              <w:rPr>
                <w:rFonts w:ascii="宋体" w:hAnsi="宋体" w:eastAsia="宋体"/>
                <w:sz w:val="16"/>
              </w:rPr>
              <w:t>2024年农业农村局往年项目</w:t>
            </w:r>
          </w:p>
        </w:tc>
      </w:tr>
      <w:tr w14:paraId="017569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2C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9798A">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F1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859D7D">
            <w:pPr>
              <w:jc w:val="center"/>
            </w:pPr>
            <w:r>
              <w:rPr>
                <w:rFonts w:ascii="宋体" w:hAnsi="宋体" w:eastAsia="宋体"/>
                <w:sz w:val="16"/>
              </w:rPr>
              <w:t>托里县农业农村局</w:t>
            </w:r>
          </w:p>
        </w:tc>
      </w:tr>
      <w:tr w14:paraId="2069A0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0C2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BAA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D2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A52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0BC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172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1F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7791">
            <w:pPr>
              <w:jc w:val="center"/>
            </w:pPr>
            <w:r>
              <w:rPr>
                <w:rFonts w:ascii="宋体" w:hAnsi="宋体" w:eastAsia="宋体"/>
                <w:sz w:val="16"/>
              </w:rPr>
              <w:t>得分</w:t>
            </w:r>
          </w:p>
        </w:tc>
      </w:tr>
      <w:tr w14:paraId="710ED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CEE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3F8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4B161">
            <w:pPr>
              <w:jc w:val="center"/>
            </w:pPr>
            <w:r>
              <w:rPr>
                <w:rFonts w:ascii="宋体" w:hAnsi="宋体" w:eastAsia="宋体"/>
                <w:sz w:val="16"/>
              </w:rPr>
              <w:t>75.30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C3F49">
            <w:pPr>
              <w:jc w:val="center"/>
            </w:pPr>
            <w:r>
              <w:rPr>
                <w:rFonts w:ascii="宋体" w:hAnsi="宋体" w:eastAsia="宋体"/>
                <w:sz w:val="16"/>
              </w:rPr>
              <w:t>75.30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EE84F">
            <w:pPr>
              <w:jc w:val="center"/>
            </w:pPr>
            <w:r>
              <w:rPr>
                <w:rFonts w:ascii="宋体" w:hAnsi="宋体" w:eastAsia="宋体"/>
                <w:sz w:val="16"/>
              </w:rPr>
              <w:t>75.30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DD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10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6FD2">
            <w:pPr>
              <w:jc w:val="center"/>
            </w:pPr>
            <w:r>
              <w:rPr>
                <w:rFonts w:ascii="宋体" w:hAnsi="宋体" w:eastAsia="宋体"/>
                <w:sz w:val="16"/>
              </w:rPr>
              <w:t>10.00</w:t>
            </w:r>
          </w:p>
        </w:tc>
      </w:tr>
      <w:tr w14:paraId="406B5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C99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7C6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44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AC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1C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D32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0E4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F203">
            <w:pPr>
              <w:jc w:val="center"/>
            </w:pPr>
            <w:r>
              <w:rPr>
                <w:rFonts w:ascii="宋体" w:hAnsi="宋体" w:eastAsia="宋体"/>
                <w:sz w:val="16"/>
              </w:rPr>
              <w:t>—</w:t>
            </w:r>
          </w:p>
        </w:tc>
      </w:tr>
      <w:tr w14:paraId="506A9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915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37D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F2FA7">
            <w:pPr>
              <w:jc w:val="center"/>
            </w:pPr>
            <w:r>
              <w:rPr>
                <w:rFonts w:ascii="宋体" w:hAnsi="宋体" w:eastAsia="宋体"/>
                <w:sz w:val="16"/>
              </w:rPr>
              <w:t>75.30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AD282">
            <w:pPr>
              <w:jc w:val="center"/>
            </w:pPr>
            <w:r>
              <w:rPr>
                <w:rFonts w:ascii="宋体" w:hAnsi="宋体" w:eastAsia="宋体"/>
                <w:sz w:val="16"/>
              </w:rPr>
              <w:t>75.30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61F0">
            <w:pPr>
              <w:jc w:val="center"/>
            </w:pPr>
            <w:r>
              <w:rPr>
                <w:rFonts w:ascii="宋体" w:hAnsi="宋体" w:eastAsia="宋体"/>
                <w:sz w:val="16"/>
              </w:rPr>
              <w:t>75.30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71B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AA6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A095">
            <w:pPr>
              <w:jc w:val="center"/>
            </w:pPr>
            <w:r>
              <w:rPr>
                <w:rFonts w:ascii="宋体" w:hAnsi="宋体" w:eastAsia="宋体"/>
                <w:sz w:val="16"/>
              </w:rPr>
              <w:t>—</w:t>
            </w:r>
          </w:p>
        </w:tc>
      </w:tr>
      <w:tr w14:paraId="30FB16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A8CD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9F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DFD551">
            <w:pPr>
              <w:jc w:val="center"/>
            </w:pPr>
            <w:r>
              <w:rPr>
                <w:rFonts w:ascii="宋体" w:hAnsi="宋体" w:eastAsia="宋体"/>
                <w:sz w:val="16"/>
              </w:rPr>
              <w:t>实际完成情况</w:t>
            </w:r>
          </w:p>
        </w:tc>
      </w:tr>
      <w:tr w14:paraId="3C7F5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FEA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8C559">
            <w:pPr>
              <w:jc w:val="both"/>
            </w:pPr>
            <w:r>
              <w:rPr>
                <w:rFonts w:ascii="宋体" w:hAnsi="宋体" w:eastAsia="宋体"/>
                <w:sz w:val="16"/>
              </w:rPr>
              <w:t>用于项目资金75.30287万元。为促进农业健康发展，资金用于2024年托里县农业农村局往年支出项目，主要建设内容：用于支付8个项目往年欠款支付。提升企业运行保障，提升政府公信度，企业满意度95%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1E81B">
            <w:pPr>
              <w:jc w:val="both"/>
            </w:pPr>
            <w:r>
              <w:rPr>
                <w:rFonts w:ascii="宋体" w:hAnsi="宋体" w:eastAsia="宋体"/>
                <w:sz w:val="16"/>
              </w:rPr>
              <w:t>用于项目资金75.30287万元。为促进农业健康发展，资金用于2024年托里县农业农村局往年支出项目，主要建设内容：用于支付7个项目往年欠款支付。企业运行保障率达到60%，政府公信度有效提升，企业满意度达到100%。</w:t>
            </w:r>
          </w:p>
        </w:tc>
      </w:tr>
      <w:tr w14:paraId="619B71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AA4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41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F4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D0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913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3B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15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978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A3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00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88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157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FE4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3145">
            <w:pPr>
              <w:jc w:val="center"/>
            </w:pPr>
            <w:r>
              <w:rPr>
                <w:rFonts w:ascii="宋体" w:hAnsi="宋体" w:eastAsia="宋体"/>
                <w:sz w:val="16"/>
              </w:rPr>
              <w:t>偏差原因分析及改进措施</w:t>
            </w:r>
          </w:p>
        </w:tc>
      </w:tr>
      <w:tr w14:paraId="6FF24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49D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3F16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8A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1D61">
            <w:pPr>
              <w:jc w:val="center"/>
            </w:pPr>
            <w:r>
              <w:rPr>
                <w:rFonts w:ascii="宋体" w:hAnsi="宋体" w:eastAsia="宋体"/>
                <w:sz w:val="16"/>
              </w:rPr>
              <w:t>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ED21">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55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40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C5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7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50A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97A3">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484A">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C64A">
            <w:pPr>
              <w:jc w:val="center"/>
            </w:pPr>
            <w:r>
              <w:rPr>
                <w:rFonts w:ascii="宋体" w:hAnsi="宋体" w:eastAsia="宋体"/>
                <w:sz w:val="16"/>
              </w:rPr>
              <w:t>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1296">
            <w:pPr>
              <w:jc w:val="center"/>
            </w:pPr>
            <w:r>
              <w:rPr>
                <w:rFonts w:ascii="宋体" w:hAnsi="宋体" w:eastAsia="宋体"/>
                <w:sz w:val="16"/>
              </w:rPr>
              <w:t>偏差原因，其中一个项目为项目质保金，因质保期未到所以未进行支付</w:t>
            </w:r>
          </w:p>
        </w:tc>
      </w:tr>
      <w:tr w14:paraId="4E269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3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79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7B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CC4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A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C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B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76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5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0CE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E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C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0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CF3D">
            <w:pPr>
              <w:jc w:val="center"/>
            </w:pPr>
          </w:p>
        </w:tc>
      </w:tr>
      <w:tr w14:paraId="26BB3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1D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47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03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4AF1">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285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B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6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EA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6A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7DC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5A3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4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78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4EEA">
            <w:pPr>
              <w:jc w:val="center"/>
            </w:pPr>
          </w:p>
        </w:tc>
      </w:tr>
      <w:tr w14:paraId="0683D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09D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CE12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21B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1431">
            <w:pPr>
              <w:jc w:val="center"/>
            </w:pPr>
            <w:r>
              <w:rPr>
                <w:rFonts w:ascii="宋体" w:hAnsi="宋体" w:eastAsia="宋体"/>
                <w:sz w:val="16"/>
              </w:rPr>
              <w:t>托里县防灾应急饲草料储备库运行管护补助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EB9B">
            <w:pPr>
              <w:jc w:val="center"/>
            </w:pPr>
            <w:r>
              <w:rPr>
                <w:rFonts w:ascii="宋体" w:hAnsi="宋体" w:eastAsia="宋体"/>
                <w:sz w:val="16"/>
              </w:rPr>
              <w:t>&lt;=9.82万元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F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EA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BD2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5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484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BE04">
            <w:pPr>
              <w:jc w:val="center"/>
            </w:pPr>
            <w:r>
              <w:rPr>
                <w:rFonts w:ascii="宋体" w:hAnsi="宋体" w:eastAsia="宋体"/>
                <w:sz w:val="16"/>
              </w:rPr>
              <w:t>=9.82万元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7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E1B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8834">
            <w:pPr>
              <w:jc w:val="center"/>
            </w:pPr>
          </w:p>
        </w:tc>
      </w:tr>
      <w:tr w14:paraId="6717A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F0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F4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A8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3D0C">
            <w:pPr>
              <w:jc w:val="center"/>
            </w:pPr>
            <w:r>
              <w:rPr>
                <w:rFonts w:ascii="宋体" w:hAnsi="宋体" w:eastAsia="宋体"/>
                <w:sz w:val="16"/>
              </w:rPr>
              <w:t>托里县农业农村局牧民定居住房配套设施建设项目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0088">
            <w:pPr>
              <w:jc w:val="center"/>
            </w:pPr>
            <w:r>
              <w:rPr>
                <w:rFonts w:ascii="宋体" w:hAnsi="宋体" w:eastAsia="宋体"/>
                <w:sz w:val="16"/>
              </w:rPr>
              <w:t>&lt;=9.84万元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68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D4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196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32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AEC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144B">
            <w:pPr>
              <w:jc w:val="center"/>
            </w:pPr>
            <w:r>
              <w:rPr>
                <w:rFonts w:ascii="宋体" w:hAnsi="宋体" w:eastAsia="宋体"/>
                <w:sz w:val="16"/>
              </w:rPr>
              <w: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8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CA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84D9">
            <w:pPr>
              <w:jc w:val="center"/>
            </w:pPr>
          </w:p>
        </w:tc>
      </w:tr>
      <w:tr w14:paraId="5F45C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8B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4B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10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289E">
            <w:pPr>
              <w:jc w:val="center"/>
            </w:pPr>
            <w:r>
              <w:rPr>
                <w:rFonts w:ascii="宋体" w:hAnsi="宋体" w:eastAsia="宋体"/>
                <w:sz w:val="16"/>
              </w:rPr>
              <w:t>中央现代农业生产发展资金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4023">
            <w:pPr>
              <w:jc w:val="center"/>
            </w:pPr>
            <w:r>
              <w:rPr>
                <w:rFonts w:ascii="宋体" w:hAnsi="宋体" w:eastAsia="宋体"/>
                <w:sz w:val="16"/>
              </w:rPr>
              <w:t>&lt;=13.35万元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EE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C7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BB9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E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284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6386">
            <w:pPr>
              <w:jc w:val="center"/>
            </w:pPr>
            <w:r>
              <w:rPr>
                <w:rFonts w:ascii="宋体" w:hAnsi="宋体" w:eastAsia="宋体"/>
                <w:sz w:val="16"/>
              </w:rPr>
              <w:t>=13.35万元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6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3A6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D9EE">
            <w:pPr>
              <w:jc w:val="center"/>
            </w:pPr>
          </w:p>
        </w:tc>
      </w:tr>
      <w:tr w14:paraId="08E2AA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28F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4F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6C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44A0">
            <w:pPr>
              <w:jc w:val="center"/>
            </w:pPr>
            <w:r>
              <w:rPr>
                <w:rFonts w:ascii="宋体" w:hAnsi="宋体" w:eastAsia="宋体"/>
                <w:sz w:val="16"/>
              </w:rPr>
              <w:t>托里县库普乡克孜勒加尔村蓝天小院（二期）建设项目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34F20">
            <w:pPr>
              <w:jc w:val="center"/>
            </w:pPr>
            <w:r>
              <w:rPr>
                <w:rFonts w:ascii="宋体" w:hAnsi="宋体" w:eastAsia="宋体"/>
                <w:sz w:val="16"/>
              </w:rPr>
              <w:t>&lt;=17.93万元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A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8C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FAA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B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B1F2">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0708">
            <w:pPr>
              <w:jc w:val="center"/>
            </w:pPr>
            <w:r>
              <w:rPr>
                <w:rFonts w:ascii="宋体" w:hAnsi="宋体" w:eastAsia="宋体"/>
                <w:sz w:val="16"/>
              </w:rPr>
              <w:t>=17.93万元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F0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FEB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C456">
            <w:pPr>
              <w:jc w:val="center"/>
            </w:pPr>
          </w:p>
        </w:tc>
      </w:tr>
      <w:tr w14:paraId="2B288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47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3B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17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5629">
            <w:pPr>
              <w:jc w:val="center"/>
            </w:pPr>
            <w:r>
              <w:rPr>
                <w:rFonts w:ascii="宋体" w:hAnsi="宋体" w:eastAsia="宋体"/>
                <w:sz w:val="16"/>
              </w:rPr>
              <w:t>2016年托里县库鲁斯台草原修复（安居富民）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6EE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C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09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26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02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6E3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961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9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B6F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4C33">
            <w:pPr>
              <w:jc w:val="center"/>
            </w:pPr>
          </w:p>
        </w:tc>
      </w:tr>
      <w:tr w14:paraId="72CB3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3C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30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17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6D47">
            <w:pPr>
              <w:jc w:val="center"/>
            </w:pPr>
            <w:r>
              <w:rPr>
                <w:rFonts w:ascii="宋体" w:hAnsi="宋体" w:eastAsia="宋体"/>
                <w:sz w:val="16"/>
              </w:rPr>
              <w:t>2016年游牧民定居（安居富民）建设工程项目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3B43">
            <w:pPr>
              <w:jc w:val="center"/>
            </w:pPr>
            <w:r>
              <w:rPr>
                <w:rFonts w:ascii="宋体" w:hAnsi="宋体" w:eastAsia="宋体"/>
                <w:sz w:val="16"/>
              </w:rPr>
              <w:t>&lt;=3.46万元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5D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8A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AAC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74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85F3">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02A0">
            <w:pPr>
              <w:jc w:val="center"/>
            </w:pPr>
            <w:r>
              <w:rPr>
                <w:rFonts w:ascii="宋体" w:hAnsi="宋体" w:eastAsia="宋体"/>
                <w:sz w:val="16"/>
              </w:rPr>
              <w:t>=3.46万元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E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DD7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333E">
            <w:pPr>
              <w:jc w:val="center"/>
            </w:pPr>
          </w:p>
        </w:tc>
      </w:tr>
      <w:tr w14:paraId="17C60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EE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CD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D2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09C5">
            <w:pPr>
              <w:jc w:val="center"/>
            </w:pPr>
            <w:r>
              <w:rPr>
                <w:rFonts w:ascii="宋体" w:hAnsi="宋体" w:eastAsia="宋体"/>
                <w:sz w:val="16"/>
              </w:rPr>
              <w:t>阿克别里斗乡拉巴村村民服务中心基础设施及配套建设项目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32B4">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7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F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B65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B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3651">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68A7">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7B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2D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475E">
            <w:pPr>
              <w:jc w:val="center"/>
            </w:pPr>
          </w:p>
        </w:tc>
      </w:tr>
      <w:tr w14:paraId="0794A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3E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C36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62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DB36">
            <w:pPr>
              <w:jc w:val="center"/>
            </w:pPr>
            <w:r>
              <w:rPr>
                <w:rFonts w:ascii="宋体" w:hAnsi="宋体" w:eastAsia="宋体"/>
                <w:sz w:val="16"/>
              </w:rPr>
              <w:t>牧民定居（安居富民）住房配套设施建设项目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654B">
            <w:pPr>
              <w:jc w:val="center"/>
            </w:pPr>
            <w:r>
              <w:rPr>
                <w:rFonts w:ascii="宋体" w:hAnsi="宋体" w:eastAsia="宋体"/>
                <w:sz w:val="16"/>
              </w:rPr>
              <w:t>&lt;=9.91万元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4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6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914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DB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3A32">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E7D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48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0D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A0C3">
            <w:pPr>
              <w:jc w:val="center"/>
            </w:pPr>
            <w:r>
              <w:rPr>
                <w:rFonts w:ascii="宋体" w:hAnsi="宋体" w:eastAsia="宋体"/>
                <w:sz w:val="16"/>
              </w:rPr>
              <w:t>偏差原因，其中一个项目为项目质保金，因质保期未到所以未进行支付</w:t>
            </w:r>
          </w:p>
        </w:tc>
      </w:tr>
      <w:tr w14:paraId="352C0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A3D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EBE9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D02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FDBB">
            <w:pPr>
              <w:jc w:val="center"/>
            </w:pPr>
            <w:r>
              <w:rPr>
                <w:rFonts w:ascii="宋体" w:hAnsi="宋体" w:eastAsia="宋体"/>
                <w:sz w:val="16"/>
              </w:rPr>
              <w:t>企业运行保障率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EB49">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6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53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C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24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021A">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802C">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B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3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9543">
            <w:pPr>
              <w:jc w:val="center"/>
            </w:pPr>
          </w:p>
        </w:tc>
      </w:tr>
      <w:tr w14:paraId="147F9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8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C3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D1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1D06">
            <w:pPr>
              <w:jc w:val="center"/>
            </w:pPr>
            <w:r>
              <w:rPr>
                <w:rFonts w:ascii="宋体" w:hAnsi="宋体" w:eastAsia="宋体"/>
                <w:sz w:val="16"/>
              </w:rPr>
              <w:t>提升政府公信度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786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A1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7F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D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B2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F85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C62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B3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7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3A908">
            <w:pPr>
              <w:jc w:val="center"/>
            </w:pPr>
          </w:p>
        </w:tc>
      </w:tr>
      <w:tr w14:paraId="59D5F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1B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1B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B1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0301">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46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1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7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2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1C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C4D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1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3D2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9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6F068">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142293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A6FD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B2EA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131E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AC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D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E823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3B3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E20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B31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4A2F">
            <w:pPr>
              <w:jc w:val="center"/>
            </w:pPr>
            <w:r>
              <w:rPr>
                <w:rFonts w:ascii="宋体" w:hAnsi="宋体" w:eastAsia="宋体"/>
                <w:sz w:val="16"/>
              </w:rPr>
              <w:t>94.50分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FC3205"/>
        </w:tc>
      </w:tr>
    </w:tbl>
    <w:p w14:paraId="2C0E535F">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776"/>
        <w:gridCol w:w="606"/>
        <w:gridCol w:w="606"/>
        <w:gridCol w:w="614"/>
        <w:gridCol w:w="606"/>
        <w:gridCol w:w="614"/>
        <w:gridCol w:w="696"/>
        <w:gridCol w:w="776"/>
        <w:gridCol w:w="696"/>
        <w:gridCol w:w="630"/>
      </w:tblGrid>
      <w:tr w14:paraId="3EC724DF">
        <w:tblPrEx>
          <w:tblCellMar>
            <w:top w:w="0" w:type="dxa"/>
            <w:left w:w="108" w:type="dxa"/>
            <w:bottom w:w="0" w:type="dxa"/>
            <w:right w:w="108" w:type="dxa"/>
          </w:tblCellMar>
        </w:tblPrEx>
        <w:tc>
          <w:tcPr>
            <w:tcW w:w="8848" w:type="dxa"/>
            <w:gridSpan w:val="14"/>
            <w:vAlign w:val="center"/>
          </w:tcPr>
          <w:p w14:paraId="2829F9F1">
            <w:pPr>
              <w:jc w:val="center"/>
            </w:pPr>
            <w:r>
              <w:rPr>
                <w:rFonts w:ascii="宋体" w:hAnsi="宋体" w:eastAsia="宋体"/>
                <w:sz w:val="24"/>
              </w:rPr>
              <w:t>项目支出绩效自评表</w:t>
            </w:r>
          </w:p>
        </w:tc>
      </w:tr>
      <w:tr w14:paraId="440083AC">
        <w:tblPrEx>
          <w:tblCellMar>
            <w:top w:w="0" w:type="dxa"/>
            <w:left w:w="108" w:type="dxa"/>
            <w:bottom w:w="0" w:type="dxa"/>
            <w:right w:w="108" w:type="dxa"/>
          </w:tblCellMar>
        </w:tblPrEx>
        <w:tc>
          <w:tcPr>
            <w:tcW w:w="8848" w:type="dxa"/>
            <w:gridSpan w:val="14"/>
            <w:vAlign w:val="center"/>
          </w:tcPr>
          <w:p w14:paraId="0943F2F0">
            <w:pPr>
              <w:jc w:val="center"/>
            </w:pPr>
            <w:r>
              <w:rPr>
                <w:rFonts w:ascii="宋体" w:hAnsi="宋体" w:eastAsia="宋体"/>
                <w:sz w:val="24"/>
              </w:rPr>
              <w:t>(2024年度)</w:t>
            </w:r>
          </w:p>
        </w:tc>
      </w:tr>
      <w:tr w14:paraId="2F0192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4B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9A03C8">
            <w:pPr>
              <w:jc w:val="center"/>
            </w:pPr>
            <w:r>
              <w:rPr>
                <w:rFonts w:ascii="宋体" w:hAnsi="宋体" w:eastAsia="宋体"/>
                <w:sz w:val="16"/>
              </w:rPr>
              <w:t>2024年度稳定肉牛肉羊及奶产业发展项目</w:t>
            </w:r>
          </w:p>
        </w:tc>
      </w:tr>
      <w:tr w14:paraId="09ECC5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93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0AB92">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E3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FFA6BB">
            <w:pPr>
              <w:jc w:val="center"/>
            </w:pPr>
            <w:r>
              <w:rPr>
                <w:rFonts w:ascii="宋体" w:hAnsi="宋体" w:eastAsia="宋体"/>
                <w:sz w:val="16"/>
              </w:rPr>
              <w:t>托里县农业农村局</w:t>
            </w:r>
          </w:p>
        </w:tc>
      </w:tr>
      <w:tr w14:paraId="1FF27B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AF2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DA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D64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F25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3F3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8E3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DA2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89A9">
            <w:pPr>
              <w:jc w:val="center"/>
            </w:pPr>
            <w:r>
              <w:rPr>
                <w:rFonts w:ascii="宋体" w:hAnsi="宋体" w:eastAsia="宋体"/>
                <w:sz w:val="16"/>
              </w:rPr>
              <w:t>得分</w:t>
            </w:r>
          </w:p>
        </w:tc>
      </w:tr>
      <w:tr w14:paraId="270CA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4B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BA7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39748">
            <w:pPr>
              <w:jc w:val="center"/>
            </w:pPr>
            <w:r>
              <w:rPr>
                <w:rFonts w:ascii="宋体" w:hAnsi="宋体" w:eastAsia="宋体"/>
                <w:sz w:val="16"/>
              </w:rPr>
              <w:t>181.39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1456">
            <w:pPr>
              <w:jc w:val="center"/>
            </w:pPr>
            <w:r>
              <w:rPr>
                <w:rFonts w:ascii="宋体" w:hAnsi="宋体" w:eastAsia="宋体"/>
                <w:sz w:val="16"/>
              </w:rPr>
              <w:t>181.39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8E8D3">
            <w:pPr>
              <w:jc w:val="center"/>
            </w:pPr>
            <w:r>
              <w:rPr>
                <w:rFonts w:ascii="宋体" w:hAnsi="宋体" w:eastAsia="宋体"/>
                <w:sz w:val="16"/>
              </w:rPr>
              <w:t>181.39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A6E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40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3801">
            <w:pPr>
              <w:jc w:val="center"/>
            </w:pPr>
            <w:r>
              <w:rPr>
                <w:rFonts w:ascii="宋体" w:hAnsi="宋体" w:eastAsia="宋体"/>
                <w:sz w:val="16"/>
              </w:rPr>
              <w:t>10.00</w:t>
            </w:r>
          </w:p>
        </w:tc>
      </w:tr>
      <w:tr w14:paraId="42C71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72B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59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EC9C">
            <w:pPr>
              <w:jc w:val="center"/>
            </w:pPr>
            <w:r>
              <w:rPr>
                <w:rFonts w:ascii="宋体" w:hAnsi="宋体" w:eastAsia="宋体"/>
                <w:sz w:val="16"/>
              </w:rPr>
              <w:t>181.39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64314">
            <w:pPr>
              <w:jc w:val="center"/>
            </w:pPr>
            <w:r>
              <w:rPr>
                <w:rFonts w:ascii="宋体" w:hAnsi="宋体" w:eastAsia="宋体"/>
                <w:sz w:val="16"/>
              </w:rPr>
              <w:t>181.39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AC39">
            <w:pPr>
              <w:jc w:val="center"/>
            </w:pPr>
            <w:r>
              <w:rPr>
                <w:rFonts w:ascii="宋体" w:hAnsi="宋体" w:eastAsia="宋体"/>
                <w:sz w:val="16"/>
              </w:rPr>
              <w:t>181.39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DE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62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0CA5">
            <w:pPr>
              <w:jc w:val="center"/>
            </w:pPr>
            <w:r>
              <w:rPr>
                <w:rFonts w:ascii="宋体" w:hAnsi="宋体" w:eastAsia="宋体"/>
                <w:sz w:val="16"/>
              </w:rPr>
              <w:t>—</w:t>
            </w:r>
          </w:p>
        </w:tc>
      </w:tr>
      <w:tr w14:paraId="38D07B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A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A40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C0B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147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6E0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0FB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D36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348C">
            <w:pPr>
              <w:jc w:val="center"/>
            </w:pPr>
            <w:r>
              <w:rPr>
                <w:rFonts w:ascii="宋体" w:hAnsi="宋体" w:eastAsia="宋体"/>
                <w:sz w:val="16"/>
              </w:rPr>
              <w:t>—</w:t>
            </w:r>
          </w:p>
        </w:tc>
      </w:tr>
      <w:tr w14:paraId="4C67FA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9725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859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527FE">
            <w:pPr>
              <w:jc w:val="center"/>
            </w:pPr>
            <w:r>
              <w:rPr>
                <w:rFonts w:ascii="宋体" w:hAnsi="宋体" w:eastAsia="宋体"/>
                <w:sz w:val="16"/>
              </w:rPr>
              <w:t>实际完成情况</w:t>
            </w:r>
          </w:p>
        </w:tc>
      </w:tr>
      <w:tr w14:paraId="3030F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CAF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FC2DA">
            <w:pPr>
              <w:jc w:val="both"/>
            </w:pPr>
            <w:r>
              <w:rPr>
                <w:rFonts w:ascii="宋体" w:hAnsi="宋体" w:eastAsia="宋体"/>
                <w:sz w:val="16"/>
              </w:rPr>
              <w:t>1.肉牛能繁母牛补贴16.15万元。补贴80个经营主体323头能繁母牛，补助标准500元/头；</w:t>
            </w:r>
            <w:r>
              <w:rPr>
                <w:rFonts w:ascii="宋体" w:hAnsi="宋体" w:eastAsia="宋体"/>
                <w:sz w:val="16"/>
              </w:rPr>
              <w:br w:type="textWrapping"/>
            </w:r>
            <w:r>
              <w:rPr>
                <w:rFonts w:ascii="宋体" w:hAnsi="宋体" w:eastAsia="宋体"/>
                <w:sz w:val="16"/>
              </w:rPr>
              <w:t>2.能繁母羊补贴35.352万元。补贴8个养殖经营主体10863只能繁母羊，其中:出栏500只以上规模场能繁母羊见羔补母4050只，补贴标准20元/只；人工授精经济杂交产羔母羊6183只，补贴标准40元/只。</w:t>
            </w:r>
            <w:r>
              <w:rPr>
                <w:rFonts w:ascii="宋体" w:hAnsi="宋体" w:eastAsia="宋体"/>
                <w:sz w:val="16"/>
              </w:rPr>
              <w:br w:type="textWrapping"/>
            </w:r>
            <w:r>
              <w:rPr>
                <w:rFonts w:ascii="宋体" w:hAnsi="宋体" w:eastAsia="宋体"/>
                <w:sz w:val="16"/>
              </w:rPr>
              <w:t>3.优质饲草料补贴129.89</w:t>
            </w:r>
            <w:r>
              <w:rPr>
                <w:rFonts w:hint="eastAsia" w:ascii="宋体" w:hAnsi="宋体"/>
                <w:sz w:val="16"/>
                <w:lang w:eastAsia="zh-CN"/>
              </w:rPr>
              <w:t>万元</w:t>
            </w:r>
            <w:r>
              <w:rPr>
                <w:rFonts w:ascii="宋体" w:hAnsi="宋体" w:eastAsia="宋体"/>
                <w:sz w:val="16"/>
              </w:rPr>
              <w:t>。补贴24个经营主体存储黄储饲料25978吨，补助标准50元/吨。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D72A0A">
            <w:pPr>
              <w:jc w:val="both"/>
            </w:pPr>
            <w:r>
              <w:rPr>
                <w:rFonts w:ascii="宋体" w:hAnsi="宋体" w:eastAsia="宋体"/>
                <w:sz w:val="16"/>
              </w:rPr>
              <w:t>已使用资金181.39万元，</w:t>
            </w:r>
            <w:r>
              <w:rPr>
                <w:rFonts w:hint="eastAsia" w:ascii="宋体" w:hAnsi="宋体"/>
                <w:sz w:val="16"/>
                <w:lang w:eastAsia="zh-CN"/>
              </w:rPr>
              <w:t>通过</w:t>
            </w:r>
            <w:r>
              <w:rPr>
                <w:rFonts w:ascii="宋体" w:hAnsi="宋体" w:eastAsia="宋体"/>
                <w:sz w:val="16"/>
              </w:rPr>
              <w:t>补贴323头能繁母牛，10863只能繁母羊，工授精经济杂交产羔母羊6183只，出栏500只以上规模场能繁母羊见羔补母4050只。优质饲草料存储25978吨，实现了奶牛场优质奶牛存栏稳步提升，优质</w:t>
            </w:r>
            <w:r>
              <w:rPr>
                <w:rFonts w:hint="eastAsia" w:ascii="宋体" w:hAnsi="宋体"/>
                <w:sz w:val="16"/>
                <w:lang w:eastAsia="zh-CN"/>
              </w:rPr>
              <w:t>奶牛</w:t>
            </w:r>
            <w:r>
              <w:rPr>
                <w:rFonts w:ascii="宋体" w:hAnsi="宋体" w:eastAsia="宋体"/>
                <w:sz w:val="16"/>
              </w:rPr>
              <w:t>养殖效益有效提高。补贴对象满意度</w:t>
            </w:r>
            <w:r>
              <w:rPr>
                <w:rFonts w:hint="eastAsia" w:ascii="宋体" w:hAnsi="宋体"/>
                <w:sz w:val="16"/>
                <w:lang w:eastAsia="zh-CN"/>
              </w:rPr>
              <w:t>达到</w:t>
            </w:r>
            <w:r>
              <w:rPr>
                <w:rFonts w:ascii="宋体" w:hAnsi="宋体" w:eastAsia="宋体"/>
                <w:sz w:val="16"/>
              </w:rPr>
              <w:t>100%</w:t>
            </w:r>
          </w:p>
        </w:tc>
      </w:tr>
      <w:tr w14:paraId="599A83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F189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C0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7B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95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AE8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6D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65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6E8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39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DF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63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AF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020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2769">
            <w:pPr>
              <w:jc w:val="center"/>
            </w:pPr>
            <w:r>
              <w:rPr>
                <w:rFonts w:ascii="宋体" w:hAnsi="宋体" w:eastAsia="宋体"/>
                <w:sz w:val="16"/>
              </w:rPr>
              <w:t>偏差原因分析及改进措施</w:t>
            </w:r>
          </w:p>
        </w:tc>
      </w:tr>
      <w:tr w14:paraId="329C85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9A4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166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A5E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FEA7">
            <w:pPr>
              <w:jc w:val="center"/>
            </w:pPr>
            <w:r>
              <w:rPr>
                <w:rFonts w:ascii="宋体" w:hAnsi="宋体" w:eastAsia="宋体"/>
                <w:sz w:val="16"/>
              </w:rPr>
              <w:t>能繁肉牛补贴数量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C036">
            <w:pPr>
              <w:jc w:val="center"/>
            </w:pPr>
            <w:r>
              <w:rPr>
                <w:rFonts w:ascii="宋体" w:hAnsi="宋体" w:eastAsia="宋体"/>
                <w:sz w:val="16"/>
              </w:rPr>
              <w:t>&gt;=323头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C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31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7D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F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BDE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616C">
            <w:pPr>
              <w:jc w:val="center"/>
            </w:pPr>
            <w:r>
              <w:rPr>
                <w:rFonts w:ascii="宋体" w:hAnsi="宋体" w:eastAsia="宋体"/>
                <w:sz w:val="16"/>
              </w:rPr>
              <w:t>=323头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F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1D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5E57">
            <w:pPr>
              <w:jc w:val="center"/>
            </w:pPr>
          </w:p>
        </w:tc>
      </w:tr>
      <w:tr w14:paraId="4D2F5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CB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C1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D27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DD3D">
            <w:pPr>
              <w:jc w:val="center"/>
            </w:pPr>
            <w:r>
              <w:rPr>
                <w:rFonts w:ascii="宋体" w:hAnsi="宋体" w:eastAsia="宋体"/>
                <w:sz w:val="16"/>
              </w:rPr>
              <w:t>能繁母羊见羔补母数量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4B75">
            <w:pPr>
              <w:jc w:val="center"/>
            </w:pPr>
            <w:r>
              <w:rPr>
                <w:rFonts w:ascii="宋体" w:hAnsi="宋体" w:eastAsia="宋体"/>
                <w:sz w:val="16"/>
              </w:rPr>
              <w:t>&gt;=4050只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8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52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3A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95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0C10">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7FE6">
            <w:pPr>
              <w:jc w:val="center"/>
            </w:pPr>
            <w:r>
              <w:rPr>
                <w:rFonts w:ascii="宋体" w:hAnsi="宋体" w:eastAsia="宋体"/>
                <w:sz w:val="16"/>
              </w:rPr>
              <w:t>=4050只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D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A1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004B">
            <w:pPr>
              <w:jc w:val="center"/>
            </w:pPr>
          </w:p>
        </w:tc>
      </w:tr>
      <w:tr w14:paraId="0D44E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45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66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78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A15A">
            <w:pPr>
              <w:jc w:val="center"/>
            </w:pPr>
            <w:r>
              <w:rPr>
                <w:rFonts w:ascii="宋体" w:hAnsi="宋体" w:eastAsia="宋体"/>
                <w:sz w:val="16"/>
              </w:rPr>
              <w:t>能繁母羊人工输精经济杂交产羔补贴数量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B6F0">
            <w:pPr>
              <w:jc w:val="center"/>
            </w:pPr>
            <w:r>
              <w:rPr>
                <w:rFonts w:ascii="宋体" w:hAnsi="宋体" w:eastAsia="宋体"/>
                <w:sz w:val="16"/>
              </w:rPr>
              <w:t>&gt;=6183只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C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2C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C6D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8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8E4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7C59">
            <w:pPr>
              <w:jc w:val="center"/>
            </w:pPr>
            <w:r>
              <w:rPr>
                <w:rFonts w:ascii="宋体" w:hAnsi="宋体" w:eastAsia="宋体"/>
                <w:sz w:val="16"/>
              </w:rPr>
              <w:t>=6183只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C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BB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D7D4">
            <w:pPr>
              <w:jc w:val="center"/>
            </w:pPr>
          </w:p>
        </w:tc>
      </w:tr>
      <w:tr w14:paraId="31ABD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48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05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BC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3D52">
            <w:pPr>
              <w:jc w:val="center"/>
            </w:pPr>
            <w:r>
              <w:rPr>
                <w:rFonts w:ascii="宋体" w:hAnsi="宋体" w:eastAsia="宋体"/>
                <w:sz w:val="16"/>
              </w:rPr>
              <w:t>优质饲草料存储个体数量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FC30">
            <w:pPr>
              <w:jc w:val="center"/>
            </w:pPr>
            <w:r>
              <w:rPr>
                <w:rFonts w:ascii="宋体" w:hAnsi="宋体" w:eastAsia="宋体"/>
                <w:sz w:val="16"/>
              </w:rPr>
              <w:t>&gt;=25978吨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3A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8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4E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533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2F9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1AF4">
            <w:pPr>
              <w:jc w:val="center"/>
            </w:pPr>
            <w:r>
              <w:rPr>
                <w:rFonts w:ascii="宋体" w:hAnsi="宋体" w:eastAsia="宋体"/>
                <w:sz w:val="16"/>
              </w:rPr>
              <w:t>=25978吨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5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51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2313">
            <w:pPr>
              <w:jc w:val="center"/>
            </w:pPr>
          </w:p>
        </w:tc>
      </w:tr>
      <w:tr w14:paraId="16DFA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19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8C7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05D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3E5A">
            <w:pPr>
              <w:jc w:val="center"/>
            </w:pPr>
            <w:r>
              <w:rPr>
                <w:rFonts w:ascii="宋体" w:hAnsi="宋体" w:eastAsia="宋体"/>
                <w:sz w:val="16"/>
              </w:rPr>
              <w:t>能繁肉牛补贴要点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B84C">
            <w:pPr>
              <w:jc w:val="center"/>
            </w:pPr>
            <w:r>
              <w:rPr>
                <w:rFonts w:ascii="宋体" w:hAnsi="宋体" w:eastAsia="宋体"/>
                <w:sz w:val="16"/>
              </w:rPr>
              <w:t>冻精配种产犊稳定饲养3个月以上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5D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EA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667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6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EFE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DA45">
            <w:pPr>
              <w:jc w:val="center"/>
            </w:pPr>
            <w:r>
              <w:rPr>
                <w:rFonts w:ascii="宋体" w:hAnsi="宋体" w:eastAsia="宋体"/>
                <w:sz w:val="16"/>
              </w:rPr>
              <w:t>冻精配种产犊稳定饲养3个月以上</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3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3E2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01CB">
            <w:pPr>
              <w:jc w:val="center"/>
            </w:pPr>
          </w:p>
        </w:tc>
      </w:tr>
      <w:tr w14:paraId="0FF0B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CA2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166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04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6B0C">
            <w:pPr>
              <w:jc w:val="center"/>
            </w:pPr>
            <w:r>
              <w:rPr>
                <w:rFonts w:ascii="宋体" w:hAnsi="宋体" w:eastAsia="宋体"/>
                <w:sz w:val="16"/>
              </w:rPr>
              <w:t>能繁肉羊补贴要点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4AE0">
            <w:pPr>
              <w:jc w:val="center"/>
            </w:pPr>
            <w:r>
              <w:rPr>
                <w:rFonts w:ascii="宋体" w:hAnsi="宋体" w:eastAsia="宋体"/>
                <w:sz w:val="16"/>
              </w:rPr>
              <w:t>年出栏羊达到500只以上养殖场产羔羊饲养3个月以上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8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6F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E1B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2E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7AC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17E8">
            <w:pPr>
              <w:jc w:val="center"/>
            </w:pPr>
            <w:r>
              <w:rPr>
                <w:rFonts w:ascii="宋体" w:hAnsi="宋体" w:eastAsia="宋体"/>
                <w:sz w:val="16"/>
              </w:rPr>
              <w:t>年出栏羊达到500只以上养殖场产羔羊饲养3个月以上</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04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CF8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7D72">
            <w:pPr>
              <w:jc w:val="center"/>
            </w:pPr>
          </w:p>
        </w:tc>
      </w:tr>
      <w:tr w14:paraId="181DB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2E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0BC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B6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DDBE">
            <w:pPr>
              <w:jc w:val="center"/>
            </w:pPr>
            <w:r>
              <w:rPr>
                <w:rFonts w:ascii="宋体" w:hAnsi="宋体" w:eastAsia="宋体"/>
                <w:sz w:val="16"/>
              </w:rPr>
              <w:t>能繁母羊人工输精经济杂交产羔补贴要点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23DF">
            <w:pPr>
              <w:jc w:val="center"/>
            </w:pPr>
            <w:r>
              <w:rPr>
                <w:rFonts w:ascii="宋体" w:hAnsi="宋体" w:eastAsia="宋体"/>
                <w:sz w:val="16"/>
              </w:rPr>
              <w:t>采取人工授精经济杂交方式的母羊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2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6C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63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D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8D50">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5901">
            <w:pPr>
              <w:jc w:val="center"/>
            </w:pPr>
            <w:r>
              <w:rPr>
                <w:rFonts w:ascii="宋体" w:hAnsi="宋体" w:eastAsia="宋体"/>
                <w:sz w:val="16"/>
              </w:rPr>
              <w:t>采取人工授精经济杂交方式的母羊</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7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D13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4122">
            <w:pPr>
              <w:jc w:val="center"/>
            </w:pPr>
          </w:p>
        </w:tc>
      </w:tr>
      <w:tr w14:paraId="5920A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47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83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157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CC4D">
            <w:pPr>
              <w:jc w:val="center"/>
            </w:pPr>
            <w:r>
              <w:rPr>
                <w:rFonts w:ascii="宋体" w:hAnsi="宋体" w:eastAsia="宋体"/>
                <w:sz w:val="16"/>
              </w:rPr>
              <w:t>优质饲草料补贴要点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ADD7">
            <w:pPr>
              <w:jc w:val="center"/>
            </w:pPr>
            <w:r>
              <w:rPr>
                <w:rFonts w:ascii="宋体" w:hAnsi="宋体" w:eastAsia="宋体"/>
                <w:sz w:val="16"/>
              </w:rPr>
              <w:t>利用玉米秸秆制作黄贮、微贮饲料的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3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25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A3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24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BA23">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4758">
            <w:pPr>
              <w:jc w:val="center"/>
            </w:pPr>
            <w:r>
              <w:rPr>
                <w:rFonts w:ascii="宋体" w:hAnsi="宋体" w:eastAsia="宋体"/>
                <w:sz w:val="16"/>
              </w:rPr>
              <w:t>利用玉米秸秆制作黄贮、微贮饲料的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E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AF5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0431">
            <w:pPr>
              <w:jc w:val="center"/>
            </w:pPr>
          </w:p>
        </w:tc>
      </w:tr>
      <w:tr w14:paraId="23FA8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FF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951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5F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2CC3">
            <w:pPr>
              <w:jc w:val="center"/>
            </w:pPr>
            <w:r>
              <w:rPr>
                <w:rFonts w:ascii="宋体" w:hAnsi="宋体" w:eastAsia="宋体"/>
                <w:sz w:val="16"/>
              </w:rPr>
              <w:t>项目</w:t>
            </w:r>
            <w:r>
              <w:rPr>
                <w:rFonts w:hint="eastAsia" w:ascii="宋体" w:hAnsi="宋体"/>
                <w:sz w:val="16"/>
                <w:lang w:eastAsia="zh-CN"/>
              </w:rPr>
              <w:t>完成</w:t>
            </w:r>
            <w:r>
              <w:rPr>
                <w:rFonts w:ascii="宋体" w:hAnsi="宋体" w:eastAsia="宋体"/>
                <w:sz w:val="16"/>
              </w:rPr>
              <w:t>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B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2A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8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B9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E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B41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A7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7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21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DA90">
            <w:pPr>
              <w:jc w:val="center"/>
            </w:pPr>
          </w:p>
        </w:tc>
      </w:tr>
      <w:tr w14:paraId="1ED44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CA7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366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1C5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CF97">
            <w:pPr>
              <w:jc w:val="center"/>
            </w:pPr>
            <w:r>
              <w:rPr>
                <w:rFonts w:ascii="宋体" w:hAnsi="宋体" w:eastAsia="宋体"/>
                <w:sz w:val="16"/>
              </w:rPr>
              <w:t>能繁母牛补贴标准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9355">
            <w:pPr>
              <w:jc w:val="center"/>
            </w:pPr>
            <w:r>
              <w:rPr>
                <w:rFonts w:ascii="宋体" w:hAnsi="宋体" w:eastAsia="宋体"/>
                <w:sz w:val="16"/>
              </w:rPr>
              <w:t>&lt;=500元/头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B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9A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3D5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40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DF8E">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F69A">
            <w:pPr>
              <w:jc w:val="center"/>
            </w:pPr>
            <w:r>
              <w:rPr>
                <w:rFonts w:ascii="宋体" w:hAnsi="宋体" w:eastAsia="宋体"/>
                <w:sz w:val="16"/>
              </w:rPr>
              <w:t>=500元/头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5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47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DEF3">
            <w:pPr>
              <w:jc w:val="center"/>
            </w:pPr>
          </w:p>
        </w:tc>
      </w:tr>
      <w:tr w14:paraId="5FCF6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E2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B0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06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4C16">
            <w:pPr>
              <w:jc w:val="center"/>
            </w:pPr>
            <w:r>
              <w:rPr>
                <w:rFonts w:ascii="宋体" w:hAnsi="宋体" w:eastAsia="宋体"/>
                <w:sz w:val="16"/>
              </w:rPr>
              <w:t>能繁母羊见羔补母补贴标准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2BCD">
            <w:pPr>
              <w:jc w:val="center"/>
            </w:pPr>
            <w:r>
              <w:rPr>
                <w:rFonts w:ascii="宋体" w:hAnsi="宋体" w:eastAsia="宋体"/>
                <w:sz w:val="16"/>
              </w:rPr>
              <w:t>&lt;=20元/只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0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C1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D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0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A16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4386">
            <w:pPr>
              <w:jc w:val="center"/>
            </w:pPr>
            <w:r>
              <w:rPr>
                <w:rFonts w:ascii="宋体" w:hAnsi="宋体" w:eastAsia="宋体"/>
                <w:sz w:val="16"/>
              </w:rPr>
              <w:t>=20元/只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0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EC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17DA">
            <w:pPr>
              <w:jc w:val="center"/>
            </w:pPr>
          </w:p>
        </w:tc>
      </w:tr>
      <w:tr w14:paraId="6E808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47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FA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32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B856">
            <w:pPr>
              <w:jc w:val="center"/>
            </w:pPr>
            <w:r>
              <w:rPr>
                <w:rFonts w:ascii="宋体" w:hAnsi="宋体" w:eastAsia="宋体"/>
                <w:sz w:val="16"/>
              </w:rPr>
              <w:t>能繁母羊人工输精经济杂交产羔补贴标准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41CE">
            <w:pPr>
              <w:jc w:val="center"/>
            </w:pPr>
            <w:r>
              <w:rPr>
                <w:rFonts w:ascii="宋体" w:hAnsi="宋体" w:eastAsia="宋体"/>
                <w:sz w:val="16"/>
              </w:rPr>
              <w:t>&lt;=40元/只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4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F2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16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4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A6ED">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248C">
            <w:pPr>
              <w:jc w:val="center"/>
            </w:pPr>
            <w:r>
              <w:rPr>
                <w:rFonts w:ascii="宋体" w:hAnsi="宋体" w:eastAsia="宋体"/>
                <w:sz w:val="16"/>
              </w:rPr>
              <w:t>=40元/只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46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19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ABB6">
            <w:pPr>
              <w:jc w:val="center"/>
            </w:pPr>
          </w:p>
        </w:tc>
      </w:tr>
      <w:tr w14:paraId="77E10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8A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CC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AE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FC41">
            <w:pPr>
              <w:jc w:val="center"/>
            </w:pPr>
            <w:r>
              <w:rPr>
                <w:rFonts w:ascii="宋体" w:hAnsi="宋体" w:eastAsia="宋体"/>
                <w:sz w:val="16"/>
              </w:rPr>
              <w:t>饲草料补贴标准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5A8A">
            <w:pPr>
              <w:jc w:val="center"/>
            </w:pPr>
            <w:r>
              <w:rPr>
                <w:rFonts w:ascii="宋体" w:hAnsi="宋体" w:eastAsia="宋体"/>
                <w:sz w:val="16"/>
              </w:rPr>
              <w:t>&lt;=50元/只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6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52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35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A0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351B">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6416">
            <w:pPr>
              <w:jc w:val="center"/>
            </w:pPr>
            <w:r>
              <w:rPr>
                <w:rFonts w:ascii="宋体" w:hAnsi="宋体" w:eastAsia="宋体"/>
                <w:sz w:val="16"/>
              </w:rPr>
              <w:t>=50元/只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9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DF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79C7">
            <w:pPr>
              <w:jc w:val="center"/>
            </w:pPr>
          </w:p>
        </w:tc>
      </w:tr>
      <w:tr w14:paraId="2BA1D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122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1EC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AC3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5DAA">
            <w:pPr>
              <w:jc w:val="center"/>
            </w:pPr>
            <w:r>
              <w:rPr>
                <w:rFonts w:ascii="宋体" w:hAnsi="宋体" w:eastAsia="宋体"/>
                <w:sz w:val="16"/>
              </w:rPr>
              <w:t>奶牛场优质奶牛存栏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5348">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57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2D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F5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A2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D57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01C3">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87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9B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8FB7">
            <w:pPr>
              <w:jc w:val="center"/>
            </w:pPr>
          </w:p>
        </w:tc>
      </w:tr>
      <w:tr w14:paraId="6ECB11A5">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0F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1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82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F85F">
            <w:pPr>
              <w:jc w:val="center"/>
            </w:pPr>
            <w:r>
              <w:rPr>
                <w:rFonts w:ascii="宋体" w:hAnsi="宋体" w:eastAsia="宋体"/>
                <w:sz w:val="16"/>
              </w:rPr>
              <w:t>优质</w:t>
            </w:r>
            <w:r>
              <w:rPr>
                <w:rFonts w:hint="eastAsia" w:ascii="宋体" w:hAnsi="宋体"/>
                <w:sz w:val="16"/>
                <w:lang w:eastAsia="zh-CN"/>
              </w:rPr>
              <w:t>奶牛</w:t>
            </w:r>
            <w:r>
              <w:rPr>
                <w:rFonts w:ascii="宋体" w:hAnsi="宋体" w:eastAsia="宋体"/>
                <w:sz w:val="16"/>
              </w:rPr>
              <w:t>养殖效益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A22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6A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34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4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07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0A3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4C6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7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D9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3914">
            <w:pPr>
              <w:jc w:val="center"/>
            </w:pPr>
          </w:p>
        </w:tc>
      </w:tr>
      <w:tr w14:paraId="57845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DA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87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47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033C">
            <w:pPr>
              <w:jc w:val="center"/>
            </w:pPr>
            <w:r>
              <w:rPr>
                <w:rFonts w:ascii="宋体" w:hAnsi="宋体" w:eastAsia="宋体"/>
                <w:sz w:val="16"/>
              </w:rPr>
              <w:t>补贴对象满意度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19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8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A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1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9C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976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A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0D00">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0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A7AE">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20FB65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957D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B6D8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1B3A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DB6F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6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6E5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5AB9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3C1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37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7B1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56AC23"/>
        </w:tc>
      </w:tr>
    </w:tbl>
    <w:p w14:paraId="0C2E083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4"/>
        <w:gridCol w:w="627"/>
        <w:gridCol w:w="624"/>
        <w:gridCol w:w="627"/>
        <w:gridCol w:w="632"/>
        <w:gridCol w:w="776"/>
        <w:gridCol w:w="696"/>
        <w:gridCol w:w="633"/>
      </w:tblGrid>
      <w:tr w14:paraId="134846BB">
        <w:tblPrEx>
          <w:tblCellMar>
            <w:top w:w="0" w:type="dxa"/>
            <w:left w:w="108" w:type="dxa"/>
            <w:bottom w:w="0" w:type="dxa"/>
            <w:right w:w="108" w:type="dxa"/>
          </w:tblCellMar>
        </w:tblPrEx>
        <w:tc>
          <w:tcPr>
            <w:tcW w:w="8848" w:type="dxa"/>
            <w:gridSpan w:val="14"/>
            <w:vAlign w:val="center"/>
          </w:tcPr>
          <w:p w14:paraId="2E8ED974">
            <w:pPr>
              <w:jc w:val="center"/>
            </w:pPr>
            <w:r>
              <w:rPr>
                <w:rFonts w:ascii="宋体" w:hAnsi="宋体" w:eastAsia="宋体"/>
                <w:sz w:val="24"/>
              </w:rPr>
              <w:t>项目支出绩效自评表</w:t>
            </w:r>
          </w:p>
        </w:tc>
      </w:tr>
      <w:tr w14:paraId="6C59008B">
        <w:tblPrEx>
          <w:tblCellMar>
            <w:top w:w="0" w:type="dxa"/>
            <w:left w:w="108" w:type="dxa"/>
            <w:bottom w:w="0" w:type="dxa"/>
            <w:right w:w="108" w:type="dxa"/>
          </w:tblCellMar>
        </w:tblPrEx>
        <w:tc>
          <w:tcPr>
            <w:tcW w:w="8848" w:type="dxa"/>
            <w:gridSpan w:val="14"/>
            <w:vAlign w:val="center"/>
          </w:tcPr>
          <w:p w14:paraId="473394F8">
            <w:pPr>
              <w:jc w:val="center"/>
            </w:pPr>
            <w:r>
              <w:rPr>
                <w:rFonts w:ascii="宋体" w:hAnsi="宋体" w:eastAsia="宋体"/>
                <w:sz w:val="24"/>
              </w:rPr>
              <w:t>(2024年度)</w:t>
            </w:r>
          </w:p>
        </w:tc>
      </w:tr>
      <w:tr w14:paraId="0190BC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37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FDE74B">
            <w:pPr>
              <w:jc w:val="center"/>
            </w:pPr>
            <w:r>
              <w:rPr>
                <w:rFonts w:ascii="宋体" w:hAnsi="宋体" w:eastAsia="宋体"/>
                <w:sz w:val="16"/>
              </w:rPr>
              <w:t>优质奶牛养殖补贴</w:t>
            </w:r>
          </w:p>
        </w:tc>
      </w:tr>
      <w:tr w14:paraId="528114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31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5A9C3">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FE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4293A3">
            <w:pPr>
              <w:jc w:val="center"/>
            </w:pPr>
            <w:r>
              <w:rPr>
                <w:rFonts w:ascii="宋体" w:hAnsi="宋体" w:eastAsia="宋体"/>
                <w:sz w:val="16"/>
              </w:rPr>
              <w:t>托里县农业农村局</w:t>
            </w:r>
          </w:p>
        </w:tc>
      </w:tr>
      <w:tr w14:paraId="6C18CF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2F9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6F2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CDB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C56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E60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E7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F15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0B73">
            <w:pPr>
              <w:jc w:val="center"/>
            </w:pPr>
            <w:r>
              <w:rPr>
                <w:rFonts w:ascii="宋体" w:hAnsi="宋体" w:eastAsia="宋体"/>
                <w:sz w:val="16"/>
              </w:rPr>
              <w:t>得分</w:t>
            </w:r>
          </w:p>
        </w:tc>
      </w:tr>
      <w:tr w14:paraId="26A2E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C6D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052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5E9FE">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FD1C">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E4DDE">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76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6A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B2DE">
            <w:pPr>
              <w:jc w:val="center"/>
            </w:pPr>
            <w:r>
              <w:rPr>
                <w:rFonts w:ascii="宋体" w:hAnsi="宋体" w:eastAsia="宋体"/>
                <w:sz w:val="16"/>
              </w:rPr>
              <w:t>10.00</w:t>
            </w:r>
          </w:p>
        </w:tc>
      </w:tr>
      <w:tr w14:paraId="773A8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3F3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F7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103BB">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5FA55">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56016">
            <w:pPr>
              <w:jc w:val="center"/>
            </w:pPr>
            <w:r>
              <w:rPr>
                <w:rFonts w:ascii="宋体" w:hAnsi="宋体" w:eastAsia="宋体"/>
                <w:sz w:val="16"/>
              </w:rPr>
              <w:t>15.80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29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FF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C575">
            <w:pPr>
              <w:jc w:val="center"/>
            </w:pPr>
            <w:r>
              <w:rPr>
                <w:rFonts w:ascii="宋体" w:hAnsi="宋体" w:eastAsia="宋体"/>
                <w:sz w:val="16"/>
              </w:rPr>
              <w:t>—</w:t>
            </w:r>
          </w:p>
        </w:tc>
      </w:tr>
      <w:tr w14:paraId="6921D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ACC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B57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1B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A8C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D2C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F4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E79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F5E4">
            <w:pPr>
              <w:jc w:val="center"/>
            </w:pPr>
            <w:r>
              <w:rPr>
                <w:rFonts w:ascii="宋体" w:hAnsi="宋体" w:eastAsia="宋体"/>
                <w:sz w:val="16"/>
              </w:rPr>
              <w:t>—</w:t>
            </w:r>
          </w:p>
        </w:tc>
      </w:tr>
      <w:tr w14:paraId="05EF02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439A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5F3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EF840">
            <w:pPr>
              <w:jc w:val="center"/>
            </w:pPr>
            <w:r>
              <w:rPr>
                <w:rFonts w:ascii="宋体" w:hAnsi="宋体" w:eastAsia="宋体"/>
                <w:sz w:val="16"/>
              </w:rPr>
              <w:t>实际完成情况</w:t>
            </w:r>
          </w:p>
        </w:tc>
      </w:tr>
      <w:tr w14:paraId="4E220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CB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96D36">
            <w:pPr>
              <w:jc w:val="both"/>
            </w:pPr>
            <w:r>
              <w:rPr>
                <w:rFonts w:ascii="宋体" w:hAnsi="宋体" w:eastAsia="宋体"/>
                <w:sz w:val="16"/>
              </w:rPr>
              <w:t>对自治区存栏奶牛100头以上且集中饲养的规模养殖主体进行补贴，补助优质奶牛79头，每头补贴2000元。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71E20C">
            <w:pPr>
              <w:jc w:val="both"/>
            </w:pPr>
            <w:r>
              <w:rPr>
                <w:rFonts w:ascii="宋体" w:hAnsi="宋体" w:eastAsia="宋体"/>
                <w:sz w:val="16"/>
              </w:rPr>
              <w:t>已使用资金15.8万元，通过补助2个优质奶牛养殖主体，97头优质奶牛，奶牛年单产按标准乳折算9吨每头，实现奶牛场优质奶牛存栏稳步提升，优质</w:t>
            </w:r>
            <w:r>
              <w:rPr>
                <w:rFonts w:hint="eastAsia" w:ascii="宋体" w:hAnsi="宋体"/>
                <w:sz w:val="16"/>
                <w:lang w:eastAsia="zh-CN"/>
              </w:rPr>
              <w:t>奶牛</w:t>
            </w:r>
            <w:r>
              <w:rPr>
                <w:rFonts w:ascii="宋体" w:hAnsi="宋体" w:eastAsia="宋体"/>
                <w:sz w:val="16"/>
              </w:rPr>
              <w:t>养殖效益有效提高。补贴对象满意度达到100%</w:t>
            </w:r>
          </w:p>
        </w:tc>
      </w:tr>
      <w:tr w14:paraId="245B7A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30C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89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0E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77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92C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2B1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B7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A04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028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C6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4F7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DD9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4F1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F95C">
            <w:pPr>
              <w:jc w:val="center"/>
            </w:pPr>
            <w:r>
              <w:rPr>
                <w:rFonts w:ascii="宋体" w:hAnsi="宋体" w:eastAsia="宋体"/>
                <w:sz w:val="16"/>
              </w:rPr>
              <w:t>偏差原因分析及改进措施</w:t>
            </w:r>
          </w:p>
        </w:tc>
      </w:tr>
      <w:tr w14:paraId="37889D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77D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A99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A49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AB2B">
            <w:pPr>
              <w:jc w:val="center"/>
            </w:pPr>
            <w:r>
              <w:rPr>
                <w:rFonts w:ascii="宋体" w:hAnsi="宋体" w:eastAsia="宋体"/>
                <w:sz w:val="16"/>
              </w:rPr>
              <w:t>优质奶牛养殖主体数量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055F">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8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D4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51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8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8F00">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BE3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9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D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658C">
            <w:pPr>
              <w:jc w:val="center"/>
            </w:pPr>
          </w:p>
        </w:tc>
      </w:tr>
      <w:tr w14:paraId="38020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39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F87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89A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F0D2">
            <w:pPr>
              <w:jc w:val="center"/>
            </w:pPr>
            <w:r>
              <w:rPr>
                <w:rFonts w:ascii="宋体" w:hAnsi="宋体" w:eastAsia="宋体"/>
                <w:sz w:val="16"/>
              </w:rPr>
              <w:t>优质奶牛补贴数量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2032">
            <w:pPr>
              <w:jc w:val="center"/>
            </w:pPr>
            <w:r>
              <w:rPr>
                <w:rFonts w:ascii="宋体" w:hAnsi="宋体" w:eastAsia="宋体"/>
                <w:sz w:val="16"/>
              </w:rPr>
              <w:t>&gt;=79头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D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BA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9E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0C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7C9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6419">
            <w:pPr>
              <w:jc w:val="center"/>
            </w:pPr>
            <w:r>
              <w:rPr>
                <w:rFonts w:ascii="宋体" w:hAnsi="宋体" w:eastAsia="宋体"/>
                <w:sz w:val="16"/>
              </w:rPr>
              <w:t>=79头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10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4D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963F">
            <w:pPr>
              <w:jc w:val="center"/>
            </w:pPr>
          </w:p>
        </w:tc>
      </w:tr>
      <w:tr w14:paraId="5B86F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4E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F54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DB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779B">
            <w:pPr>
              <w:jc w:val="center"/>
            </w:pPr>
            <w:r>
              <w:rPr>
                <w:rFonts w:ascii="宋体" w:hAnsi="宋体" w:eastAsia="宋体"/>
                <w:sz w:val="16"/>
              </w:rPr>
              <w:t>奶牛年单产按标准乳折算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BCFD">
            <w:pPr>
              <w:jc w:val="center"/>
            </w:pPr>
            <w:r>
              <w:rPr>
                <w:rFonts w:ascii="宋体" w:hAnsi="宋体" w:eastAsia="宋体"/>
                <w:sz w:val="16"/>
              </w:rPr>
              <w:t>&gt;=9吨/头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4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C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D7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4B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D961">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1180">
            <w:pPr>
              <w:jc w:val="center"/>
            </w:pPr>
            <w:r>
              <w:rPr>
                <w:rFonts w:ascii="宋体" w:hAnsi="宋体" w:eastAsia="宋体"/>
                <w:sz w:val="16"/>
              </w:rPr>
              <w:t>=9吨/头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F8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A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7A98">
            <w:pPr>
              <w:jc w:val="center"/>
            </w:pPr>
          </w:p>
        </w:tc>
      </w:tr>
      <w:tr w14:paraId="5F6507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C4B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72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58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063E">
            <w:pPr>
              <w:jc w:val="center"/>
            </w:pPr>
            <w:r>
              <w:rPr>
                <w:rFonts w:ascii="宋体" w:hAnsi="宋体" w:eastAsia="宋体"/>
                <w:sz w:val="16"/>
              </w:rPr>
              <w:t>项目</w:t>
            </w:r>
            <w:r>
              <w:rPr>
                <w:rFonts w:hint="eastAsia" w:ascii="宋体" w:hAnsi="宋体"/>
                <w:sz w:val="16"/>
                <w:lang w:eastAsia="zh-CN"/>
              </w:rPr>
              <w:t>完成</w:t>
            </w:r>
            <w:r>
              <w:rPr>
                <w:rFonts w:ascii="宋体" w:hAnsi="宋体" w:eastAsia="宋体"/>
                <w:sz w:val="16"/>
              </w:rPr>
              <w:t>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A5CC">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A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53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2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5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E70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3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D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4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FF32">
            <w:pPr>
              <w:jc w:val="center"/>
            </w:pPr>
          </w:p>
        </w:tc>
      </w:tr>
      <w:tr w14:paraId="2B4BD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C3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8F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DC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97F2">
            <w:pPr>
              <w:jc w:val="center"/>
            </w:pPr>
            <w:r>
              <w:rPr>
                <w:rFonts w:ascii="宋体" w:hAnsi="宋体" w:eastAsia="宋体"/>
                <w:sz w:val="16"/>
              </w:rPr>
              <w:t>优质奶牛补助标准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B99C">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8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AB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CD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C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F07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3BE8">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6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24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8760">
            <w:pPr>
              <w:jc w:val="center"/>
            </w:pPr>
          </w:p>
        </w:tc>
      </w:tr>
      <w:tr w14:paraId="0EE88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F1C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224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028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9E9F">
            <w:pPr>
              <w:jc w:val="center"/>
            </w:pPr>
            <w:r>
              <w:rPr>
                <w:rFonts w:ascii="宋体" w:hAnsi="宋体" w:eastAsia="宋体"/>
                <w:sz w:val="16"/>
              </w:rPr>
              <w:t>奶牛场优质奶牛存栏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1B32">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B7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58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E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AD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5F9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832A">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8C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71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CF32">
            <w:pPr>
              <w:jc w:val="center"/>
            </w:pPr>
          </w:p>
        </w:tc>
      </w:tr>
      <w:tr w14:paraId="60A36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E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CA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BE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206C">
            <w:pPr>
              <w:jc w:val="center"/>
            </w:pPr>
            <w:r>
              <w:rPr>
                <w:rFonts w:ascii="宋体" w:hAnsi="宋体" w:eastAsia="宋体"/>
                <w:sz w:val="16"/>
              </w:rPr>
              <w:t>优质</w:t>
            </w:r>
            <w:r>
              <w:rPr>
                <w:rFonts w:hint="eastAsia" w:ascii="宋体" w:hAnsi="宋体"/>
                <w:sz w:val="16"/>
                <w:lang w:eastAsia="zh-CN"/>
              </w:rPr>
              <w:t>奶牛</w:t>
            </w:r>
            <w:r>
              <w:rPr>
                <w:rFonts w:ascii="宋体" w:hAnsi="宋体" w:eastAsia="宋体"/>
                <w:sz w:val="16"/>
              </w:rPr>
              <w:t>养殖效益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5C8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D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7C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47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7D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EC24">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C6B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A6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4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B385">
            <w:pPr>
              <w:jc w:val="center"/>
            </w:pPr>
          </w:p>
        </w:tc>
      </w:tr>
      <w:tr w14:paraId="311D9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75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67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65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A995">
            <w:pPr>
              <w:jc w:val="center"/>
            </w:pPr>
            <w:r>
              <w:rPr>
                <w:rFonts w:ascii="宋体" w:hAnsi="宋体" w:eastAsia="宋体"/>
                <w:sz w:val="16"/>
              </w:rPr>
              <w:t>补贴对象满意度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2BA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0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0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07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5C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E9E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3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05A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4B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8B7D">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345523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C573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95A3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C94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946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9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0F9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7F1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0116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0A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9CC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37EE5D"/>
        </w:tc>
      </w:tr>
    </w:tbl>
    <w:p w14:paraId="422866D1">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696"/>
        <w:gridCol w:w="613"/>
        <w:gridCol w:w="613"/>
        <w:gridCol w:w="619"/>
        <w:gridCol w:w="613"/>
        <w:gridCol w:w="619"/>
        <w:gridCol w:w="776"/>
        <w:gridCol w:w="776"/>
        <w:gridCol w:w="631"/>
        <w:gridCol w:w="631"/>
      </w:tblGrid>
      <w:tr w14:paraId="0AB1A02D">
        <w:tblPrEx>
          <w:tblCellMar>
            <w:top w:w="0" w:type="dxa"/>
            <w:left w:w="108" w:type="dxa"/>
            <w:bottom w:w="0" w:type="dxa"/>
            <w:right w:w="108" w:type="dxa"/>
          </w:tblCellMar>
        </w:tblPrEx>
        <w:tc>
          <w:tcPr>
            <w:tcW w:w="8848" w:type="dxa"/>
            <w:gridSpan w:val="14"/>
            <w:vAlign w:val="center"/>
          </w:tcPr>
          <w:p w14:paraId="4B1A9A98">
            <w:pPr>
              <w:jc w:val="center"/>
            </w:pPr>
            <w:r>
              <w:rPr>
                <w:rFonts w:ascii="宋体" w:hAnsi="宋体" w:eastAsia="宋体"/>
                <w:sz w:val="24"/>
              </w:rPr>
              <w:t>项目支出绩效自评表</w:t>
            </w:r>
          </w:p>
        </w:tc>
      </w:tr>
      <w:tr w14:paraId="31003A5E">
        <w:tblPrEx>
          <w:tblCellMar>
            <w:top w:w="0" w:type="dxa"/>
            <w:left w:w="108" w:type="dxa"/>
            <w:bottom w:w="0" w:type="dxa"/>
            <w:right w:w="108" w:type="dxa"/>
          </w:tblCellMar>
        </w:tblPrEx>
        <w:tc>
          <w:tcPr>
            <w:tcW w:w="8848" w:type="dxa"/>
            <w:gridSpan w:val="14"/>
            <w:vAlign w:val="center"/>
          </w:tcPr>
          <w:p w14:paraId="63978862">
            <w:pPr>
              <w:jc w:val="center"/>
            </w:pPr>
            <w:r>
              <w:rPr>
                <w:rFonts w:ascii="宋体" w:hAnsi="宋体" w:eastAsia="宋体"/>
                <w:sz w:val="24"/>
              </w:rPr>
              <w:t>(2024年度)</w:t>
            </w:r>
          </w:p>
        </w:tc>
      </w:tr>
      <w:tr w14:paraId="2D38A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1F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C96179">
            <w:pPr>
              <w:jc w:val="center"/>
            </w:pPr>
            <w:r>
              <w:rPr>
                <w:rFonts w:ascii="宋体" w:hAnsi="宋体" w:eastAsia="宋体"/>
                <w:sz w:val="16"/>
              </w:rPr>
              <w:t>农作物秸秆综合服务利用重点县建设项目</w:t>
            </w:r>
          </w:p>
        </w:tc>
      </w:tr>
      <w:tr w14:paraId="0DB802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FF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69EFC">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7B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181E6F">
            <w:pPr>
              <w:jc w:val="center"/>
            </w:pPr>
            <w:r>
              <w:rPr>
                <w:rFonts w:ascii="宋体" w:hAnsi="宋体" w:eastAsia="宋体"/>
                <w:sz w:val="16"/>
              </w:rPr>
              <w:t>托里县农业农村局</w:t>
            </w:r>
          </w:p>
        </w:tc>
      </w:tr>
      <w:tr w14:paraId="4C195E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5DE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F0C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55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8A7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682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E84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7E2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AE52">
            <w:pPr>
              <w:jc w:val="center"/>
            </w:pPr>
            <w:r>
              <w:rPr>
                <w:rFonts w:ascii="宋体" w:hAnsi="宋体" w:eastAsia="宋体"/>
                <w:sz w:val="16"/>
              </w:rPr>
              <w:t>得分</w:t>
            </w:r>
          </w:p>
        </w:tc>
      </w:tr>
      <w:tr w14:paraId="0AC41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6B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5BF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081EE">
            <w:pPr>
              <w:jc w:val="center"/>
            </w:pPr>
            <w:r>
              <w:rPr>
                <w:rFonts w:ascii="宋体" w:hAnsi="宋体" w:eastAsia="宋体"/>
                <w:sz w:val="16"/>
              </w:rPr>
              <w:t>609.52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B282">
            <w:pPr>
              <w:jc w:val="center"/>
            </w:pPr>
            <w:r>
              <w:rPr>
                <w:rFonts w:ascii="宋体" w:hAnsi="宋体" w:eastAsia="宋体"/>
                <w:sz w:val="16"/>
              </w:rPr>
              <w:t>609.52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6D522">
            <w:pPr>
              <w:jc w:val="center"/>
            </w:pPr>
            <w:r>
              <w:rPr>
                <w:rFonts w:ascii="宋体" w:hAnsi="宋体" w:eastAsia="宋体"/>
                <w:sz w:val="16"/>
              </w:rPr>
              <w:t>558.72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80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B8526">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FD8D">
            <w:pPr>
              <w:jc w:val="center"/>
            </w:pPr>
            <w:r>
              <w:rPr>
                <w:rFonts w:ascii="宋体" w:hAnsi="宋体" w:eastAsia="宋体"/>
                <w:sz w:val="16"/>
              </w:rPr>
              <w:t>9.17</w:t>
            </w:r>
          </w:p>
        </w:tc>
      </w:tr>
      <w:tr w14:paraId="43794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21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9E3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7345A">
            <w:pPr>
              <w:jc w:val="center"/>
            </w:pPr>
            <w:r>
              <w:rPr>
                <w:rFonts w:ascii="宋体" w:hAnsi="宋体" w:eastAsia="宋体"/>
                <w:sz w:val="16"/>
              </w:rPr>
              <w:t>609.52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1C714">
            <w:pPr>
              <w:jc w:val="center"/>
            </w:pPr>
            <w:r>
              <w:rPr>
                <w:rFonts w:ascii="宋体" w:hAnsi="宋体" w:eastAsia="宋体"/>
                <w:sz w:val="16"/>
              </w:rPr>
              <w:t>609.52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41D70">
            <w:pPr>
              <w:jc w:val="center"/>
            </w:pPr>
            <w:r>
              <w:rPr>
                <w:rFonts w:ascii="宋体" w:hAnsi="宋体" w:eastAsia="宋体"/>
                <w:sz w:val="16"/>
              </w:rPr>
              <w:t>558.72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6B1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7B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B09D">
            <w:pPr>
              <w:jc w:val="center"/>
            </w:pPr>
            <w:r>
              <w:rPr>
                <w:rFonts w:ascii="宋体" w:hAnsi="宋体" w:eastAsia="宋体"/>
                <w:sz w:val="16"/>
              </w:rPr>
              <w:t>—</w:t>
            </w:r>
          </w:p>
        </w:tc>
      </w:tr>
      <w:tr w14:paraId="61BAE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500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247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03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FE1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66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225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EB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F902">
            <w:pPr>
              <w:jc w:val="center"/>
            </w:pPr>
            <w:r>
              <w:rPr>
                <w:rFonts w:ascii="宋体" w:hAnsi="宋体" w:eastAsia="宋体"/>
                <w:sz w:val="16"/>
              </w:rPr>
              <w:t>—</w:t>
            </w:r>
          </w:p>
        </w:tc>
      </w:tr>
      <w:tr w14:paraId="55AB92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3AF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C5B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4E1B0">
            <w:pPr>
              <w:jc w:val="center"/>
            </w:pPr>
            <w:r>
              <w:rPr>
                <w:rFonts w:ascii="宋体" w:hAnsi="宋体" w:eastAsia="宋体"/>
                <w:sz w:val="16"/>
              </w:rPr>
              <w:t>实际完成情况</w:t>
            </w:r>
          </w:p>
        </w:tc>
      </w:tr>
      <w:tr w14:paraId="4EB30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732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77146">
            <w:pPr>
              <w:jc w:val="both"/>
            </w:pPr>
            <w:r>
              <w:rPr>
                <w:rFonts w:ascii="宋体" w:hAnsi="宋体" w:eastAsia="宋体"/>
                <w:sz w:val="16"/>
              </w:rPr>
              <w:t>托里县2024年秸秆综合利用重点县建设项目，资金总额600万元。通过购置农机具5台，费用550万元；建立1个秸秆还田生态效应监测点位，10个秸秆还田调查点位及做好农作物草谷比、秸秆可收集系数和还田监测任务，费用30万元；开展综合利用调查、宣传、培训，建立秸秆资源综合利用台账、撰写相关报告及专家咨询服务等，费用20万元。服务对象满意率95%。通过实施该项目加强秸秆收储运体系建设，促进秸秆打捆离田利用，提高资源利用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6408EA">
            <w:pPr>
              <w:jc w:val="both"/>
            </w:pPr>
            <w:r>
              <w:rPr>
                <w:rFonts w:ascii="宋体" w:hAnsi="宋体" w:eastAsia="宋体"/>
                <w:sz w:val="16"/>
              </w:rPr>
              <w:t>托里县2024年秸秆综合利用重点县建设项目，资金总额609.52万元，实际支出558.72万元通过购置农机具5台，费用499.2万元；建立1个秸秆还田生态效应监测点位，10个秸秆还田调查点位及做好农作物草谷比、秸秆可收集系数和还田监测任务，费用30万元；开展综合利用调查、宣传、培训，建立秸秆资源综合利用台账、撰写相关报告及专家咨询服务等，费用20万元。服务对象满意率95%。</w:t>
            </w:r>
          </w:p>
        </w:tc>
      </w:tr>
      <w:tr w14:paraId="1D9558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9ED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E6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F8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F4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70B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A06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04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FC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2B4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81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97C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8E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31D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BDCB">
            <w:pPr>
              <w:jc w:val="center"/>
            </w:pPr>
            <w:r>
              <w:rPr>
                <w:rFonts w:ascii="宋体" w:hAnsi="宋体" w:eastAsia="宋体"/>
                <w:sz w:val="16"/>
              </w:rPr>
              <w:t>偏差原因分析及改进措施</w:t>
            </w:r>
          </w:p>
        </w:tc>
      </w:tr>
      <w:tr w14:paraId="54333A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607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3AF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6F6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41DA">
            <w:pPr>
              <w:jc w:val="center"/>
            </w:pPr>
            <w:r>
              <w:rPr>
                <w:rFonts w:ascii="宋体" w:hAnsi="宋体" w:eastAsia="宋体"/>
                <w:sz w:val="16"/>
              </w:rPr>
              <w:t>购置农机具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0ADC">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1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3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D2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E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19B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3836">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8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ED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7B85">
            <w:pPr>
              <w:jc w:val="center"/>
            </w:pPr>
          </w:p>
        </w:tc>
      </w:tr>
      <w:tr w14:paraId="6372B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5D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17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755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FAFF">
            <w:pPr>
              <w:jc w:val="center"/>
            </w:pPr>
            <w:r>
              <w:rPr>
                <w:rFonts w:ascii="宋体" w:hAnsi="宋体" w:eastAsia="宋体"/>
                <w:sz w:val="16"/>
              </w:rPr>
              <w:t>秸秆还田生态效应监测点位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895E">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B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16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33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1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A73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FDD3">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7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6D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2753">
            <w:pPr>
              <w:jc w:val="center"/>
            </w:pPr>
          </w:p>
        </w:tc>
      </w:tr>
      <w:tr w14:paraId="685BC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41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4B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68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F5DE">
            <w:pPr>
              <w:jc w:val="center"/>
            </w:pPr>
            <w:r>
              <w:rPr>
                <w:rFonts w:ascii="宋体" w:hAnsi="宋体" w:eastAsia="宋体"/>
                <w:sz w:val="16"/>
              </w:rPr>
              <w:t>秸秆综合利用调查、宣传、培训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FE4A">
            <w:pPr>
              <w:jc w:val="center"/>
            </w:pPr>
            <w:r>
              <w:rPr>
                <w:rFonts w:ascii="宋体" w:hAnsi="宋体" w:eastAsia="宋体"/>
                <w:sz w:val="16"/>
              </w:rPr>
              <w:t>&gt;=2000人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D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1A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B6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D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734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3856">
            <w:pPr>
              <w:jc w:val="center"/>
            </w:pPr>
            <w:r>
              <w:rPr>
                <w:rFonts w:ascii="宋体" w:hAnsi="宋体" w:eastAsia="宋体"/>
                <w:sz w:val="16"/>
              </w:rPr>
              <w:t>=2000人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E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02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2048">
            <w:pPr>
              <w:jc w:val="center"/>
            </w:pPr>
          </w:p>
        </w:tc>
      </w:tr>
      <w:tr w14:paraId="5C1A9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93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4E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06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952B">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2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D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BD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0E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79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8AE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7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9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D6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BB1B">
            <w:pPr>
              <w:jc w:val="center"/>
            </w:pPr>
          </w:p>
        </w:tc>
      </w:tr>
      <w:tr w14:paraId="5ECA7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21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CD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86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5972">
            <w:pPr>
              <w:jc w:val="center"/>
            </w:pPr>
            <w:r>
              <w:rPr>
                <w:rFonts w:ascii="宋体" w:hAnsi="宋体" w:eastAsia="宋体"/>
                <w:sz w:val="16"/>
              </w:rPr>
              <w:t>秸秆项目完工及时率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9FC8">
            <w:pPr>
              <w:jc w:val="center"/>
            </w:pPr>
            <w:r>
              <w:rPr>
                <w:rFonts w:ascii="宋体" w:hAnsi="宋体" w:eastAsia="宋体"/>
                <w:sz w:val="16"/>
              </w:rPr>
              <w:t>=100百分号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5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D1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B5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2B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CE2F">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8255">
            <w:pPr>
              <w:jc w:val="center"/>
            </w:pPr>
            <w:r>
              <w:rPr>
                <w:rFonts w:ascii="宋体" w:hAnsi="宋体" w:eastAsia="宋体"/>
                <w:sz w:val="16"/>
              </w:rPr>
              <w:t>=100百分号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95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EA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66B7">
            <w:pPr>
              <w:jc w:val="center"/>
            </w:pPr>
          </w:p>
        </w:tc>
      </w:tr>
      <w:tr w14:paraId="371A5F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E3B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558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DCF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6507">
            <w:pPr>
              <w:jc w:val="center"/>
            </w:pPr>
            <w:r>
              <w:rPr>
                <w:rFonts w:ascii="宋体" w:hAnsi="宋体" w:eastAsia="宋体"/>
                <w:sz w:val="16"/>
              </w:rPr>
              <w:t>购置农机具费用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5C6A">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56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3C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0A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6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46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DCD5">
            <w:pPr>
              <w:jc w:val="center"/>
            </w:pPr>
            <w:r>
              <w:rPr>
                <w:rFonts w:ascii="宋体" w:hAnsi="宋体" w:eastAsia="宋体"/>
                <w:sz w:val="16"/>
              </w:rPr>
              <w:t>=499.2万元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E042">
            <w:pPr>
              <w:jc w:val="center"/>
            </w:pPr>
            <w:r>
              <w:rPr>
                <w:rFonts w:ascii="宋体" w:hAnsi="宋体" w:eastAsia="宋体"/>
                <w:sz w:val="16"/>
              </w:rPr>
              <w:t>90.76%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4361">
            <w:pPr>
              <w:jc w:val="center"/>
            </w:pPr>
            <w:r>
              <w:rPr>
                <w:rFonts w:ascii="宋体" w:hAnsi="宋体" w:eastAsia="宋体"/>
                <w:sz w:val="16"/>
              </w:rPr>
              <w:t>6.35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C59D">
            <w:pPr>
              <w:jc w:val="center"/>
            </w:pPr>
            <w:r>
              <w:rPr>
                <w:rFonts w:ascii="宋体" w:hAnsi="宋体" w:eastAsia="宋体"/>
                <w:sz w:val="16"/>
              </w:rPr>
              <w:t>偏差原因：年初项目设置指标不够完善，结合项目实际情况，采购招标实际金额为499.2万元，改进措施：往后避免此类情况发生。</w:t>
            </w:r>
          </w:p>
        </w:tc>
      </w:tr>
      <w:tr w14:paraId="2F888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5E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77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06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35B6">
            <w:pPr>
              <w:jc w:val="center"/>
            </w:pPr>
            <w:r>
              <w:rPr>
                <w:rFonts w:ascii="宋体" w:hAnsi="宋体" w:eastAsia="宋体"/>
                <w:sz w:val="16"/>
              </w:rPr>
              <w:t>建立1个秸秆还田生态效应监测点位，10个秸秆还田调查点位及做好农作物草谷比、秸秆可收集系数和还田监测任务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D7B3">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6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95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D8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1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56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E70A">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9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75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40EE">
            <w:pPr>
              <w:jc w:val="center"/>
            </w:pPr>
          </w:p>
        </w:tc>
      </w:tr>
      <w:tr w14:paraId="66044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4D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41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AF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1B19">
            <w:pPr>
              <w:jc w:val="center"/>
            </w:pPr>
            <w:r>
              <w:rPr>
                <w:rFonts w:ascii="宋体" w:hAnsi="宋体" w:eastAsia="宋体"/>
                <w:sz w:val="16"/>
              </w:rPr>
              <w:t>开展综合利用调查、宣传、培训，建立秸秆资源综合利用台账、撰写相关报告及专家咨询服务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0B0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6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15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66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5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D3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C32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0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9D2C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5765">
            <w:pPr>
              <w:jc w:val="center"/>
            </w:pPr>
          </w:p>
        </w:tc>
      </w:tr>
      <w:tr w14:paraId="09E6C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B2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732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605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E4D6">
            <w:pPr>
              <w:jc w:val="center"/>
            </w:pPr>
            <w:r>
              <w:rPr>
                <w:rFonts w:ascii="宋体" w:hAnsi="宋体" w:eastAsia="宋体"/>
                <w:sz w:val="16"/>
              </w:rPr>
              <w:t>提高农作物秸秆利用率，带动农户增收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FA0F">
            <w:pPr>
              <w:jc w:val="center"/>
            </w:pPr>
            <w:r>
              <w:rPr>
                <w:rFonts w:ascii="宋体" w:hAnsi="宋体" w:eastAsia="宋体"/>
                <w:sz w:val="16"/>
              </w:rPr>
              <w:t>&gt;=2000户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3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C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85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4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5B2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8909">
            <w:pPr>
              <w:jc w:val="center"/>
            </w:pPr>
            <w:r>
              <w:rPr>
                <w:rFonts w:ascii="宋体" w:hAnsi="宋体" w:eastAsia="宋体"/>
                <w:sz w:val="16"/>
              </w:rPr>
              <w:t>=2000户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3B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E2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9C40">
            <w:pPr>
              <w:jc w:val="center"/>
            </w:pPr>
          </w:p>
        </w:tc>
      </w:tr>
      <w:tr w14:paraId="7429F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25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8E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43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7A65">
            <w:pPr>
              <w:jc w:val="center"/>
            </w:pPr>
            <w:r>
              <w:rPr>
                <w:rFonts w:ascii="宋体" w:hAnsi="宋体" w:eastAsia="宋体"/>
                <w:sz w:val="16"/>
              </w:rPr>
              <w:t>培育市场化利用主体，延伸产业链，提升价值链，建立秸秆综合利用的稳定运行机制，提高秸秆综合利用率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D699">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E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CF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20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B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202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0D48">
            <w:pPr>
              <w:jc w:val="center"/>
            </w:pPr>
            <w:r>
              <w:rPr>
                <w:rFonts w:ascii="宋体" w:hAnsi="宋体" w:eastAsia="宋体"/>
                <w:sz w:val="16"/>
              </w:rPr>
              <w:t>=97.36%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0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1A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1132">
            <w:pPr>
              <w:jc w:val="center"/>
            </w:pPr>
          </w:p>
        </w:tc>
      </w:tr>
      <w:tr w14:paraId="007825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1C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42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C05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2792">
            <w:pPr>
              <w:jc w:val="center"/>
            </w:pPr>
            <w:r>
              <w:rPr>
                <w:rFonts w:ascii="宋体" w:hAnsi="宋体" w:eastAsia="宋体"/>
                <w:sz w:val="16"/>
              </w:rPr>
              <w:t>减少秸秆污染环境，提升了秸秆利用价值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50F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4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A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35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04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EDD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65D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DB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22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BFA2">
            <w:pPr>
              <w:jc w:val="center"/>
            </w:pPr>
          </w:p>
        </w:tc>
      </w:tr>
      <w:tr w14:paraId="575EA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53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5B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C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C35C">
            <w:pPr>
              <w:jc w:val="center"/>
            </w:pPr>
            <w:r>
              <w:rPr>
                <w:rFonts w:ascii="宋体" w:hAnsi="宋体" w:eastAsia="宋体"/>
                <w:sz w:val="16"/>
              </w:rPr>
              <w:t>服务对象满意率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59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1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32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4D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7E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5F8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EE13">
            <w:pPr>
              <w:jc w:val="center"/>
            </w:pPr>
            <w:r>
              <w:rPr>
                <w:rFonts w:ascii="宋体" w:hAnsi="宋体" w:eastAsia="宋体"/>
                <w:sz w:val="16"/>
              </w:rPr>
              <w:t>=96.56%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C9C2">
            <w:pPr>
              <w:jc w:val="center"/>
            </w:pPr>
            <w:r>
              <w:rPr>
                <w:rFonts w:ascii="宋体" w:hAnsi="宋体" w:eastAsia="宋体"/>
                <w:sz w:val="16"/>
              </w:rPr>
              <w:t>101.64%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8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F642">
            <w:pPr>
              <w:jc w:val="center"/>
            </w:pPr>
            <w:r>
              <w:rPr>
                <w:rFonts w:ascii="宋体" w:hAnsi="宋体" w:eastAsia="宋体"/>
                <w:sz w:val="16"/>
              </w:rPr>
              <w:t>偏差原因：年初项目设置指标不够完善，结合项目实际情况，指标满意度有所变动。改进措施：往后避免此类情况发生。</w:t>
            </w:r>
          </w:p>
        </w:tc>
      </w:tr>
      <w:tr w14:paraId="3FFFBD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10A0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274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458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40C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4E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59C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B863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607B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D9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1FEB">
            <w:pPr>
              <w:jc w:val="center"/>
            </w:pPr>
            <w:r>
              <w:rPr>
                <w:rFonts w:ascii="宋体" w:hAnsi="宋体" w:eastAsia="宋体"/>
                <w:sz w:val="16"/>
              </w:rPr>
              <w:t>98.52分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16085D"/>
        </w:tc>
      </w:tr>
    </w:tbl>
    <w:p w14:paraId="7C67D35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577"/>
        <w:gridCol w:w="119"/>
        <w:gridCol w:w="632"/>
      </w:tblGrid>
      <w:tr w14:paraId="56AE295E">
        <w:tblPrEx>
          <w:tblCellMar>
            <w:top w:w="0" w:type="dxa"/>
            <w:left w:w="108" w:type="dxa"/>
            <w:bottom w:w="0" w:type="dxa"/>
            <w:right w:w="108" w:type="dxa"/>
          </w:tblCellMar>
        </w:tblPrEx>
        <w:tc>
          <w:tcPr>
            <w:tcW w:w="9056" w:type="dxa"/>
            <w:gridSpan w:val="15"/>
            <w:vAlign w:val="center"/>
          </w:tcPr>
          <w:p w14:paraId="688D4DFC">
            <w:pPr>
              <w:jc w:val="center"/>
            </w:pPr>
            <w:r>
              <w:rPr>
                <w:rFonts w:ascii="宋体" w:hAnsi="宋体" w:eastAsia="宋体"/>
                <w:sz w:val="24"/>
              </w:rPr>
              <w:t>项目支出绩效自评表</w:t>
            </w:r>
          </w:p>
        </w:tc>
      </w:tr>
      <w:tr w14:paraId="58C6CD79">
        <w:tblPrEx>
          <w:tblCellMar>
            <w:top w:w="0" w:type="dxa"/>
            <w:left w:w="108" w:type="dxa"/>
            <w:bottom w:w="0" w:type="dxa"/>
            <w:right w:w="108" w:type="dxa"/>
          </w:tblCellMar>
        </w:tblPrEx>
        <w:tc>
          <w:tcPr>
            <w:tcW w:w="9056" w:type="dxa"/>
            <w:gridSpan w:val="15"/>
            <w:vAlign w:val="center"/>
          </w:tcPr>
          <w:p w14:paraId="599CDBA2">
            <w:pPr>
              <w:jc w:val="center"/>
            </w:pPr>
            <w:r>
              <w:rPr>
                <w:rFonts w:ascii="宋体" w:hAnsi="宋体" w:eastAsia="宋体"/>
                <w:sz w:val="24"/>
              </w:rPr>
              <w:t>(2024年度)</w:t>
            </w:r>
          </w:p>
        </w:tc>
      </w:tr>
      <w:tr w14:paraId="725F73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7ABA">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6C60BCD">
            <w:pPr>
              <w:jc w:val="center"/>
            </w:pPr>
            <w:r>
              <w:rPr>
                <w:rFonts w:ascii="宋体" w:hAnsi="宋体" w:eastAsia="宋体"/>
                <w:sz w:val="16"/>
              </w:rPr>
              <w:t>农村人居环境整治“厕所革命”项目</w:t>
            </w:r>
          </w:p>
        </w:tc>
      </w:tr>
      <w:tr w14:paraId="115687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E3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F14EB">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4D62">
            <w:pPr>
              <w:jc w:val="center"/>
            </w:pPr>
            <w:r>
              <w:rPr>
                <w:rFonts w:ascii="宋体" w:hAnsi="宋体" w:eastAsia="宋体"/>
                <w:sz w:val="16"/>
              </w:rPr>
              <w:t>实施单位</w:t>
            </w:r>
          </w:p>
        </w:tc>
        <w:tc>
          <w:tcPr>
            <w:tcW w:w="336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BC5FA9">
            <w:pPr>
              <w:jc w:val="center"/>
            </w:pPr>
            <w:r>
              <w:rPr>
                <w:rFonts w:ascii="宋体" w:hAnsi="宋体" w:eastAsia="宋体"/>
                <w:sz w:val="16"/>
              </w:rPr>
              <w:t>托里县农业农村局</w:t>
            </w:r>
          </w:p>
        </w:tc>
      </w:tr>
      <w:tr w14:paraId="4F3F14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A7DD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406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470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2EA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61E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2CF0">
            <w:pPr>
              <w:jc w:val="center"/>
            </w:pPr>
            <w:r>
              <w:rPr>
                <w:rFonts w:ascii="宋体" w:hAnsi="宋体" w:eastAsia="宋体"/>
                <w:sz w:val="16"/>
              </w:rPr>
              <w:t>分值</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C729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79B1">
            <w:pPr>
              <w:jc w:val="center"/>
            </w:pPr>
            <w:r>
              <w:rPr>
                <w:rFonts w:ascii="宋体" w:hAnsi="宋体" w:eastAsia="宋体"/>
                <w:sz w:val="16"/>
              </w:rPr>
              <w:t>得分</w:t>
            </w:r>
          </w:p>
        </w:tc>
      </w:tr>
      <w:tr w14:paraId="2742C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46D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29D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CE0C7">
            <w:pPr>
              <w:jc w:val="center"/>
            </w:pPr>
            <w:r>
              <w:rPr>
                <w:rFonts w:ascii="宋体" w:hAnsi="宋体" w:eastAsia="宋体"/>
                <w:sz w:val="16"/>
              </w:rPr>
              <w:t>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6D6EF">
            <w:pPr>
              <w:jc w:val="center"/>
            </w:pPr>
            <w:r>
              <w:rPr>
                <w:rFonts w:ascii="宋体" w:hAnsi="宋体" w:eastAsia="宋体"/>
                <w:sz w:val="16"/>
              </w:rPr>
              <w:t>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0EC5">
            <w:pPr>
              <w:jc w:val="center"/>
            </w:pPr>
            <w:r>
              <w:rPr>
                <w:rFonts w:ascii="宋体" w:hAnsi="宋体" w:eastAsia="宋体"/>
                <w:sz w:val="16"/>
              </w:rPr>
              <w:t>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055FB">
            <w:pPr>
              <w:jc w:val="center"/>
            </w:pPr>
            <w:r>
              <w:rPr>
                <w:rFonts w:ascii="宋体" w:hAnsi="宋体" w:eastAsia="宋体"/>
                <w:sz w:val="16"/>
              </w:rPr>
              <w:t>10</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80A2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E7CC">
            <w:pPr>
              <w:jc w:val="center"/>
            </w:pPr>
            <w:r>
              <w:rPr>
                <w:rFonts w:ascii="宋体" w:hAnsi="宋体" w:eastAsia="宋体"/>
                <w:sz w:val="16"/>
              </w:rPr>
              <w:t>10.00</w:t>
            </w:r>
          </w:p>
        </w:tc>
      </w:tr>
      <w:tr w14:paraId="3D223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39D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331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9706B">
            <w:pPr>
              <w:jc w:val="center"/>
            </w:pPr>
            <w:r>
              <w:rPr>
                <w:rFonts w:ascii="宋体" w:hAnsi="宋体" w:eastAsia="宋体"/>
                <w:sz w:val="16"/>
              </w:rPr>
              <w:t>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DDF0">
            <w:pPr>
              <w:jc w:val="center"/>
            </w:pPr>
            <w:r>
              <w:rPr>
                <w:rFonts w:ascii="宋体" w:hAnsi="宋体" w:eastAsia="宋体"/>
                <w:sz w:val="16"/>
              </w:rPr>
              <w:t>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1ABBC">
            <w:pPr>
              <w:jc w:val="center"/>
            </w:pPr>
            <w:r>
              <w:rPr>
                <w:rFonts w:ascii="宋体" w:hAnsi="宋体" w:eastAsia="宋体"/>
                <w:sz w:val="16"/>
              </w:rPr>
              <w:t>17.64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89D51">
            <w:pPr>
              <w:jc w:val="center"/>
            </w:pPr>
            <w:r>
              <w:rPr>
                <w:rFonts w:ascii="宋体" w:hAnsi="宋体" w:eastAsia="宋体"/>
                <w:sz w:val="16"/>
              </w:rPr>
              <w:t>—</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E06E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CF22">
            <w:pPr>
              <w:jc w:val="center"/>
            </w:pPr>
            <w:r>
              <w:rPr>
                <w:rFonts w:ascii="宋体" w:hAnsi="宋体" w:eastAsia="宋体"/>
                <w:sz w:val="16"/>
              </w:rPr>
              <w:t>—</w:t>
            </w:r>
          </w:p>
        </w:tc>
      </w:tr>
      <w:tr w14:paraId="324EF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7EB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B2F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66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D5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F1E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9C9D">
            <w:pPr>
              <w:jc w:val="center"/>
            </w:pPr>
            <w:r>
              <w:rPr>
                <w:rFonts w:ascii="宋体" w:hAnsi="宋体" w:eastAsia="宋体"/>
                <w:sz w:val="16"/>
              </w:rPr>
              <w:t>—</w:t>
            </w:r>
          </w:p>
        </w:tc>
        <w:tc>
          <w:tcPr>
            <w:tcW w:w="147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860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BB92">
            <w:pPr>
              <w:jc w:val="center"/>
            </w:pPr>
            <w:r>
              <w:rPr>
                <w:rFonts w:ascii="宋体" w:hAnsi="宋体" w:eastAsia="宋体"/>
                <w:sz w:val="16"/>
              </w:rPr>
              <w:t>—</w:t>
            </w:r>
          </w:p>
        </w:tc>
      </w:tr>
      <w:tr w14:paraId="6F2140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453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75B46">
            <w:pPr>
              <w:jc w:val="center"/>
            </w:pPr>
            <w:r>
              <w:rPr>
                <w:rFonts w:ascii="宋体" w:hAnsi="宋体" w:eastAsia="宋体"/>
                <w:sz w:val="16"/>
              </w:rPr>
              <w:t>预期目标</w:t>
            </w:r>
          </w:p>
        </w:tc>
        <w:tc>
          <w:tcPr>
            <w:tcW w:w="40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B84E8">
            <w:pPr>
              <w:jc w:val="center"/>
            </w:pPr>
            <w:r>
              <w:rPr>
                <w:rFonts w:ascii="宋体" w:hAnsi="宋体" w:eastAsia="宋体"/>
                <w:sz w:val="16"/>
              </w:rPr>
              <w:t>实际完成情况</w:t>
            </w:r>
          </w:p>
        </w:tc>
      </w:tr>
      <w:tr w14:paraId="591DC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299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446C2">
            <w:pPr>
              <w:jc w:val="both"/>
            </w:pPr>
            <w:r>
              <w:rPr>
                <w:rFonts w:ascii="宋体" w:hAnsi="宋体" w:eastAsia="宋体"/>
                <w:sz w:val="16"/>
              </w:rPr>
              <w:t>托里县农村人居环境整治“厕所革命”项目资金17.64万元，用于支付294户的农村厕所改造补助，每户补贴600元，改善农村生活环境，农户满意率达到95%以上。</w:t>
            </w:r>
          </w:p>
        </w:tc>
        <w:tc>
          <w:tcPr>
            <w:tcW w:w="40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EFC2E4">
            <w:pPr>
              <w:jc w:val="both"/>
            </w:pPr>
            <w:r>
              <w:rPr>
                <w:rFonts w:ascii="宋体" w:hAnsi="宋体" w:eastAsia="宋体"/>
                <w:sz w:val="16"/>
              </w:rPr>
              <w:t>项目资金17.64万元，通过294户的农村厕所改造补助，厕改涉及乡镇1个，农村生活环境有效改善，农户满意度达到100%。</w:t>
            </w:r>
          </w:p>
        </w:tc>
      </w:tr>
      <w:tr w14:paraId="350E88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9C0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19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0F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A6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41B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94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C0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97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440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19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7E2A">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6D2A6B">
            <w:pPr>
              <w:jc w:val="center"/>
            </w:pPr>
            <w:r>
              <w:rPr>
                <w:rFonts w:ascii="宋体" w:hAnsi="宋体" w:eastAsia="宋体"/>
                <w:sz w:val="16"/>
              </w:rPr>
              <w:t>完成率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2116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B5C8">
            <w:pPr>
              <w:jc w:val="center"/>
            </w:pPr>
            <w:r>
              <w:rPr>
                <w:rFonts w:ascii="宋体" w:hAnsi="宋体" w:eastAsia="宋体"/>
                <w:sz w:val="16"/>
              </w:rPr>
              <w:t>偏差原因分析及改进措施</w:t>
            </w:r>
          </w:p>
        </w:tc>
      </w:tr>
      <w:tr w14:paraId="440C66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4EF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0EE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9C5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435B">
            <w:pPr>
              <w:jc w:val="center"/>
            </w:pPr>
            <w:r>
              <w:rPr>
                <w:rFonts w:ascii="宋体" w:hAnsi="宋体" w:eastAsia="宋体"/>
                <w:sz w:val="16"/>
              </w:rPr>
              <w:t>补贴农村厕改户数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8493">
            <w:pPr>
              <w:jc w:val="center"/>
            </w:pPr>
            <w:r>
              <w:rPr>
                <w:rFonts w:ascii="宋体" w:hAnsi="宋体" w:eastAsia="宋体"/>
                <w:sz w:val="16"/>
              </w:rPr>
              <w:t>&gt;=294户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44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5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40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CC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B2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1A78">
            <w:pPr>
              <w:jc w:val="center"/>
            </w:pPr>
            <w:r>
              <w:rPr>
                <w:rFonts w:ascii="宋体" w:hAnsi="宋体" w:eastAsia="宋体"/>
                <w:sz w:val="16"/>
              </w:rPr>
              <w:t>=294户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53BC01">
            <w:pPr>
              <w:jc w:val="center"/>
            </w:pPr>
            <w:r>
              <w:rPr>
                <w:rFonts w:ascii="宋体" w:hAnsi="宋体" w:eastAsia="宋体"/>
                <w:sz w:val="16"/>
              </w:rPr>
              <w:t>100%</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858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316B">
            <w:pPr>
              <w:jc w:val="center"/>
            </w:pPr>
          </w:p>
        </w:tc>
      </w:tr>
      <w:tr w14:paraId="427AA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C0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11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B7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0DCE">
            <w:pPr>
              <w:jc w:val="center"/>
            </w:pPr>
            <w:r>
              <w:rPr>
                <w:rFonts w:ascii="宋体" w:hAnsi="宋体" w:eastAsia="宋体"/>
                <w:sz w:val="16"/>
              </w:rPr>
              <w:t>厕改涉及乡镇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807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2B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9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C3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F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C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F3C3">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D37BC3">
            <w:pPr>
              <w:jc w:val="center"/>
            </w:pPr>
            <w:r>
              <w:rPr>
                <w:rFonts w:ascii="宋体" w:hAnsi="宋体" w:eastAsia="宋体"/>
                <w:sz w:val="16"/>
              </w:rPr>
              <w:t>100%</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4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F5EE">
            <w:pPr>
              <w:jc w:val="center"/>
            </w:pPr>
          </w:p>
        </w:tc>
      </w:tr>
      <w:tr w14:paraId="5992B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D35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121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E2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647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A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4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2D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2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A1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11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C2B0">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C0C1FF">
            <w:pPr>
              <w:jc w:val="center"/>
            </w:pPr>
            <w:r>
              <w:rPr>
                <w:rFonts w:ascii="宋体" w:hAnsi="宋体" w:eastAsia="宋体"/>
                <w:sz w:val="16"/>
              </w:rPr>
              <w:t>100%</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4BD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5AB1">
            <w:pPr>
              <w:jc w:val="center"/>
            </w:pPr>
          </w:p>
        </w:tc>
      </w:tr>
      <w:tr w14:paraId="59C3B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0B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3E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9D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89E4">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1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6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6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5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B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88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BAE8">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69BA1F">
            <w:pPr>
              <w:jc w:val="center"/>
            </w:pPr>
            <w:r>
              <w:rPr>
                <w:rFonts w:ascii="宋体" w:hAnsi="宋体" w:eastAsia="宋体"/>
                <w:sz w:val="16"/>
              </w:rPr>
              <w:t>100%</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EB4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49CC">
            <w:pPr>
              <w:jc w:val="center"/>
            </w:pPr>
          </w:p>
        </w:tc>
      </w:tr>
      <w:tr w14:paraId="6A25E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BC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6C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75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CBA3">
            <w:pPr>
              <w:jc w:val="center"/>
            </w:pPr>
            <w:r>
              <w:rPr>
                <w:rFonts w:ascii="宋体" w:hAnsi="宋体" w:eastAsia="宋体"/>
                <w:sz w:val="16"/>
              </w:rPr>
              <w:t>每户补贴标准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F9B3">
            <w:pPr>
              <w:jc w:val="center"/>
            </w:pPr>
            <w:r>
              <w:rPr>
                <w:rFonts w:ascii="宋体" w:hAnsi="宋体" w:eastAsia="宋体"/>
                <w:sz w:val="16"/>
              </w:rPr>
              <w:t>=600元/户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D0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3C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A5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0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E1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2D58">
            <w:pPr>
              <w:jc w:val="center"/>
            </w:pPr>
            <w:r>
              <w:rPr>
                <w:rFonts w:ascii="宋体" w:hAnsi="宋体" w:eastAsia="宋体"/>
                <w:sz w:val="16"/>
              </w:rPr>
              <w:t>=600元/户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6EC58E">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0045718">
            <w:pPr>
              <w:jc w:val="center"/>
            </w:pPr>
            <w:r>
              <w:rPr>
                <w:rFonts w:ascii="宋体" w:hAnsi="宋体" w:eastAsia="宋体"/>
                <w:sz w:val="16"/>
              </w:rPr>
              <w:t>20</w:t>
            </w:r>
          </w:p>
        </w:tc>
        <w:tc>
          <w:tcPr>
            <w:tcW w:w="7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B7824">
            <w:pPr>
              <w:jc w:val="center"/>
            </w:pPr>
          </w:p>
        </w:tc>
      </w:tr>
      <w:tr w14:paraId="33A70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AC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89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2B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F51D">
            <w:pPr>
              <w:jc w:val="center"/>
            </w:pPr>
            <w:r>
              <w:rPr>
                <w:rFonts w:ascii="宋体" w:hAnsi="宋体" w:eastAsia="宋体"/>
                <w:sz w:val="16"/>
              </w:rPr>
              <w:t>改善农村生活环境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CD2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1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85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C3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1E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8BB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7519">
            <w:pPr>
              <w:jc w:val="center"/>
            </w:pPr>
            <w:r>
              <w:rPr>
                <w:rFonts w:ascii="宋体" w:hAnsi="宋体" w:eastAsia="宋体"/>
                <w:sz w:val="16"/>
              </w:rPr>
              <w:t>有效改善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44836B">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EAEA501">
            <w:pPr>
              <w:jc w:val="center"/>
            </w:pPr>
            <w:r>
              <w:rPr>
                <w:rFonts w:ascii="宋体" w:hAnsi="宋体" w:eastAsia="宋体"/>
                <w:sz w:val="16"/>
              </w:rPr>
              <w:t>20</w:t>
            </w:r>
          </w:p>
        </w:tc>
        <w:tc>
          <w:tcPr>
            <w:tcW w:w="7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BD74E">
            <w:pPr>
              <w:jc w:val="center"/>
            </w:pPr>
          </w:p>
        </w:tc>
      </w:tr>
      <w:tr w14:paraId="736E8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4D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C3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78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8144">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36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2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83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F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0A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66F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EF58">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9FF077">
            <w:pPr>
              <w:jc w:val="center"/>
            </w:pPr>
            <w:r>
              <w:rPr>
                <w:rFonts w:ascii="宋体" w:hAnsi="宋体" w:eastAsia="宋体"/>
                <w:sz w:val="16"/>
              </w:rPr>
              <w:t>105.26%</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BFD4D00">
            <w:pPr>
              <w:jc w:val="center"/>
            </w:pPr>
            <w:r>
              <w:rPr>
                <w:rFonts w:ascii="宋体" w:hAnsi="宋体" w:eastAsia="宋体"/>
                <w:sz w:val="16"/>
              </w:rPr>
              <w:t>10</w:t>
            </w:r>
          </w:p>
        </w:tc>
        <w:tc>
          <w:tcPr>
            <w:tcW w:w="7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F35A8">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32013F5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26AE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A76C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B5BE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5C26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5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EB6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3DB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5A177E"/>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4A94868"/>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B8CAB93">
            <w:pPr>
              <w:jc w:val="center"/>
            </w:pPr>
            <w:r>
              <w:rPr>
                <w:rFonts w:ascii="宋体" w:hAnsi="宋体" w:eastAsia="宋体"/>
                <w:sz w:val="16"/>
              </w:rPr>
              <w:t>100.00分</w:t>
            </w:r>
          </w:p>
        </w:tc>
        <w:tc>
          <w:tcPr>
            <w:tcW w:w="751" w:type="dxa"/>
            <w:gridSpan w:val="2"/>
            <w:tcBorders>
              <w:top w:val="single" w:color="auto" w:sz="10" w:space="0"/>
              <w:left w:val="single" w:color="auto" w:sz="10" w:space="0"/>
              <w:bottom w:val="single" w:color="auto" w:sz="10" w:space="0"/>
              <w:right w:val="single" w:color="auto" w:sz="10" w:space="0"/>
              <w:insideV w:val="single" w:sz="10" w:space="0"/>
            </w:tcBorders>
          </w:tcPr>
          <w:p w14:paraId="48298B5D"/>
        </w:tc>
      </w:tr>
    </w:tbl>
    <w:p w14:paraId="0EF2F4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6F33049">
        <w:tc>
          <w:tcPr>
            <w:tcW w:w="8848" w:type="dxa"/>
            <w:gridSpan w:val="14"/>
            <w:vAlign w:val="center"/>
          </w:tcPr>
          <w:p w14:paraId="283DD90A">
            <w:pPr>
              <w:jc w:val="center"/>
            </w:pPr>
            <w:r>
              <w:rPr>
                <w:rFonts w:ascii="宋体" w:hAnsi="宋体" w:eastAsia="宋体"/>
                <w:sz w:val="24"/>
              </w:rPr>
              <w:t>项目支出绩效自评表</w:t>
            </w:r>
          </w:p>
        </w:tc>
      </w:tr>
      <w:tr w14:paraId="28A3F0A1">
        <w:tblPrEx>
          <w:tblCellMar>
            <w:top w:w="0" w:type="dxa"/>
            <w:left w:w="108" w:type="dxa"/>
            <w:bottom w:w="0" w:type="dxa"/>
            <w:right w:w="108" w:type="dxa"/>
          </w:tblCellMar>
        </w:tblPrEx>
        <w:tc>
          <w:tcPr>
            <w:tcW w:w="8848" w:type="dxa"/>
            <w:gridSpan w:val="14"/>
            <w:vAlign w:val="center"/>
          </w:tcPr>
          <w:p w14:paraId="77AB9936">
            <w:pPr>
              <w:jc w:val="center"/>
            </w:pPr>
            <w:r>
              <w:rPr>
                <w:rFonts w:ascii="宋体" w:hAnsi="宋体" w:eastAsia="宋体"/>
                <w:sz w:val="24"/>
              </w:rPr>
              <w:t>(2024年度)</w:t>
            </w:r>
          </w:p>
        </w:tc>
      </w:tr>
      <w:tr w14:paraId="539C97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29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F478BE">
            <w:pPr>
              <w:jc w:val="center"/>
            </w:pPr>
            <w:r>
              <w:rPr>
                <w:rFonts w:ascii="宋体" w:hAnsi="宋体" w:eastAsia="宋体"/>
                <w:sz w:val="16"/>
              </w:rPr>
              <w:t>单旋翼高效无人机植保飞防技术引进推广项目</w:t>
            </w:r>
          </w:p>
        </w:tc>
      </w:tr>
      <w:tr w14:paraId="6A0EF9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22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10F54F">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17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29787E">
            <w:pPr>
              <w:jc w:val="center"/>
            </w:pPr>
            <w:r>
              <w:rPr>
                <w:rFonts w:ascii="宋体" w:hAnsi="宋体" w:eastAsia="宋体"/>
                <w:sz w:val="16"/>
              </w:rPr>
              <w:t>托里县农业农村局</w:t>
            </w:r>
          </w:p>
        </w:tc>
      </w:tr>
      <w:tr w14:paraId="7EAB2D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E02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957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019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129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DF9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4C3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AAB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CC64">
            <w:pPr>
              <w:jc w:val="center"/>
            </w:pPr>
            <w:r>
              <w:rPr>
                <w:rFonts w:ascii="宋体" w:hAnsi="宋体" w:eastAsia="宋体"/>
                <w:sz w:val="16"/>
              </w:rPr>
              <w:t>得分</w:t>
            </w:r>
          </w:p>
        </w:tc>
      </w:tr>
      <w:tr w14:paraId="6FA1F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3DB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5ED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A163F">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4FFDC">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5C96">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345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FCE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0749">
            <w:pPr>
              <w:jc w:val="center"/>
            </w:pPr>
            <w:r>
              <w:rPr>
                <w:rFonts w:ascii="宋体" w:hAnsi="宋体" w:eastAsia="宋体"/>
                <w:sz w:val="16"/>
              </w:rPr>
              <w:t>10.00</w:t>
            </w:r>
          </w:p>
        </w:tc>
      </w:tr>
      <w:tr w14:paraId="08683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7CA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AC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0054B">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3F7DE">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70AF">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D00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88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E5DD">
            <w:pPr>
              <w:jc w:val="center"/>
            </w:pPr>
            <w:r>
              <w:rPr>
                <w:rFonts w:ascii="宋体" w:hAnsi="宋体" w:eastAsia="宋体"/>
                <w:sz w:val="16"/>
              </w:rPr>
              <w:t>—</w:t>
            </w:r>
          </w:p>
        </w:tc>
      </w:tr>
      <w:tr w14:paraId="02048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E41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EBE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F79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205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0F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B6A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BE4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2877">
            <w:pPr>
              <w:jc w:val="center"/>
            </w:pPr>
            <w:r>
              <w:rPr>
                <w:rFonts w:ascii="宋体" w:hAnsi="宋体" w:eastAsia="宋体"/>
                <w:sz w:val="16"/>
              </w:rPr>
              <w:t>—</w:t>
            </w:r>
          </w:p>
        </w:tc>
      </w:tr>
      <w:tr w14:paraId="362BD9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DBA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712E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9ECD6B">
            <w:pPr>
              <w:jc w:val="center"/>
            </w:pPr>
            <w:r>
              <w:rPr>
                <w:rFonts w:ascii="宋体" w:hAnsi="宋体" w:eastAsia="宋体"/>
                <w:sz w:val="16"/>
              </w:rPr>
              <w:t>实际完成情况</w:t>
            </w:r>
          </w:p>
        </w:tc>
      </w:tr>
      <w:tr w14:paraId="24867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792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AAE1D">
            <w:pPr>
              <w:jc w:val="both"/>
            </w:pPr>
            <w:r>
              <w:rPr>
                <w:rFonts w:ascii="宋体" w:hAnsi="宋体" w:eastAsia="宋体"/>
                <w:sz w:val="16"/>
              </w:rPr>
              <w:t xml:space="preserve">单旋翼高效无人机植保飞防技术引进推广项目资金4.1万元，做好农机化示范区建设，大力支持种子生产农机技术装备。 </w:t>
            </w:r>
            <w:r>
              <w:rPr>
                <w:rFonts w:ascii="宋体" w:hAnsi="宋体" w:eastAsia="宋体"/>
                <w:sz w:val="16"/>
              </w:rPr>
              <w:br w:type="textWrapping"/>
            </w:r>
            <w:r>
              <w:rPr>
                <w:rFonts w:ascii="宋体" w:hAnsi="宋体" w:eastAsia="宋体"/>
                <w:sz w:val="16"/>
              </w:rPr>
              <w:t>围绕服务制种基地建设，促</w:t>
            </w:r>
            <w:r>
              <w:rPr>
                <w:rFonts w:hint="eastAsia" w:ascii="宋体" w:hAnsi="宋体"/>
                <w:sz w:val="16"/>
                <w:lang w:eastAsia="zh-CN"/>
              </w:rPr>
              <w:t>进以</w:t>
            </w:r>
            <w:r>
              <w:rPr>
                <w:rFonts w:ascii="宋体" w:hAnsi="宋体" w:eastAsia="宋体"/>
                <w:sz w:val="16"/>
              </w:rPr>
              <w:t>农机专业合作社为主体的农机生产经营服务组织快速发展；促进生产经营服务组织在农业机械化技术示范推广方面作用突显 加快粮食、棉花和特色农作物种子生产农机装备升级和进一步提升全程机械化水平，兼顾示范推广畜牧养殖（农家肥堆肥积造）、生态环保机械化技术、推动绿色农业发展，提升农产品质量效益和竞争力，促进农业增收、农民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00C2D">
            <w:pPr>
              <w:jc w:val="both"/>
            </w:pPr>
            <w:r>
              <w:rPr>
                <w:rFonts w:ascii="宋体" w:hAnsi="宋体" w:eastAsia="宋体"/>
                <w:sz w:val="16"/>
              </w:rPr>
              <w:t>单旋翼高效无人机植保飞防技术引进推广项目</w:t>
            </w:r>
            <w:r>
              <w:rPr>
                <w:rFonts w:hint="eastAsia" w:ascii="宋体" w:hAnsi="宋体"/>
                <w:sz w:val="16"/>
                <w:lang w:eastAsia="zh-CN"/>
              </w:rPr>
              <w:t>截至2024</w:t>
            </w:r>
            <w:r>
              <w:rPr>
                <w:rFonts w:ascii="宋体" w:hAnsi="宋体" w:eastAsia="宋体"/>
                <w:sz w:val="16"/>
              </w:rPr>
              <w:t>年8月31日，项目资金执行4.1万元，资金执行率100%；项目完成补助农机合作社示范区个数1个；通过项目的实施，推动了绿色农业发展，提升农产品质量效益和竞争力，促进农业增收、农民增收。</w:t>
            </w:r>
          </w:p>
        </w:tc>
      </w:tr>
      <w:tr w14:paraId="18F555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A94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8A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F1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B5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03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4C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4B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E5E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48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21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023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E3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E7A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3DC6">
            <w:pPr>
              <w:jc w:val="center"/>
            </w:pPr>
            <w:r>
              <w:rPr>
                <w:rFonts w:ascii="宋体" w:hAnsi="宋体" w:eastAsia="宋体"/>
                <w:sz w:val="16"/>
              </w:rPr>
              <w:t>偏差原因分析及改进措施</w:t>
            </w:r>
          </w:p>
        </w:tc>
      </w:tr>
      <w:tr w14:paraId="05C47E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917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12F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CC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ECEE">
            <w:pPr>
              <w:jc w:val="center"/>
            </w:pPr>
            <w:r>
              <w:rPr>
                <w:rFonts w:ascii="宋体" w:hAnsi="宋体" w:eastAsia="宋体"/>
                <w:sz w:val="16"/>
              </w:rPr>
              <w:t>补助农机合作社示范区个数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AA6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38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A2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22F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6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D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74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A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944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1364">
            <w:pPr>
              <w:jc w:val="center"/>
            </w:pPr>
          </w:p>
        </w:tc>
      </w:tr>
      <w:tr w14:paraId="0BE04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41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D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3D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5753">
            <w:pPr>
              <w:jc w:val="center"/>
            </w:pPr>
            <w:r>
              <w:rPr>
                <w:rFonts w:ascii="宋体" w:hAnsi="宋体" w:eastAsia="宋体"/>
                <w:sz w:val="16"/>
              </w:rPr>
              <w:t>补助资金支付合规率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B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4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D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3AE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A6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0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57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0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3F2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D0A3">
            <w:pPr>
              <w:jc w:val="center"/>
            </w:pPr>
          </w:p>
        </w:tc>
      </w:tr>
      <w:tr w14:paraId="235C0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D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19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9B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4F2A">
            <w:pPr>
              <w:jc w:val="center"/>
            </w:pPr>
            <w:r>
              <w:rPr>
                <w:rFonts w:ascii="宋体" w:hAnsi="宋体" w:eastAsia="宋体"/>
                <w:sz w:val="16"/>
              </w:rPr>
              <w:t>补助款支付时间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45E9">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4C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71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B27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5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B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208F">
            <w:pPr>
              <w:jc w:val="center"/>
            </w:pPr>
            <w:r>
              <w:rPr>
                <w:rFonts w:ascii="宋体" w:hAnsi="宋体" w:eastAsia="宋体"/>
                <w:sz w:val="16"/>
              </w:rPr>
              <w:t>2024年5月14日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C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399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B44E">
            <w:pPr>
              <w:jc w:val="center"/>
            </w:pPr>
          </w:p>
        </w:tc>
      </w:tr>
      <w:tr w14:paraId="09710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16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11E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BF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66E6">
            <w:pPr>
              <w:jc w:val="center"/>
            </w:pPr>
            <w:r>
              <w:rPr>
                <w:rFonts w:ascii="宋体" w:hAnsi="宋体" w:eastAsia="宋体"/>
                <w:sz w:val="16"/>
              </w:rPr>
              <w:t>农机合作社示范区补助金额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967B">
            <w:pPr>
              <w:jc w:val="center"/>
            </w:pPr>
            <w:r>
              <w:rPr>
                <w:rFonts w:ascii="宋体" w:hAnsi="宋体" w:eastAsia="宋体"/>
                <w:sz w:val="16"/>
              </w:rPr>
              <w:t>&lt;=4.10万元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A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0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3E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3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CB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5648">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B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6C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0113">
            <w:pPr>
              <w:jc w:val="center"/>
            </w:pPr>
          </w:p>
        </w:tc>
      </w:tr>
      <w:tr w14:paraId="1BD72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EF8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6E3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B04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F0E2">
            <w:pPr>
              <w:jc w:val="center"/>
            </w:pPr>
            <w:r>
              <w:rPr>
                <w:rFonts w:ascii="宋体" w:hAnsi="宋体" w:eastAsia="宋体"/>
                <w:sz w:val="16"/>
              </w:rPr>
              <w:t>示范区每亩节约成本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75A7">
            <w:pPr>
              <w:jc w:val="center"/>
            </w:pPr>
            <w:r>
              <w:rPr>
                <w:rFonts w:ascii="宋体" w:hAnsi="宋体" w:eastAsia="宋体"/>
                <w:sz w:val="16"/>
              </w:rPr>
              <w:t>&gt;=1元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5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7E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4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5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711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F051">
            <w:pPr>
              <w:jc w:val="center"/>
            </w:pPr>
            <w:r>
              <w:rPr>
                <w:rFonts w:ascii="宋体" w:hAnsi="宋体" w:eastAsia="宋体"/>
                <w:sz w:val="16"/>
              </w:rPr>
              <w:t>=1元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7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87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3039">
            <w:pPr>
              <w:jc w:val="center"/>
            </w:pPr>
          </w:p>
        </w:tc>
      </w:tr>
      <w:tr w14:paraId="0C7CE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E0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7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51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4F3B">
            <w:pPr>
              <w:jc w:val="center"/>
            </w:pPr>
            <w:r>
              <w:rPr>
                <w:rFonts w:ascii="宋体" w:hAnsi="宋体" w:eastAsia="宋体"/>
                <w:sz w:val="16"/>
              </w:rPr>
              <w:t>深化供给侧结构性改革，提高绿色、智能、精准、高效农业发展水平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278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9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40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20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85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AD4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913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8C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CB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4494">
            <w:pPr>
              <w:jc w:val="center"/>
            </w:pPr>
          </w:p>
        </w:tc>
      </w:tr>
      <w:tr w14:paraId="256FF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64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00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B5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27D7">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195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BB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71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03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EC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41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5E3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B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39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1DA9">
            <w:pPr>
              <w:jc w:val="center"/>
            </w:pPr>
          </w:p>
        </w:tc>
      </w:tr>
      <w:tr w14:paraId="184F9D3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8318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6E3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C3EB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3143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4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A21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996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03E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AA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FF2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14FC6"/>
        </w:tc>
      </w:tr>
    </w:tbl>
    <w:p w14:paraId="1F4683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D8CE848">
        <w:tblPrEx>
          <w:tblCellMar>
            <w:top w:w="0" w:type="dxa"/>
            <w:left w:w="108" w:type="dxa"/>
            <w:bottom w:w="0" w:type="dxa"/>
            <w:right w:w="108" w:type="dxa"/>
          </w:tblCellMar>
        </w:tblPrEx>
        <w:tc>
          <w:tcPr>
            <w:tcW w:w="8848" w:type="dxa"/>
            <w:gridSpan w:val="14"/>
            <w:vAlign w:val="center"/>
          </w:tcPr>
          <w:p w14:paraId="22F70EBE">
            <w:pPr>
              <w:jc w:val="center"/>
            </w:pPr>
            <w:r>
              <w:rPr>
                <w:rFonts w:ascii="宋体" w:hAnsi="宋体" w:eastAsia="宋体"/>
                <w:sz w:val="24"/>
              </w:rPr>
              <w:t>项目支出绩效自评表</w:t>
            </w:r>
          </w:p>
        </w:tc>
      </w:tr>
      <w:tr w14:paraId="102D719E">
        <w:tblPrEx>
          <w:tblCellMar>
            <w:top w:w="0" w:type="dxa"/>
            <w:left w:w="108" w:type="dxa"/>
            <w:bottom w:w="0" w:type="dxa"/>
            <w:right w:w="108" w:type="dxa"/>
          </w:tblCellMar>
        </w:tblPrEx>
        <w:tc>
          <w:tcPr>
            <w:tcW w:w="8848" w:type="dxa"/>
            <w:gridSpan w:val="14"/>
            <w:vAlign w:val="center"/>
          </w:tcPr>
          <w:p w14:paraId="634B0B34">
            <w:pPr>
              <w:jc w:val="center"/>
            </w:pPr>
            <w:r>
              <w:rPr>
                <w:rFonts w:ascii="宋体" w:hAnsi="宋体" w:eastAsia="宋体"/>
                <w:sz w:val="24"/>
              </w:rPr>
              <w:t>(2024年度)</w:t>
            </w:r>
          </w:p>
        </w:tc>
      </w:tr>
      <w:tr w14:paraId="6794FA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8B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A82B4C">
            <w:pPr>
              <w:jc w:val="center"/>
            </w:pPr>
            <w:r>
              <w:rPr>
                <w:rFonts w:ascii="宋体" w:hAnsi="宋体" w:eastAsia="宋体"/>
                <w:sz w:val="16"/>
              </w:rPr>
              <w:t>托里县农业农村局2023年地膜科学使用回收试点项目</w:t>
            </w:r>
          </w:p>
        </w:tc>
      </w:tr>
      <w:tr w14:paraId="39A46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44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633EFE">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17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7ABF38">
            <w:pPr>
              <w:jc w:val="center"/>
            </w:pPr>
            <w:r>
              <w:rPr>
                <w:rFonts w:ascii="宋体" w:hAnsi="宋体" w:eastAsia="宋体"/>
                <w:sz w:val="16"/>
              </w:rPr>
              <w:t>托里县农业农村局</w:t>
            </w:r>
          </w:p>
        </w:tc>
      </w:tr>
      <w:tr w14:paraId="079F78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149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850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3B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33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3A6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B5A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6C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985A">
            <w:pPr>
              <w:jc w:val="center"/>
            </w:pPr>
            <w:r>
              <w:rPr>
                <w:rFonts w:ascii="宋体" w:hAnsi="宋体" w:eastAsia="宋体"/>
                <w:sz w:val="16"/>
              </w:rPr>
              <w:t>得分</w:t>
            </w:r>
          </w:p>
        </w:tc>
      </w:tr>
      <w:tr w14:paraId="4598D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226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6D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B02C">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998A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59BE9">
            <w:pPr>
              <w:jc w:val="center"/>
            </w:pPr>
            <w:r>
              <w:rPr>
                <w:rFonts w:ascii="宋体" w:hAnsi="宋体" w:eastAsia="宋体"/>
                <w:sz w:val="16"/>
              </w:rPr>
              <w:t>66.58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957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014CD">
            <w:pPr>
              <w:jc w:val="center"/>
            </w:pPr>
            <w:r>
              <w:rPr>
                <w:rFonts w:ascii="宋体" w:hAnsi="宋体" w:eastAsia="宋体"/>
                <w:sz w:val="16"/>
              </w:rPr>
              <w:t>44.39%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FAA8">
            <w:pPr>
              <w:jc w:val="center"/>
            </w:pPr>
            <w:r>
              <w:rPr>
                <w:rFonts w:ascii="宋体" w:hAnsi="宋体" w:eastAsia="宋体"/>
                <w:sz w:val="16"/>
              </w:rPr>
              <w:t>4.44</w:t>
            </w:r>
          </w:p>
        </w:tc>
      </w:tr>
      <w:tr w14:paraId="6C444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A06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17C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134E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497E5">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7F84">
            <w:pPr>
              <w:jc w:val="center"/>
            </w:pPr>
            <w:r>
              <w:rPr>
                <w:rFonts w:ascii="宋体" w:hAnsi="宋体" w:eastAsia="宋体"/>
                <w:sz w:val="16"/>
              </w:rPr>
              <w:t>66.58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9D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B2F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B5B0">
            <w:pPr>
              <w:jc w:val="center"/>
            </w:pPr>
            <w:r>
              <w:rPr>
                <w:rFonts w:ascii="宋体" w:hAnsi="宋体" w:eastAsia="宋体"/>
                <w:sz w:val="16"/>
              </w:rPr>
              <w:t>—</w:t>
            </w:r>
          </w:p>
        </w:tc>
      </w:tr>
      <w:tr w14:paraId="4858B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E4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937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60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D5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0D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B2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F9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2C58">
            <w:pPr>
              <w:jc w:val="center"/>
            </w:pPr>
            <w:r>
              <w:rPr>
                <w:rFonts w:ascii="宋体" w:hAnsi="宋体" w:eastAsia="宋体"/>
                <w:sz w:val="16"/>
              </w:rPr>
              <w:t>—</w:t>
            </w:r>
          </w:p>
        </w:tc>
      </w:tr>
      <w:tr w14:paraId="2AAFD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784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39B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760FF9">
            <w:pPr>
              <w:jc w:val="center"/>
            </w:pPr>
            <w:r>
              <w:rPr>
                <w:rFonts w:ascii="宋体" w:hAnsi="宋体" w:eastAsia="宋体"/>
                <w:sz w:val="16"/>
              </w:rPr>
              <w:t>实际完成情况</w:t>
            </w:r>
          </w:p>
        </w:tc>
      </w:tr>
      <w:tr w14:paraId="2D4A6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7B6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85144">
            <w:pPr>
              <w:jc w:val="both"/>
            </w:pPr>
            <w:r>
              <w:rPr>
                <w:rFonts w:ascii="宋体" w:hAnsi="宋体" w:eastAsia="宋体"/>
                <w:sz w:val="16"/>
              </w:rPr>
              <w:t>项目预计总投资150万元。其中：补贴5万亩加厚高强度地膜，亩均补助24元</w:t>
            </w:r>
            <w:r>
              <w:rPr>
                <w:rFonts w:hint="eastAsia" w:ascii="宋体" w:hAnsi="宋体"/>
                <w:sz w:val="16"/>
                <w:lang w:eastAsia="zh-CN"/>
              </w:rPr>
              <w:t>；</w:t>
            </w:r>
            <w:r>
              <w:rPr>
                <w:rFonts w:ascii="宋体" w:hAnsi="宋体" w:eastAsia="宋体"/>
                <w:sz w:val="16"/>
              </w:rPr>
              <w:t>开展地膜残留监测、覆膜适宜性评价、相关技术规程和标准制定、回收机械改造升级、宣传培训、监督执法等补助占总投资比率20%；其中残膜残留监测、覆膜适宜性评价、相关技术规程和标准制定、宣传培训、监督执法10万元；对</w:t>
            </w:r>
            <w:r>
              <w:rPr>
                <w:rFonts w:hint="eastAsia" w:ascii="宋体" w:hAnsi="宋体"/>
                <w:sz w:val="16"/>
                <w:lang w:eastAsia="zh-CN"/>
              </w:rPr>
              <w:t>农村集体经济组织</w:t>
            </w:r>
            <w:r>
              <w:rPr>
                <w:rFonts w:ascii="宋体" w:hAnsi="宋体" w:eastAsia="宋体"/>
                <w:sz w:val="16"/>
              </w:rPr>
              <w:t>、农机合作社、互助组进行地膜回收进行补助，残膜运输残膜造粒补助10万元，回收机械购置及升级改造补贴10万元，农业技术推广服务对象满意度90%，基层农技人员培训满意率90%。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0D7F1B">
            <w:pPr>
              <w:jc w:val="both"/>
            </w:pPr>
            <w:r>
              <w:rPr>
                <w:rFonts w:ascii="宋体" w:hAnsi="宋体" w:eastAsia="宋体"/>
                <w:sz w:val="16"/>
              </w:rPr>
              <w:t>项目投资150，通过农田残膜回收面积12741.66亩，地膜回收作业环节补贴、回收利用体系建设、开展地膜残留监测、覆膜适宜性评价、相关技术规程和标准制定、回收机械改造升级、宣传培训、监督执法等补助占总投资比率达到20%，实现地膜回收率达到85%，地膜回收政策知晓率达到100%，农民环保和农业绿色发展意识逐年提高，农业技术推广服务对象满意度90%，基层农技人员培训满意率95%。</w:t>
            </w:r>
          </w:p>
        </w:tc>
      </w:tr>
      <w:tr w14:paraId="53E451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73A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D3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FB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45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62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22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86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25B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E5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69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0AA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26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62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87D6">
            <w:pPr>
              <w:jc w:val="center"/>
            </w:pPr>
            <w:r>
              <w:rPr>
                <w:rFonts w:ascii="宋体" w:hAnsi="宋体" w:eastAsia="宋体"/>
                <w:sz w:val="16"/>
              </w:rPr>
              <w:t>偏差原因分析及改进措施</w:t>
            </w:r>
          </w:p>
        </w:tc>
      </w:tr>
      <w:tr w14:paraId="508A8A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D9D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BF2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B57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1F87">
            <w:pPr>
              <w:jc w:val="center"/>
            </w:pPr>
            <w:r>
              <w:rPr>
                <w:rFonts w:ascii="宋体" w:hAnsi="宋体" w:eastAsia="宋体"/>
                <w:sz w:val="16"/>
              </w:rPr>
              <w:t>农田残膜回收面积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9A52">
            <w:pPr>
              <w:jc w:val="center"/>
            </w:pPr>
            <w:r>
              <w:rPr>
                <w:rFonts w:ascii="宋体" w:hAnsi="宋体" w:eastAsia="宋体"/>
                <w:sz w:val="16"/>
              </w:rPr>
              <w:t>&gt;=5万亩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1D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B24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5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7E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AD0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BC2D">
            <w:pPr>
              <w:jc w:val="center"/>
            </w:pPr>
            <w:r>
              <w:rPr>
                <w:rFonts w:ascii="宋体" w:hAnsi="宋体" w:eastAsia="宋体"/>
                <w:sz w:val="16"/>
              </w:rPr>
              <w:t>=1.2741万亩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B0CA">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2EE6">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B87A">
            <w:pPr>
              <w:jc w:val="center"/>
            </w:pPr>
            <w:r>
              <w:rPr>
                <w:rFonts w:ascii="宋体" w:hAnsi="宋体" w:eastAsia="宋体"/>
                <w:sz w:val="16"/>
              </w:rPr>
              <w:t>偏差原因农</w:t>
            </w:r>
            <w:r>
              <w:rPr>
                <w:rFonts w:hint="eastAsia" w:ascii="宋体" w:hAnsi="宋体"/>
                <w:sz w:val="16"/>
                <w:lang w:eastAsia="zh-CN"/>
              </w:rPr>
              <w:t>民对</w:t>
            </w:r>
            <w:r>
              <w:rPr>
                <w:rFonts w:ascii="宋体" w:hAnsi="宋体" w:eastAsia="宋体"/>
                <w:sz w:val="16"/>
              </w:rPr>
              <w:t>地膜回收政策知晓度不够了解，以后加大宣传。</w:t>
            </w:r>
          </w:p>
        </w:tc>
      </w:tr>
      <w:tr w14:paraId="49F46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4C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0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B9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861D">
            <w:pPr>
              <w:jc w:val="center"/>
            </w:pPr>
            <w:r>
              <w:rPr>
                <w:rFonts w:ascii="宋体" w:hAnsi="宋体" w:eastAsia="宋体"/>
                <w:sz w:val="16"/>
              </w:rPr>
              <w:t>地膜回收作业环节补贴、回收利用体系建设、开展地膜残留监测、覆膜适宜性评价、相关技术规程和标准制定、回收机械改造升级、宣传培训、监督执法等补助占总投资比率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5885">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2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2E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C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BC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B5E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41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5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44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B5E2">
            <w:pPr>
              <w:jc w:val="center"/>
            </w:pPr>
          </w:p>
        </w:tc>
      </w:tr>
      <w:tr w14:paraId="1F873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6C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5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B3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F182">
            <w:pPr>
              <w:jc w:val="center"/>
            </w:pPr>
            <w:r>
              <w:rPr>
                <w:rFonts w:ascii="宋体" w:hAnsi="宋体" w:eastAsia="宋体"/>
                <w:sz w:val="16"/>
              </w:rPr>
              <w:t>实现地膜回收率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0B3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57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E9A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C1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C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7CE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0BF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6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C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C6AA">
            <w:pPr>
              <w:jc w:val="center"/>
            </w:pPr>
          </w:p>
        </w:tc>
      </w:tr>
      <w:tr w14:paraId="17B94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D1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64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C8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1F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0D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C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1C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5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4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1F2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DF8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E0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84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4860">
            <w:pPr>
              <w:jc w:val="center"/>
            </w:pPr>
          </w:p>
        </w:tc>
      </w:tr>
      <w:tr w14:paraId="79796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76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1B5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7B3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82E0">
            <w:pPr>
              <w:jc w:val="center"/>
            </w:pPr>
            <w:r>
              <w:rPr>
                <w:rFonts w:ascii="宋体" w:hAnsi="宋体" w:eastAsia="宋体"/>
                <w:sz w:val="16"/>
              </w:rPr>
              <w:t>农田残膜回收每亩补贴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071C">
            <w:pPr>
              <w:jc w:val="center"/>
            </w:pPr>
            <w:r>
              <w:rPr>
                <w:rFonts w:ascii="宋体" w:hAnsi="宋体" w:eastAsia="宋体"/>
                <w:sz w:val="16"/>
              </w:rPr>
              <w:t>&lt;=24元/亩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E2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D7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B55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A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C42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897F">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6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5AC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E4D5">
            <w:pPr>
              <w:jc w:val="center"/>
            </w:pPr>
          </w:p>
        </w:tc>
      </w:tr>
      <w:tr w14:paraId="5F4FAE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C3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DB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3F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DED0">
            <w:pPr>
              <w:jc w:val="center"/>
            </w:pPr>
            <w:r>
              <w:rPr>
                <w:rFonts w:ascii="宋体" w:hAnsi="宋体" w:eastAsia="宋体"/>
                <w:sz w:val="16"/>
              </w:rPr>
              <w:t>残膜残留监测、覆膜适宜性评价、相关技术规程和标准制定、宣传培训、监督执法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33C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D9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C1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B88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507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DC0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C36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E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89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E50D">
            <w:pPr>
              <w:jc w:val="center"/>
            </w:pPr>
          </w:p>
        </w:tc>
      </w:tr>
      <w:tr w14:paraId="3B26C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E3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8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10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6B34">
            <w:pPr>
              <w:jc w:val="center"/>
            </w:pPr>
            <w:r>
              <w:rPr>
                <w:rFonts w:ascii="宋体" w:hAnsi="宋体" w:eastAsia="宋体"/>
                <w:sz w:val="16"/>
              </w:rPr>
              <w:t>对</w:t>
            </w:r>
            <w:r>
              <w:rPr>
                <w:rFonts w:hint="eastAsia" w:ascii="宋体" w:hAnsi="宋体"/>
                <w:sz w:val="16"/>
                <w:lang w:eastAsia="zh-CN"/>
              </w:rPr>
              <w:t>农村集体经济组织</w:t>
            </w:r>
            <w:r>
              <w:rPr>
                <w:rFonts w:ascii="宋体" w:hAnsi="宋体" w:eastAsia="宋体"/>
                <w:sz w:val="16"/>
              </w:rPr>
              <w:t>、农机合作社、互助组进行地膜回收进行补助，残膜运输残膜造粒补助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A28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3B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37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DB7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A2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174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B37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1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6DA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C9EB">
            <w:pPr>
              <w:jc w:val="center"/>
            </w:pPr>
          </w:p>
        </w:tc>
      </w:tr>
      <w:tr w14:paraId="59352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F9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82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61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9245">
            <w:pPr>
              <w:jc w:val="center"/>
            </w:pPr>
            <w:r>
              <w:rPr>
                <w:rFonts w:ascii="宋体" w:hAnsi="宋体" w:eastAsia="宋体"/>
                <w:sz w:val="16"/>
              </w:rPr>
              <w:t>回收机械购置及升级改造补贴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C80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58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D6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EC7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6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4FC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891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F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092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A6F0">
            <w:pPr>
              <w:jc w:val="center"/>
            </w:pPr>
          </w:p>
        </w:tc>
      </w:tr>
      <w:tr w14:paraId="07E57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49D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1C7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5D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0C24">
            <w:pPr>
              <w:jc w:val="center"/>
            </w:pPr>
            <w:r>
              <w:rPr>
                <w:rFonts w:ascii="宋体" w:hAnsi="宋体" w:eastAsia="宋体"/>
                <w:sz w:val="16"/>
              </w:rPr>
              <w:t>地膜回收政策知晓率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5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50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5E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01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1C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7D2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D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9C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3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ADD3">
            <w:pPr>
              <w:jc w:val="center"/>
            </w:pPr>
          </w:p>
        </w:tc>
      </w:tr>
      <w:tr w14:paraId="75F0D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BE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5D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0B9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6A2E">
            <w:pPr>
              <w:jc w:val="center"/>
            </w:pPr>
            <w:r>
              <w:rPr>
                <w:rFonts w:ascii="宋体" w:hAnsi="宋体" w:eastAsia="宋体"/>
                <w:sz w:val="16"/>
              </w:rPr>
              <w:t>农民环保和农业绿色发展意识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9032">
            <w:pPr>
              <w:jc w:val="center"/>
            </w:pPr>
            <w:r>
              <w:rPr>
                <w:rFonts w:ascii="宋体" w:hAnsi="宋体" w:eastAsia="宋体"/>
                <w:sz w:val="16"/>
              </w:rPr>
              <w:t>逐年提高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F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F06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CE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A2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012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B076">
            <w:pPr>
              <w:jc w:val="center"/>
            </w:pPr>
            <w:r>
              <w:rPr>
                <w:rFonts w:ascii="宋体" w:hAnsi="宋体" w:eastAsia="宋体"/>
                <w:sz w:val="16"/>
              </w:rPr>
              <w:t>逐年提高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B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C3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F924">
            <w:pPr>
              <w:jc w:val="center"/>
            </w:pPr>
          </w:p>
        </w:tc>
      </w:tr>
      <w:tr w14:paraId="7FC83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E57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1B00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08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91C8">
            <w:pPr>
              <w:jc w:val="center"/>
            </w:pPr>
            <w:r>
              <w:rPr>
                <w:rFonts w:ascii="宋体" w:hAnsi="宋体" w:eastAsia="宋体"/>
                <w:sz w:val="16"/>
              </w:rPr>
              <w:t>农业技术推广服务对象满意度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B9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DD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05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96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2C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5DA9">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8AC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AE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65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B843">
            <w:pPr>
              <w:jc w:val="center"/>
            </w:pPr>
          </w:p>
        </w:tc>
      </w:tr>
      <w:tr w14:paraId="13E27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48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F4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6B8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6E29">
            <w:pPr>
              <w:jc w:val="center"/>
            </w:pPr>
            <w:r>
              <w:rPr>
                <w:rFonts w:ascii="宋体" w:hAnsi="宋体" w:eastAsia="宋体"/>
                <w:sz w:val="16"/>
              </w:rPr>
              <w:t>基层农技人员培训满意率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EC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3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7F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6E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3A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7079">
            <w:pPr>
              <w:jc w:val="center"/>
            </w:pPr>
            <w:r>
              <w:rPr>
                <w:rFonts w:ascii="宋体" w:hAnsi="宋体" w:eastAsia="宋体"/>
                <w:sz w:val="16"/>
              </w:rPr>
              <w:t>说明材料,工作资料,原始凭证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9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D33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72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8CE1">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50F174C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0BE3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46E1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60E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0E7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F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2E4A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8185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1C33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801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5BDB">
            <w:pPr>
              <w:jc w:val="center"/>
            </w:pPr>
            <w:r>
              <w:rPr>
                <w:rFonts w:ascii="宋体" w:hAnsi="宋体" w:eastAsia="宋体"/>
                <w:sz w:val="16"/>
              </w:rPr>
              <w:t>86.94分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C9B179"/>
        </w:tc>
      </w:tr>
    </w:tbl>
    <w:p w14:paraId="1E3EA3A4">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595"/>
        <w:gridCol w:w="936"/>
        <w:gridCol w:w="595"/>
        <w:gridCol w:w="595"/>
        <w:gridCol w:w="607"/>
        <w:gridCol w:w="595"/>
        <w:gridCol w:w="607"/>
        <w:gridCol w:w="856"/>
        <w:gridCol w:w="618"/>
        <w:gridCol w:w="630"/>
        <w:gridCol w:w="618"/>
      </w:tblGrid>
      <w:tr w14:paraId="56C556AF">
        <w:tblPrEx>
          <w:tblCellMar>
            <w:top w:w="0" w:type="dxa"/>
            <w:left w:w="108" w:type="dxa"/>
            <w:bottom w:w="0" w:type="dxa"/>
            <w:right w:w="108" w:type="dxa"/>
          </w:tblCellMar>
        </w:tblPrEx>
        <w:tc>
          <w:tcPr>
            <w:tcW w:w="8848" w:type="dxa"/>
            <w:gridSpan w:val="14"/>
            <w:vAlign w:val="center"/>
          </w:tcPr>
          <w:p w14:paraId="2BAC5651">
            <w:pPr>
              <w:jc w:val="center"/>
            </w:pPr>
            <w:r>
              <w:rPr>
                <w:rFonts w:ascii="宋体" w:hAnsi="宋体" w:eastAsia="宋体"/>
                <w:sz w:val="24"/>
              </w:rPr>
              <w:t>项目支出绩效自评表</w:t>
            </w:r>
          </w:p>
        </w:tc>
      </w:tr>
      <w:tr w14:paraId="1C866A2A">
        <w:tblPrEx>
          <w:tblCellMar>
            <w:top w:w="0" w:type="dxa"/>
            <w:left w:w="108" w:type="dxa"/>
            <w:bottom w:w="0" w:type="dxa"/>
            <w:right w:w="108" w:type="dxa"/>
          </w:tblCellMar>
        </w:tblPrEx>
        <w:tc>
          <w:tcPr>
            <w:tcW w:w="8848" w:type="dxa"/>
            <w:gridSpan w:val="14"/>
            <w:vAlign w:val="center"/>
          </w:tcPr>
          <w:p w14:paraId="531DA664">
            <w:pPr>
              <w:jc w:val="center"/>
            </w:pPr>
            <w:r>
              <w:rPr>
                <w:rFonts w:ascii="宋体" w:hAnsi="宋体" w:eastAsia="宋体"/>
                <w:sz w:val="24"/>
              </w:rPr>
              <w:t>(2024年度)</w:t>
            </w:r>
          </w:p>
        </w:tc>
      </w:tr>
      <w:tr w14:paraId="61AFE7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5F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598D2">
            <w:pPr>
              <w:jc w:val="center"/>
            </w:pPr>
            <w:r>
              <w:rPr>
                <w:rFonts w:ascii="宋体" w:hAnsi="宋体" w:eastAsia="宋体"/>
                <w:sz w:val="16"/>
              </w:rPr>
              <w:t>托里县农业农村局2023年托里县农业科技推广与服务项目（2023年自动化灌溉示范基地建设）</w:t>
            </w:r>
          </w:p>
        </w:tc>
      </w:tr>
      <w:tr w14:paraId="195DFE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15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1B03D">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45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D67270">
            <w:pPr>
              <w:jc w:val="center"/>
            </w:pPr>
            <w:r>
              <w:rPr>
                <w:rFonts w:ascii="宋体" w:hAnsi="宋体" w:eastAsia="宋体"/>
                <w:sz w:val="16"/>
              </w:rPr>
              <w:t>托里县农业农村局</w:t>
            </w:r>
          </w:p>
        </w:tc>
      </w:tr>
      <w:tr w14:paraId="367E74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B6C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A7A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FE3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DC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14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A66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5B5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107A">
            <w:pPr>
              <w:jc w:val="center"/>
            </w:pPr>
            <w:r>
              <w:rPr>
                <w:rFonts w:ascii="宋体" w:hAnsi="宋体" w:eastAsia="宋体"/>
                <w:sz w:val="16"/>
              </w:rPr>
              <w:t>得分</w:t>
            </w:r>
          </w:p>
        </w:tc>
      </w:tr>
      <w:tr w14:paraId="06A26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BB5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568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D542D">
            <w:pPr>
              <w:jc w:val="center"/>
            </w:pPr>
            <w:r>
              <w:rPr>
                <w:rFonts w:ascii="宋体" w:hAnsi="宋体" w:eastAsia="宋体"/>
                <w:sz w:val="16"/>
              </w:rPr>
              <w:t>60.68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8E96A">
            <w:pPr>
              <w:jc w:val="center"/>
            </w:pPr>
            <w:r>
              <w:rPr>
                <w:rFonts w:ascii="宋体" w:hAnsi="宋体" w:eastAsia="宋体"/>
                <w:sz w:val="16"/>
              </w:rPr>
              <w:t>60.68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1B6B1">
            <w:pPr>
              <w:jc w:val="center"/>
            </w:pPr>
            <w:r>
              <w:rPr>
                <w:rFonts w:ascii="宋体" w:hAnsi="宋体" w:eastAsia="宋体"/>
                <w:sz w:val="16"/>
              </w:rPr>
              <w:t>59.32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54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E76B">
            <w:pPr>
              <w:jc w:val="center"/>
            </w:pPr>
            <w:r>
              <w:rPr>
                <w:rFonts w:ascii="宋体" w:hAnsi="宋体" w:eastAsia="宋体"/>
                <w:sz w:val="16"/>
              </w:rPr>
              <w:t>97.76%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8348">
            <w:pPr>
              <w:jc w:val="center"/>
            </w:pPr>
            <w:r>
              <w:rPr>
                <w:rFonts w:ascii="宋体" w:hAnsi="宋体" w:eastAsia="宋体"/>
                <w:sz w:val="16"/>
              </w:rPr>
              <w:t>9.78</w:t>
            </w:r>
          </w:p>
        </w:tc>
      </w:tr>
      <w:tr w14:paraId="166AE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045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AC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47935">
            <w:pPr>
              <w:jc w:val="center"/>
            </w:pPr>
            <w:r>
              <w:rPr>
                <w:rFonts w:ascii="宋体" w:hAnsi="宋体" w:eastAsia="宋体"/>
                <w:sz w:val="16"/>
              </w:rPr>
              <w:t>60.68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EDCCD">
            <w:pPr>
              <w:jc w:val="center"/>
            </w:pPr>
            <w:r>
              <w:rPr>
                <w:rFonts w:ascii="宋体" w:hAnsi="宋体" w:eastAsia="宋体"/>
                <w:sz w:val="16"/>
              </w:rPr>
              <w:t>60.68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8C471">
            <w:pPr>
              <w:jc w:val="center"/>
            </w:pPr>
            <w:r>
              <w:rPr>
                <w:rFonts w:ascii="宋体" w:hAnsi="宋体" w:eastAsia="宋体"/>
                <w:sz w:val="16"/>
              </w:rPr>
              <w:t>59.32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A70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A09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2DF1">
            <w:pPr>
              <w:jc w:val="center"/>
            </w:pPr>
            <w:r>
              <w:rPr>
                <w:rFonts w:ascii="宋体" w:hAnsi="宋体" w:eastAsia="宋体"/>
                <w:sz w:val="16"/>
              </w:rPr>
              <w:t>—</w:t>
            </w:r>
          </w:p>
        </w:tc>
      </w:tr>
      <w:tr w14:paraId="47C38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4FD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B3E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186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9BD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9E8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049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EC7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15CD">
            <w:pPr>
              <w:jc w:val="center"/>
            </w:pPr>
            <w:r>
              <w:rPr>
                <w:rFonts w:ascii="宋体" w:hAnsi="宋体" w:eastAsia="宋体"/>
                <w:sz w:val="16"/>
              </w:rPr>
              <w:t>—</w:t>
            </w:r>
          </w:p>
        </w:tc>
      </w:tr>
      <w:tr w14:paraId="6725BA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B74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6D6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43ABD">
            <w:pPr>
              <w:jc w:val="center"/>
            </w:pPr>
            <w:r>
              <w:rPr>
                <w:rFonts w:ascii="宋体" w:hAnsi="宋体" w:eastAsia="宋体"/>
                <w:sz w:val="16"/>
              </w:rPr>
              <w:t>实际完成情况</w:t>
            </w:r>
          </w:p>
        </w:tc>
      </w:tr>
      <w:tr w14:paraId="771E6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DB2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B01AD">
            <w:pPr>
              <w:jc w:val="both"/>
            </w:pPr>
            <w:r>
              <w:rPr>
                <w:rFonts w:ascii="宋体" w:hAnsi="宋体" w:eastAsia="宋体"/>
                <w:sz w:val="16"/>
              </w:rPr>
              <w:t>中央自治区直达资金60.68万元。用于新建自动化灌溉工程1046.21亩，建设4个首部泵站系统和4个田间自动化系统，1个控制调度中心。根据项目区高效节水灌溉情况及规模，本项目综合自动化及信息化建设内容包括：调度中心控制房、首部泵站自动化监控系统、田间自动化监控系统、田间监测系统、视频监控系统、通信网络及网络安全、高效节灌管理软件，农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0C7194">
            <w:pPr>
              <w:jc w:val="both"/>
            </w:pPr>
            <w:r>
              <w:rPr>
                <w:rFonts w:ascii="宋体" w:hAnsi="宋体" w:eastAsia="宋体"/>
                <w:sz w:val="16"/>
              </w:rPr>
              <w:t>项目到达资金60.68万元，新建自动化灌溉工程1046.21亩，建设4个首部泵站系统和4个田间自动化系统，玉米亩均增产50千克，受益户5户，受益行政村数量1个，粮食综合生产能力显著提高，耕地质量逐步提高，农户满意度100%。</w:t>
            </w:r>
          </w:p>
        </w:tc>
      </w:tr>
      <w:tr w14:paraId="02C1F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92A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A1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5B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B7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A6D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48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6D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265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4EE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C2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D7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5C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B7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0A54">
            <w:pPr>
              <w:jc w:val="center"/>
            </w:pPr>
            <w:r>
              <w:rPr>
                <w:rFonts w:ascii="宋体" w:hAnsi="宋体" w:eastAsia="宋体"/>
                <w:sz w:val="16"/>
              </w:rPr>
              <w:t>偏差原因分析及改进措施</w:t>
            </w:r>
          </w:p>
        </w:tc>
      </w:tr>
      <w:tr w14:paraId="71DDA4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D98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683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D1F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818C">
            <w:pPr>
              <w:jc w:val="center"/>
            </w:pPr>
            <w:r>
              <w:rPr>
                <w:rFonts w:ascii="宋体" w:hAnsi="宋体" w:eastAsia="宋体"/>
                <w:sz w:val="16"/>
              </w:rPr>
              <w:t>新建自动化灌溉工程面积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4083">
            <w:pPr>
              <w:jc w:val="center"/>
            </w:pPr>
            <w:r>
              <w:rPr>
                <w:rFonts w:ascii="宋体" w:hAnsi="宋体" w:eastAsia="宋体"/>
                <w:sz w:val="16"/>
              </w:rPr>
              <w:t>&gt;=1046.21亩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EF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C7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D5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7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E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2FD1">
            <w:pPr>
              <w:jc w:val="center"/>
            </w:pPr>
            <w:r>
              <w:rPr>
                <w:rFonts w:ascii="宋体" w:hAnsi="宋体" w:eastAsia="宋体"/>
                <w:sz w:val="16"/>
              </w:rPr>
              <w:t>=1046.21亩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34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A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B51E">
            <w:pPr>
              <w:jc w:val="center"/>
            </w:pPr>
          </w:p>
        </w:tc>
      </w:tr>
      <w:tr w14:paraId="24B4E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CB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2D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DB8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4B36">
            <w:pPr>
              <w:jc w:val="center"/>
            </w:pPr>
            <w:r>
              <w:rPr>
                <w:rFonts w:ascii="宋体" w:hAnsi="宋体" w:eastAsia="宋体"/>
                <w:sz w:val="16"/>
              </w:rPr>
              <w:t>新建首部泵站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0D2F">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A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1B7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21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7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C6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E8C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F3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7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0526">
            <w:pPr>
              <w:jc w:val="center"/>
            </w:pPr>
          </w:p>
        </w:tc>
      </w:tr>
      <w:tr w14:paraId="0AF7E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E4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84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54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73AC">
            <w:pPr>
              <w:jc w:val="center"/>
            </w:pPr>
            <w:r>
              <w:rPr>
                <w:rFonts w:ascii="宋体" w:hAnsi="宋体" w:eastAsia="宋体"/>
                <w:sz w:val="16"/>
              </w:rPr>
              <w:t>新建田间自动化系统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41A2">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0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F4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6C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9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39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8974">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E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B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67AF">
            <w:pPr>
              <w:jc w:val="center"/>
            </w:pPr>
          </w:p>
        </w:tc>
      </w:tr>
      <w:tr w14:paraId="52E82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9F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2C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4B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168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8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C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98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2C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6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5A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1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A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94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6A85">
            <w:pPr>
              <w:jc w:val="center"/>
            </w:pPr>
          </w:p>
        </w:tc>
      </w:tr>
      <w:tr w14:paraId="7F822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1F3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D0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0E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97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906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E6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F8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91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D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5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68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E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D8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D7DE">
            <w:pPr>
              <w:jc w:val="center"/>
            </w:pPr>
          </w:p>
        </w:tc>
      </w:tr>
      <w:tr w14:paraId="169A4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4A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21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F5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C5E1">
            <w:pPr>
              <w:jc w:val="center"/>
            </w:pPr>
            <w:r>
              <w:rPr>
                <w:rFonts w:ascii="宋体" w:hAnsi="宋体" w:eastAsia="宋体"/>
                <w:sz w:val="16"/>
              </w:rPr>
              <w:t>亩均投资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E4F5">
            <w:pPr>
              <w:jc w:val="center"/>
            </w:pPr>
            <w:r>
              <w:rPr>
                <w:rFonts w:ascii="宋体" w:hAnsi="宋体" w:eastAsia="宋体"/>
                <w:sz w:val="16"/>
              </w:rPr>
              <w:t>&lt;=580元/亩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94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62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2F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99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D8D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5325">
            <w:pPr>
              <w:jc w:val="center"/>
            </w:pPr>
            <w:r>
              <w:rPr>
                <w:rFonts w:ascii="宋体" w:hAnsi="宋体" w:eastAsia="宋体"/>
                <w:sz w:val="16"/>
              </w:rPr>
              <w:t>=580元/亩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0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EB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B6BA">
            <w:pPr>
              <w:jc w:val="center"/>
            </w:pPr>
          </w:p>
        </w:tc>
      </w:tr>
      <w:tr w14:paraId="1808F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E46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A35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9C4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4313">
            <w:pPr>
              <w:jc w:val="center"/>
            </w:pPr>
            <w:r>
              <w:rPr>
                <w:rFonts w:ascii="宋体" w:hAnsi="宋体" w:eastAsia="宋体"/>
                <w:sz w:val="16"/>
              </w:rPr>
              <w:t>玉米亩均增产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A318">
            <w:pPr>
              <w:jc w:val="center"/>
            </w:pPr>
            <w:r>
              <w:rPr>
                <w:rFonts w:ascii="宋体" w:hAnsi="宋体" w:eastAsia="宋体"/>
                <w:sz w:val="16"/>
              </w:rPr>
              <w:t>&gt;=50千克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B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69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E2D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77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35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AEB4">
            <w:pPr>
              <w:jc w:val="center"/>
            </w:pPr>
            <w:r>
              <w:rPr>
                <w:rFonts w:ascii="宋体" w:hAnsi="宋体" w:eastAsia="宋体"/>
                <w:sz w:val="16"/>
              </w:rPr>
              <w:t>=50千克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A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5A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A5DF">
            <w:pPr>
              <w:jc w:val="center"/>
            </w:pPr>
          </w:p>
        </w:tc>
      </w:tr>
      <w:tr w14:paraId="73B57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7E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979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580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68B1">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D83D">
            <w:pPr>
              <w:jc w:val="center"/>
            </w:pPr>
            <w:r>
              <w:rPr>
                <w:rFonts w:ascii="宋体" w:hAnsi="宋体" w:eastAsia="宋体"/>
                <w:sz w:val="16"/>
              </w:rPr>
              <w:t>&gt;=5户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3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7A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25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7F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3F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3DB6">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8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E0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1E3F">
            <w:pPr>
              <w:jc w:val="center"/>
            </w:pPr>
          </w:p>
        </w:tc>
      </w:tr>
      <w:tr w14:paraId="58DAF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8CF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B7A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54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0621">
            <w:pPr>
              <w:jc w:val="center"/>
            </w:pPr>
            <w:r>
              <w:rPr>
                <w:rFonts w:ascii="宋体" w:hAnsi="宋体" w:eastAsia="宋体"/>
                <w:sz w:val="16"/>
              </w:rPr>
              <w:t>受益行政村数量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391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E6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3A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D1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B5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82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E3D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4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D5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5907">
            <w:pPr>
              <w:jc w:val="center"/>
            </w:pPr>
          </w:p>
        </w:tc>
      </w:tr>
      <w:tr w14:paraId="5E94A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19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7A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85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2828">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8EA2">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71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67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1A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1B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5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CA25">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3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8B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5A62">
            <w:pPr>
              <w:jc w:val="center"/>
            </w:pPr>
          </w:p>
        </w:tc>
      </w:tr>
      <w:tr w14:paraId="52E5E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6B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1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62E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06E5">
            <w:pPr>
              <w:jc w:val="center"/>
            </w:pPr>
            <w:r>
              <w:rPr>
                <w:rFonts w:ascii="宋体" w:hAnsi="宋体" w:eastAsia="宋体"/>
                <w:sz w:val="16"/>
              </w:rPr>
              <w:t>提升耕地质量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C01A">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9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EAE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15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95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C2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ED1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C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6F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D348">
            <w:pPr>
              <w:jc w:val="center"/>
            </w:pPr>
          </w:p>
        </w:tc>
      </w:tr>
      <w:tr w14:paraId="0A114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9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05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D0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539A">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77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B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3A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51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4E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8E1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B1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3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8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A69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262407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D6BE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5989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365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32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7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632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BCF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847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E1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D893">
            <w:pPr>
              <w:jc w:val="center"/>
            </w:pPr>
            <w:r>
              <w:rPr>
                <w:rFonts w:ascii="宋体" w:hAnsi="宋体" w:eastAsia="宋体"/>
                <w:sz w:val="16"/>
              </w:rPr>
              <w:t>99.78分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2D9C70"/>
        </w:tc>
      </w:tr>
    </w:tbl>
    <w:p w14:paraId="035199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225CE8E">
        <w:tblPrEx>
          <w:tblCellMar>
            <w:top w:w="0" w:type="dxa"/>
            <w:left w:w="108" w:type="dxa"/>
            <w:bottom w:w="0" w:type="dxa"/>
            <w:right w:w="108" w:type="dxa"/>
          </w:tblCellMar>
        </w:tblPrEx>
        <w:tc>
          <w:tcPr>
            <w:tcW w:w="8848" w:type="dxa"/>
            <w:gridSpan w:val="14"/>
            <w:vAlign w:val="center"/>
          </w:tcPr>
          <w:p w14:paraId="7A5A8ED1">
            <w:pPr>
              <w:jc w:val="center"/>
            </w:pPr>
            <w:r>
              <w:rPr>
                <w:rFonts w:ascii="宋体" w:hAnsi="宋体" w:eastAsia="宋体"/>
                <w:sz w:val="24"/>
              </w:rPr>
              <w:t>项目支出绩效自评表</w:t>
            </w:r>
          </w:p>
        </w:tc>
      </w:tr>
      <w:tr w14:paraId="4E3E6603">
        <w:tblPrEx>
          <w:tblCellMar>
            <w:top w:w="0" w:type="dxa"/>
            <w:left w:w="108" w:type="dxa"/>
            <w:bottom w:w="0" w:type="dxa"/>
            <w:right w:w="108" w:type="dxa"/>
          </w:tblCellMar>
        </w:tblPrEx>
        <w:tc>
          <w:tcPr>
            <w:tcW w:w="8848" w:type="dxa"/>
            <w:gridSpan w:val="14"/>
            <w:vAlign w:val="center"/>
          </w:tcPr>
          <w:p w14:paraId="3A75110D">
            <w:pPr>
              <w:jc w:val="center"/>
            </w:pPr>
            <w:r>
              <w:rPr>
                <w:rFonts w:ascii="宋体" w:hAnsi="宋体" w:eastAsia="宋体"/>
                <w:sz w:val="24"/>
              </w:rPr>
              <w:t>(2024年度)</w:t>
            </w:r>
          </w:p>
        </w:tc>
      </w:tr>
      <w:tr w14:paraId="2A2EB3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93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D25293">
            <w:pPr>
              <w:jc w:val="center"/>
            </w:pPr>
            <w:r>
              <w:rPr>
                <w:rFonts w:ascii="宋体" w:hAnsi="宋体" w:eastAsia="宋体"/>
                <w:sz w:val="16"/>
              </w:rPr>
              <w:t>托里县农业农村局2024年中央农业生产发展（培育新型农业经营主体自治区级合作社、家庭农场）</w:t>
            </w:r>
          </w:p>
        </w:tc>
      </w:tr>
      <w:tr w14:paraId="5D9EF7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8B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4213A7">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9B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2F8164">
            <w:pPr>
              <w:jc w:val="center"/>
            </w:pPr>
            <w:r>
              <w:rPr>
                <w:rFonts w:ascii="宋体" w:hAnsi="宋体" w:eastAsia="宋体"/>
                <w:sz w:val="16"/>
              </w:rPr>
              <w:t>托里县农业农村局</w:t>
            </w:r>
          </w:p>
        </w:tc>
      </w:tr>
      <w:tr w14:paraId="7F84D1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4A9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53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412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2C6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CD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1E5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489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EAD4E">
            <w:pPr>
              <w:jc w:val="center"/>
            </w:pPr>
            <w:r>
              <w:rPr>
                <w:rFonts w:ascii="宋体" w:hAnsi="宋体" w:eastAsia="宋体"/>
                <w:sz w:val="16"/>
              </w:rPr>
              <w:t>得分</w:t>
            </w:r>
          </w:p>
        </w:tc>
      </w:tr>
      <w:tr w14:paraId="4CB26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2EE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A5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D6090">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3C241">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47569">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08A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95E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7E6D">
            <w:pPr>
              <w:jc w:val="center"/>
            </w:pPr>
            <w:r>
              <w:rPr>
                <w:rFonts w:ascii="宋体" w:hAnsi="宋体" w:eastAsia="宋体"/>
                <w:sz w:val="16"/>
              </w:rPr>
              <w:t>10.00</w:t>
            </w:r>
          </w:p>
        </w:tc>
      </w:tr>
      <w:tr w14:paraId="3552A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66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F0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2027B">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513C">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99AEF">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93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F2E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A7B1">
            <w:pPr>
              <w:jc w:val="center"/>
            </w:pPr>
            <w:r>
              <w:rPr>
                <w:rFonts w:ascii="宋体" w:hAnsi="宋体" w:eastAsia="宋体"/>
                <w:sz w:val="16"/>
              </w:rPr>
              <w:t>—</w:t>
            </w:r>
          </w:p>
        </w:tc>
      </w:tr>
      <w:tr w14:paraId="4938FF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A43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821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67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281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62C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1D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BF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30D2">
            <w:pPr>
              <w:jc w:val="center"/>
            </w:pPr>
            <w:r>
              <w:rPr>
                <w:rFonts w:ascii="宋体" w:hAnsi="宋体" w:eastAsia="宋体"/>
                <w:sz w:val="16"/>
              </w:rPr>
              <w:t>—</w:t>
            </w:r>
          </w:p>
        </w:tc>
      </w:tr>
      <w:tr w14:paraId="35AD8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F2E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48BC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1D8E81">
            <w:pPr>
              <w:jc w:val="center"/>
            </w:pPr>
            <w:r>
              <w:rPr>
                <w:rFonts w:ascii="宋体" w:hAnsi="宋体" w:eastAsia="宋体"/>
                <w:sz w:val="16"/>
              </w:rPr>
              <w:t>实际完成情况</w:t>
            </w:r>
          </w:p>
        </w:tc>
      </w:tr>
      <w:tr w14:paraId="7FE4D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2BF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9300A9">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计划支出项目金额52万元，主要用于2024年扶持自治区级合作社1个40万元，家庭农场1个12万元，促进农业生产发展，规范家庭农场加强基础设施建设，推进农业现代化、促进农户增收40元/亩，服务对象满意度95%。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F8C7FB">
            <w:pPr>
              <w:jc w:val="both"/>
            </w:pPr>
            <w:r>
              <w:rPr>
                <w:rFonts w:ascii="宋体" w:hAnsi="宋体" w:eastAsia="宋体"/>
                <w:sz w:val="16"/>
              </w:rPr>
              <w:t>项目金额52万元，通过对自治区级合作社1个，发展壮大家庭农场1个，提高了提高家庭农场服务能力，促进增收，使家庭农场规范化发展，服务对象满意度达到100%。</w:t>
            </w:r>
          </w:p>
        </w:tc>
      </w:tr>
      <w:tr w14:paraId="4B0A0A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0ED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58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83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9F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787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DB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E2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D49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91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91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BF2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525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0DD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5629">
            <w:pPr>
              <w:jc w:val="center"/>
            </w:pPr>
            <w:r>
              <w:rPr>
                <w:rFonts w:ascii="宋体" w:hAnsi="宋体" w:eastAsia="宋体"/>
                <w:sz w:val="16"/>
              </w:rPr>
              <w:t>偏差原因分析及改进措施</w:t>
            </w:r>
          </w:p>
        </w:tc>
      </w:tr>
      <w:tr w14:paraId="4B4B5C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CAB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42C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CA6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8340">
            <w:pPr>
              <w:jc w:val="center"/>
            </w:pPr>
            <w:r>
              <w:rPr>
                <w:rFonts w:ascii="宋体" w:hAnsi="宋体" w:eastAsia="宋体"/>
                <w:sz w:val="16"/>
              </w:rPr>
              <w:t>自治区级合作社数量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042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AE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352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66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A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906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D14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A2E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63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2AC4">
            <w:pPr>
              <w:jc w:val="center"/>
            </w:pPr>
          </w:p>
        </w:tc>
      </w:tr>
      <w:tr w14:paraId="6A069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AD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14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D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9805">
            <w:pPr>
              <w:jc w:val="center"/>
            </w:pPr>
            <w:r>
              <w:rPr>
                <w:rFonts w:ascii="宋体" w:hAnsi="宋体" w:eastAsia="宋体"/>
                <w:sz w:val="16"/>
              </w:rPr>
              <w:t>发展壮大家庭农场数量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22B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0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194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13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6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2BEA">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CC0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D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C1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EA97">
            <w:pPr>
              <w:jc w:val="center"/>
            </w:pPr>
          </w:p>
        </w:tc>
      </w:tr>
      <w:tr w14:paraId="2D5A6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0E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89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A0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6863">
            <w:pPr>
              <w:jc w:val="center"/>
            </w:pPr>
            <w:r>
              <w:rPr>
                <w:rFonts w:ascii="宋体" w:hAnsi="宋体" w:eastAsia="宋体"/>
                <w:sz w:val="16"/>
              </w:rPr>
              <w:t>补贴机具合格率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5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4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43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69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60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3A64">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C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5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09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F2B0">
            <w:pPr>
              <w:jc w:val="center"/>
            </w:pPr>
          </w:p>
        </w:tc>
      </w:tr>
      <w:tr w14:paraId="01B31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192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03A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1D6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D6BB">
            <w:pPr>
              <w:jc w:val="center"/>
            </w:pPr>
            <w:r>
              <w:rPr>
                <w:rFonts w:ascii="宋体" w:hAnsi="宋体" w:eastAsia="宋体"/>
                <w:sz w:val="16"/>
              </w:rPr>
              <w:t>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9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7A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65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CB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93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3B4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1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3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42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D882">
            <w:pPr>
              <w:jc w:val="center"/>
            </w:pPr>
          </w:p>
        </w:tc>
      </w:tr>
      <w:tr w14:paraId="1EA69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E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4E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F1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44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B91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80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F22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1B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C9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061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35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5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71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DB95">
            <w:pPr>
              <w:jc w:val="center"/>
            </w:pPr>
          </w:p>
        </w:tc>
      </w:tr>
      <w:tr w14:paraId="00B42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14B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230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141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3B0E1">
            <w:pPr>
              <w:jc w:val="center"/>
            </w:pPr>
            <w:r>
              <w:rPr>
                <w:rFonts w:ascii="宋体" w:hAnsi="宋体" w:eastAsia="宋体"/>
                <w:sz w:val="16"/>
              </w:rPr>
              <w:t>培育合作社成本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FA2E">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48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5F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5EF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7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D422">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385C">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8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A95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7EE6">
            <w:pPr>
              <w:jc w:val="center"/>
            </w:pPr>
          </w:p>
        </w:tc>
      </w:tr>
      <w:tr w14:paraId="46E4D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ED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BA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93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9A08">
            <w:pPr>
              <w:jc w:val="center"/>
            </w:pPr>
            <w:r>
              <w:rPr>
                <w:rFonts w:ascii="宋体" w:hAnsi="宋体" w:eastAsia="宋体"/>
                <w:sz w:val="16"/>
              </w:rPr>
              <w:t>培育家庭农场成本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E47D">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D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7A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E0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7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ED916">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EDAB">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A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54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5084">
            <w:pPr>
              <w:jc w:val="center"/>
            </w:pPr>
          </w:p>
        </w:tc>
      </w:tr>
      <w:tr w14:paraId="25426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205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7BE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35F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8C7B">
            <w:pPr>
              <w:jc w:val="center"/>
            </w:pPr>
            <w:r>
              <w:rPr>
                <w:rFonts w:ascii="宋体" w:hAnsi="宋体" w:eastAsia="宋体"/>
                <w:sz w:val="16"/>
              </w:rPr>
              <w:t>提高家庭农场服务能力，促进增收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221B">
            <w:pPr>
              <w:jc w:val="center"/>
            </w:pPr>
            <w:r>
              <w:rPr>
                <w:rFonts w:ascii="宋体" w:hAnsi="宋体" w:eastAsia="宋体"/>
                <w:sz w:val="16"/>
              </w:rPr>
              <w:t>&gt;=40元/亩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7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EE4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19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DE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2AF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FFA0">
            <w:pPr>
              <w:jc w:val="center"/>
            </w:pPr>
            <w:r>
              <w:rPr>
                <w:rFonts w:ascii="宋体" w:hAnsi="宋体" w:eastAsia="宋体"/>
                <w:sz w:val="16"/>
              </w:rPr>
              <w:t>=40元/亩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E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B5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2746">
            <w:pPr>
              <w:jc w:val="center"/>
            </w:pPr>
          </w:p>
        </w:tc>
      </w:tr>
      <w:tr w14:paraId="1C449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B9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0B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92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00EB">
            <w:pPr>
              <w:jc w:val="center"/>
            </w:pPr>
            <w:r>
              <w:rPr>
                <w:rFonts w:ascii="宋体" w:hAnsi="宋体" w:eastAsia="宋体"/>
                <w:sz w:val="16"/>
              </w:rPr>
              <w:t>家庭农场规范化发展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ACC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92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57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B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BC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D111">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8455">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1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1A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158F">
            <w:pPr>
              <w:jc w:val="center"/>
            </w:pPr>
          </w:p>
        </w:tc>
      </w:tr>
      <w:tr w14:paraId="1B1FB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E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14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9C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83E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40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3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12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07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F3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F403">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CED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47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DC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152E">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3B99BA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2169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669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702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CD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6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81C1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B20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B24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C90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6AB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6AA7A5"/>
        </w:tc>
      </w:tr>
    </w:tbl>
    <w:p w14:paraId="66FA77A8">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1"/>
        <w:gridCol w:w="631"/>
        <w:gridCol w:w="856"/>
        <w:gridCol w:w="611"/>
        <w:gridCol w:w="611"/>
        <w:gridCol w:w="617"/>
        <w:gridCol w:w="611"/>
        <w:gridCol w:w="617"/>
        <w:gridCol w:w="776"/>
        <w:gridCol w:w="624"/>
        <w:gridCol w:w="631"/>
        <w:gridCol w:w="631"/>
      </w:tblGrid>
      <w:tr w14:paraId="7AD49F39">
        <w:tblPrEx>
          <w:tblCellMar>
            <w:top w:w="0" w:type="dxa"/>
            <w:left w:w="108" w:type="dxa"/>
            <w:bottom w:w="0" w:type="dxa"/>
            <w:right w:w="108" w:type="dxa"/>
          </w:tblCellMar>
        </w:tblPrEx>
        <w:tc>
          <w:tcPr>
            <w:tcW w:w="8848" w:type="dxa"/>
            <w:gridSpan w:val="14"/>
            <w:vAlign w:val="center"/>
          </w:tcPr>
          <w:p w14:paraId="7DC92D8B">
            <w:pPr>
              <w:jc w:val="center"/>
            </w:pPr>
            <w:r>
              <w:rPr>
                <w:rFonts w:ascii="宋体" w:hAnsi="宋体" w:eastAsia="宋体"/>
                <w:sz w:val="24"/>
              </w:rPr>
              <w:t>项目支出绩效自评表</w:t>
            </w:r>
          </w:p>
        </w:tc>
      </w:tr>
      <w:tr w14:paraId="73C0FF41">
        <w:tblPrEx>
          <w:tblCellMar>
            <w:top w:w="0" w:type="dxa"/>
            <w:left w:w="108" w:type="dxa"/>
            <w:bottom w:w="0" w:type="dxa"/>
            <w:right w:w="108" w:type="dxa"/>
          </w:tblCellMar>
        </w:tblPrEx>
        <w:tc>
          <w:tcPr>
            <w:tcW w:w="8848" w:type="dxa"/>
            <w:gridSpan w:val="14"/>
            <w:vAlign w:val="center"/>
          </w:tcPr>
          <w:p w14:paraId="27AE7831">
            <w:pPr>
              <w:jc w:val="center"/>
            </w:pPr>
            <w:r>
              <w:rPr>
                <w:rFonts w:ascii="宋体" w:hAnsi="宋体" w:eastAsia="宋体"/>
                <w:sz w:val="24"/>
              </w:rPr>
              <w:t>(2024年度)</w:t>
            </w:r>
          </w:p>
        </w:tc>
      </w:tr>
      <w:tr w14:paraId="0699E6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90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AE23CA">
            <w:pPr>
              <w:jc w:val="center"/>
            </w:pPr>
            <w:r>
              <w:rPr>
                <w:rFonts w:ascii="宋体" w:hAnsi="宋体" w:eastAsia="宋体"/>
                <w:sz w:val="16"/>
              </w:rPr>
              <w:t>托里县农业农村局2024年中央农机购置与应用补贴项目</w:t>
            </w:r>
          </w:p>
        </w:tc>
      </w:tr>
      <w:tr w14:paraId="1190A2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3B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EB88A">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3C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58E7C2">
            <w:pPr>
              <w:jc w:val="center"/>
            </w:pPr>
            <w:r>
              <w:rPr>
                <w:rFonts w:ascii="宋体" w:hAnsi="宋体" w:eastAsia="宋体"/>
                <w:sz w:val="16"/>
              </w:rPr>
              <w:t>托里县农业农村局</w:t>
            </w:r>
          </w:p>
        </w:tc>
      </w:tr>
      <w:tr w14:paraId="031F74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0CE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3C8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03F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DAB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BB2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0DA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CAA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FA0D">
            <w:pPr>
              <w:jc w:val="center"/>
            </w:pPr>
            <w:r>
              <w:rPr>
                <w:rFonts w:ascii="宋体" w:hAnsi="宋体" w:eastAsia="宋体"/>
                <w:sz w:val="16"/>
              </w:rPr>
              <w:t>得分</w:t>
            </w:r>
          </w:p>
        </w:tc>
      </w:tr>
      <w:tr w14:paraId="23B54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39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996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FC3C">
            <w:pPr>
              <w:jc w:val="center"/>
            </w:pPr>
            <w:r>
              <w:rPr>
                <w:rFonts w:ascii="宋体" w:hAnsi="宋体" w:eastAsia="宋体"/>
                <w:sz w:val="16"/>
              </w:rPr>
              <w:t>161.02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4FBB">
            <w:pPr>
              <w:jc w:val="center"/>
            </w:pPr>
            <w:r>
              <w:rPr>
                <w:rFonts w:ascii="宋体" w:hAnsi="宋体" w:eastAsia="宋体"/>
                <w:sz w:val="16"/>
              </w:rPr>
              <w:t>254.02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81E7">
            <w:pPr>
              <w:jc w:val="center"/>
            </w:pPr>
            <w:r>
              <w:rPr>
                <w:rFonts w:ascii="宋体" w:hAnsi="宋体" w:eastAsia="宋体"/>
                <w:sz w:val="16"/>
              </w:rPr>
              <w:t>254.01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2BE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2D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D6A9">
            <w:pPr>
              <w:jc w:val="center"/>
            </w:pPr>
            <w:r>
              <w:rPr>
                <w:rFonts w:ascii="宋体" w:hAnsi="宋体" w:eastAsia="宋体"/>
                <w:sz w:val="16"/>
              </w:rPr>
              <w:t>10.00</w:t>
            </w:r>
          </w:p>
        </w:tc>
      </w:tr>
      <w:tr w14:paraId="0BA7C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804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910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A4AE">
            <w:pPr>
              <w:jc w:val="center"/>
            </w:pPr>
            <w:r>
              <w:rPr>
                <w:rFonts w:ascii="宋体" w:hAnsi="宋体" w:eastAsia="宋体"/>
                <w:sz w:val="16"/>
              </w:rPr>
              <w:t>161.02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A4AE">
            <w:pPr>
              <w:jc w:val="center"/>
            </w:pPr>
            <w:r>
              <w:rPr>
                <w:rFonts w:ascii="宋体" w:hAnsi="宋体" w:eastAsia="宋体"/>
                <w:sz w:val="16"/>
              </w:rPr>
              <w:t>254.02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55FC">
            <w:pPr>
              <w:jc w:val="center"/>
            </w:pPr>
            <w:r>
              <w:rPr>
                <w:rFonts w:ascii="宋体" w:hAnsi="宋体" w:eastAsia="宋体"/>
                <w:sz w:val="16"/>
              </w:rPr>
              <w:t>254.01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2B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53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B4AB">
            <w:pPr>
              <w:jc w:val="center"/>
            </w:pPr>
            <w:r>
              <w:rPr>
                <w:rFonts w:ascii="宋体" w:hAnsi="宋体" w:eastAsia="宋体"/>
                <w:sz w:val="16"/>
              </w:rPr>
              <w:t>—</w:t>
            </w:r>
          </w:p>
        </w:tc>
      </w:tr>
      <w:tr w14:paraId="4500A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F13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1B4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3A0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99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8F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99D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A6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CA61">
            <w:pPr>
              <w:jc w:val="center"/>
            </w:pPr>
            <w:r>
              <w:rPr>
                <w:rFonts w:ascii="宋体" w:hAnsi="宋体" w:eastAsia="宋体"/>
                <w:sz w:val="16"/>
              </w:rPr>
              <w:t>—</w:t>
            </w:r>
          </w:p>
        </w:tc>
      </w:tr>
      <w:tr w14:paraId="5A95BD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E0A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EB0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8364A">
            <w:pPr>
              <w:jc w:val="center"/>
            </w:pPr>
            <w:r>
              <w:rPr>
                <w:rFonts w:ascii="宋体" w:hAnsi="宋体" w:eastAsia="宋体"/>
                <w:sz w:val="16"/>
              </w:rPr>
              <w:t>实际完成情况</w:t>
            </w:r>
          </w:p>
        </w:tc>
      </w:tr>
      <w:tr w14:paraId="58FA5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0F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C16A6">
            <w:pPr>
              <w:jc w:val="both"/>
            </w:pPr>
            <w:r>
              <w:rPr>
                <w:rFonts w:ascii="宋体" w:hAnsi="宋体" w:eastAsia="宋体"/>
                <w:sz w:val="16"/>
              </w:rPr>
              <w:t>项目资金254.02万元计划用于农机购置补贴台数90台151.12万元，报废补贴15台9.90万元，农机购置与应用补贴直接受益户数70人，农机购置与应用补贴项目资金用于补贴购置农机具以及补贴报废农机具，从而加快托里县农机具更新速度，确保新型农机具尽快投入托里县种植业使用，同时减轻农户购买农机具成本，从而减轻种植压力，提高农民收益。强化农民的种植积极性，确保托里县种植业健康发展。购置补贴受益户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B36F82">
            <w:pPr>
              <w:jc w:val="both"/>
            </w:pPr>
            <w:r>
              <w:rPr>
                <w:rFonts w:ascii="宋体" w:hAnsi="宋体" w:eastAsia="宋体"/>
                <w:sz w:val="16"/>
              </w:rPr>
              <w:t>项目254.02万元通过对农机购置补贴16台，报废补贴22台，实现了减轻种植压力，提高农民收益，农作物耕种收综合机械化率达到99%，强化农民的种植积极性，确保托里县种植业健康发展，加快了托里县农机具更新速度，确保新型农机具尽快投入托里县种植业使用，同时减轻农户购买农机具成本，购置补贴受益户满意度。</w:t>
            </w:r>
          </w:p>
        </w:tc>
      </w:tr>
      <w:tr w14:paraId="04B442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1A3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F2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91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CF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F73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CD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E8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D4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776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08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892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F8A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F99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4C2C">
            <w:pPr>
              <w:jc w:val="center"/>
            </w:pPr>
            <w:r>
              <w:rPr>
                <w:rFonts w:ascii="宋体" w:hAnsi="宋体" w:eastAsia="宋体"/>
                <w:sz w:val="16"/>
              </w:rPr>
              <w:t>偏差原因分析及改进措施</w:t>
            </w:r>
          </w:p>
        </w:tc>
      </w:tr>
      <w:tr w14:paraId="47B6D8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0E7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F14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871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5659">
            <w:pPr>
              <w:jc w:val="center"/>
            </w:pPr>
            <w:r>
              <w:rPr>
                <w:rFonts w:ascii="宋体" w:hAnsi="宋体" w:eastAsia="宋体"/>
                <w:sz w:val="16"/>
              </w:rPr>
              <w:t>农机购置补贴台数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750B">
            <w:pPr>
              <w:jc w:val="center"/>
            </w:pPr>
            <w:r>
              <w:rPr>
                <w:rFonts w:ascii="宋体" w:hAnsi="宋体" w:eastAsia="宋体"/>
                <w:sz w:val="16"/>
              </w:rPr>
              <w:t>&gt;=165台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1B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DF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92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C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58C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1C6F">
            <w:pPr>
              <w:jc w:val="center"/>
            </w:pPr>
            <w:r>
              <w:rPr>
                <w:rFonts w:ascii="宋体" w:hAnsi="宋体" w:eastAsia="宋体"/>
                <w:sz w:val="16"/>
              </w:rPr>
              <w:t>=143台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68DF">
            <w:pPr>
              <w:jc w:val="center"/>
            </w:pPr>
            <w:r>
              <w:rPr>
                <w:rFonts w:ascii="宋体" w:hAnsi="宋体" w:eastAsia="宋体"/>
                <w:sz w:val="16"/>
              </w:rPr>
              <w:t>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9B62">
            <w:pPr>
              <w:jc w:val="center"/>
            </w:pPr>
            <w:r>
              <w:rPr>
                <w:rFonts w:ascii="宋体" w:hAnsi="宋体" w:eastAsia="宋体"/>
                <w:sz w:val="16"/>
              </w:rPr>
              <w:t>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7230">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没有进行深入调研，对台数设定为结合实际情况造成指标设置不合理；改进措施：今后在设定指标时将结合实际情况，合理设定指标</w:t>
            </w:r>
          </w:p>
        </w:tc>
      </w:tr>
      <w:tr w14:paraId="6BB07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F6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DC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8D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B695">
            <w:pPr>
              <w:jc w:val="center"/>
            </w:pPr>
            <w:r>
              <w:rPr>
                <w:rFonts w:ascii="宋体" w:hAnsi="宋体" w:eastAsia="宋体"/>
                <w:sz w:val="16"/>
              </w:rPr>
              <w:t>农机报废补贴台数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F6B4">
            <w:pPr>
              <w:jc w:val="center"/>
            </w:pPr>
            <w:r>
              <w:rPr>
                <w:rFonts w:ascii="宋体" w:hAnsi="宋体" w:eastAsia="宋体"/>
                <w:sz w:val="16"/>
              </w:rPr>
              <w:t>&gt;=22台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A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A5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38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64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F4B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6E70">
            <w:pPr>
              <w:jc w:val="center"/>
            </w:pPr>
            <w:r>
              <w:rPr>
                <w:rFonts w:ascii="宋体" w:hAnsi="宋体" w:eastAsia="宋体"/>
                <w:sz w:val="16"/>
              </w:rPr>
              <w:t>=22台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8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83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81AF">
            <w:pPr>
              <w:jc w:val="center"/>
            </w:pPr>
          </w:p>
        </w:tc>
      </w:tr>
      <w:tr w14:paraId="18B06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BAC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4D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F7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AD33">
            <w:pPr>
              <w:jc w:val="center"/>
            </w:pPr>
            <w:r>
              <w:rPr>
                <w:rFonts w:ascii="宋体" w:hAnsi="宋体" w:eastAsia="宋体"/>
                <w:sz w:val="16"/>
              </w:rPr>
              <w:t>农机购置补贴年度资金兑付率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35E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BE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BB1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10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5B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FB1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F79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9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2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EBD3">
            <w:pPr>
              <w:jc w:val="center"/>
            </w:pPr>
          </w:p>
        </w:tc>
      </w:tr>
      <w:tr w14:paraId="73AD1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8E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444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05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2355">
            <w:pPr>
              <w:jc w:val="center"/>
            </w:pPr>
            <w:r>
              <w:rPr>
                <w:rFonts w:ascii="宋体" w:hAnsi="宋体" w:eastAsia="宋体"/>
                <w:sz w:val="16"/>
              </w:rPr>
              <w:t>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15B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4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F8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8C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C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41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566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2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3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1574">
            <w:pPr>
              <w:jc w:val="center"/>
            </w:pPr>
          </w:p>
        </w:tc>
      </w:tr>
      <w:tr w14:paraId="16E32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E17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0CA6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2F9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86A9">
            <w:pPr>
              <w:jc w:val="center"/>
            </w:pPr>
            <w:r>
              <w:rPr>
                <w:rFonts w:ascii="宋体" w:hAnsi="宋体" w:eastAsia="宋体"/>
                <w:sz w:val="16"/>
              </w:rPr>
              <w:t>农机购置与应用补贴资金发放金额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B06E">
            <w:pPr>
              <w:jc w:val="center"/>
            </w:pPr>
            <w:r>
              <w:rPr>
                <w:rFonts w:ascii="宋体" w:hAnsi="宋体" w:eastAsia="宋体"/>
                <w:sz w:val="16"/>
              </w:rPr>
              <w:t>&lt;=243.07万元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50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61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3C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7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1109">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AFC4">
            <w:pPr>
              <w:jc w:val="center"/>
            </w:pPr>
            <w:r>
              <w:rPr>
                <w:rFonts w:ascii="宋体" w:hAnsi="宋体" w:eastAsia="宋体"/>
                <w:sz w:val="16"/>
              </w:rPr>
              <w:t>=243.07万元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83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E5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277A">
            <w:pPr>
              <w:jc w:val="center"/>
            </w:pPr>
          </w:p>
        </w:tc>
      </w:tr>
      <w:tr w14:paraId="7B596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31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3F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AE3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4C57">
            <w:pPr>
              <w:jc w:val="center"/>
            </w:pPr>
            <w:r>
              <w:rPr>
                <w:rFonts w:ascii="宋体" w:hAnsi="宋体" w:eastAsia="宋体"/>
                <w:sz w:val="16"/>
              </w:rPr>
              <w:t>报废补贴资金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2543">
            <w:pPr>
              <w:jc w:val="center"/>
            </w:pPr>
            <w:r>
              <w:rPr>
                <w:rFonts w:ascii="宋体" w:hAnsi="宋体" w:eastAsia="宋体"/>
                <w:sz w:val="16"/>
              </w:rPr>
              <w:t>&lt;=10.95万元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09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4E6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1E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C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BD6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4E3E">
            <w:pPr>
              <w:jc w:val="center"/>
            </w:pPr>
            <w:r>
              <w:rPr>
                <w:rFonts w:ascii="宋体" w:hAnsi="宋体" w:eastAsia="宋体"/>
                <w:sz w:val="16"/>
              </w:rPr>
              <w:t>=10.95万元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E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FF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0193">
            <w:pPr>
              <w:jc w:val="center"/>
            </w:pPr>
          </w:p>
        </w:tc>
      </w:tr>
      <w:tr w14:paraId="409E7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97C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D5B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B45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FDAD">
            <w:pPr>
              <w:jc w:val="center"/>
            </w:pPr>
            <w:r>
              <w:rPr>
                <w:rFonts w:ascii="宋体" w:hAnsi="宋体" w:eastAsia="宋体"/>
                <w:sz w:val="16"/>
              </w:rPr>
              <w:t>减轻种植压力，提高农民收益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3A1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3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3B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EC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77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2B2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956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B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90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A543">
            <w:pPr>
              <w:jc w:val="center"/>
            </w:pPr>
          </w:p>
        </w:tc>
      </w:tr>
      <w:tr w14:paraId="7D841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81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51A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761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3983">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160D">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15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BB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E0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9B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7DF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2915">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7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90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29FF">
            <w:pPr>
              <w:jc w:val="center"/>
            </w:pPr>
          </w:p>
        </w:tc>
      </w:tr>
      <w:tr w14:paraId="08FA8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26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43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D7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6EDA">
            <w:pPr>
              <w:jc w:val="center"/>
            </w:pPr>
            <w:r>
              <w:rPr>
                <w:rFonts w:ascii="宋体" w:hAnsi="宋体" w:eastAsia="宋体"/>
                <w:sz w:val="16"/>
              </w:rPr>
              <w:t>强化农民的种植积极性，确保托里县种植业健康发展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6B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B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E65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53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AD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275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11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E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F6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6894">
            <w:pPr>
              <w:jc w:val="center"/>
            </w:pPr>
          </w:p>
        </w:tc>
      </w:tr>
      <w:tr w14:paraId="7FD54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CA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1C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74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8EC3">
            <w:pPr>
              <w:jc w:val="center"/>
            </w:pPr>
            <w:r>
              <w:rPr>
                <w:rFonts w:ascii="宋体" w:hAnsi="宋体" w:eastAsia="宋体"/>
                <w:sz w:val="16"/>
              </w:rPr>
              <w:t>购置补贴受益户满意度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7CA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3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9C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C0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17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31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49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62AE">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0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6D86">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53A345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141E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2ABC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51E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BBA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6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C2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BCF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167F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37F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2FB6">
            <w:pPr>
              <w:jc w:val="center"/>
            </w:pPr>
            <w:r>
              <w:rPr>
                <w:rFonts w:ascii="宋体" w:hAnsi="宋体" w:eastAsia="宋体"/>
                <w:sz w:val="16"/>
              </w:rPr>
              <w:t>98.60分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FC8CF"/>
        </w:tc>
      </w:tr>
    </w:tbl>
    <w:p w14:paraId="425D1ED4">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1"/>
        <w:gridCol w:w="696"/>
        <w:gridCol w:w="604"/>
        <w:gridCol w:w="604"/>
        <w:gridCol w:w="612"/>
        <w:gridCol w:w="604"/>
        <w:gridCol w:w="612"/>
        <w:gridCol w:w="776"/>
        <w:gridCol w:w="776"/>
        <w:gridCol w:w="696"/>
        <w:gridCol w:w="630"/>
      </w:tblGrid>
      <w:tr w14:paraId="5A109B1B">
        <w:tblPrEx>
          <w:tblCellMar>
            <w:top w:w="0" w:type="dxa"/>
            <w:left w:w="108" w:type="dxa"/>
            <w:bottom w:w="0" w:type="dxa"/>
            <w:right w:w="108" w:type="dxa"/>
          </w:tblCellMar>
        </w:tblPrEx>
        <w:tc>
          <w:tcPr>
            <w:tcW w:w="8848" w:type="dxa"/>
            <w:gridSpan w:val="14"/>
            <w:vAlign w:val="center"/>
          </w:tcPr>
          <w:p w14:paraId="28F1AE17">
            <w:pPr>
              <w:jc w:val="center"/>
            </w:pPr>
            <w:r>
              <w:rPr>
                <w:rFonts w:ascii="宋体" w:hAnsi="宋体" w:eastAsia="宋体"/>
                <w:sz w:val="24"/>
              </w:rPr>
              <w:t>项目支出绩效自评表</w:t>
            </w:r>
          </w:p>
        </w:tc>
      </w:tr>
      <w:tr w14:paraId="2306FE17">
        <w:tblPrEx>
          <w:tblCellMar>
            <w:top w:w="0" w:type="dxa"/>
            <w:left w:w="108" w:type="dxa"/>
            <w:bottom w:w="0" w:type="dxa"/>
            <w:right w:w="108" w:type="dxa"/>
          </w:tblCellMar>
        </w:tblPrEx>
        <w:tc>
          <w:tcPr>
            <w:tcW w:w="8848" w:type="dxa"/>
            <w:gridSpan w:val="14"/>
            <w:vAlign w:val="center"/>
          </w:tcPr>
          <w:p w14:paraId="3D223249">
            <w:pPr>
              <w:jc w:val="center"/>
            </w:pPr>
            <w:r>
              <w:rPr>
                <w:rFonts w:ascii="宋体" w:hAnsi="宋体" w:eastAsia="宋体"/>
                <w:sz w:val="24"/>
              </w:rPr>
              <w:t>(2024年度)</w:t>
            </w:r>
          </w:p>
        </w:tc>
      </w:tr>
      <w:tr w14:paraId="0FA73E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45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354BBF">
            <w:pPr>
              <w:jc w:val="center"/>
            </w:pPr>
            <w:r>
              <w:rPr>
                <w:rFonts w:ascii="宋体" w:hAnsi="宋体" w:eastAsia="宋体"/>
                <w:sz w:val="16"/>
              </w:rPr>
              <w:t>托里县农业农村局2024年中央小麦“一喷三防”项目</w:t>
            </w:r>
          </w:p>
        </w:tc>
      </w:tr>
      <w:tr w14:paraId="18B8F9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98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BA76D">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A0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E29806">
            <w:pPr>
              <w:jc w:val="center"/>
            </w:pPr>
            <w:r>
              <w:rPr>
                <w:rFonts w:ascii="宋体" w:hAnsi="宋体" w:eastAsia="宋体"/>
                <w:sz w:val="16"/>
              </w:rPr>
              <w:t>托里县农业农村局</w:t>
            </w:r>
          </w:p>
        </w:tc>
      </w:tr>
      <w:tr w14:paraId="6E2F69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F5F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529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C0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3E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5FD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A01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9AC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C2E9">
            <w:pPr>
              <w:jc w:val="center"/>
            </w:pPr>
            <w:r>
              <w:rPr>
                <w:rFonts w:ascii="宋体" w:hAnsi="宋体" w:eastAsia="宋体"/>
                <w:sz w:val="16"/>
              </w:rPr>
              <w:t>得分</w:t>
            </w:r>
          </w:p>
        </w:tc>
      </w:tr>
      <w:tr w14:paraId="41BFC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120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F5A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FA5E">
            <w:pPr>
              <w:jc w:val="center"/>
            </w:pPr>
            <w:r>
              <w:rPr>
                <w:rFonts w:ascii="宋体" w:hAnsi="宋体" w:eastAsia="宋体"/>
                <w:sz w:val="16"/>
              </w:rPr>
              <w:t>40.22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DD13E">
            <w:pPr>
              <w:jc w:val="center"/>
            </w:pPr>
            <w:r>
              <w:rPr>
                <w:rFonts w:ascii="宋体" w:hAnsi="宋体" w:eastAsia="宋体"/>
                <w:sz w:val="16"/>
              </w:rPr>
              <w:t>40.22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997F3">
            <w:pPr>
              <w:jc w:val="center"/>
            </w:pPr>
            <w:r>
              <w:rPr>
                <w:rFonts w:ascii="宋体" w:hAnsi="宋体" w:eastAsia="宋体"/>
                <w:sz w:val="16"/>
              </w:rPr>
              <w:t>40.22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019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897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F7F1">
            <w:pPr>
              <w:jc w:val="center"/>
            </w:pPr>
            <w:r>
              <w:rPr>
                <w:rFonts w:ascii="宋体" w:hAnsi="宋体" w:eastAsia="宋体"/>
                <w:sz w:val="16"/>
              </w:rPr>
              <w:t>10.00</w:t>
            </w:r>
          </w:p>
        </w:tc>
      </w:tr>
      <w:tr w14:paraId="5F637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96C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A20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FFECF">
            <w:pPr>
              <w:jc w:val="center"/>
            </w:pPr>
            <w:r>
              <w:rPr>
                <w:rFonts w:ascii="宋体" w:hAnsi="宋体" w:eastAsia="宋体"/>
                <w:sz w:val="16"/>
              </w:rPr>
              <w:t>40.22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63930">
            <w:pPr>
              <w:jc w:val="center"/>
            </w:pPr>
            <w:r>
              <w:rPr>
                <w:rFonts w:ascii="宋体" w:hAnsi="宋体" w:eastAsia="宋体"/>
                <w:sz w:val="16"/>
              </w:rPr>
              <w:t>40.22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206C5">
            <w:pPr>
              <w:jc w:val="center"/>
            </w:pPr>
            <w:r>
              <w:rPr>
                <w:rFonts w:ascii="宋体" w:hAnsi="宋体" w:eastAsia="宋体"/>
                <w:sz w:val="16"/>
              </w:rPr>
              <w:t>40.22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36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EB7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28A6">
            <w:pPr>
              <w:jc w:val="center"/>
            </w:pPr>
            <w:r>
              <w:rPr>
                <w:rFonts w:ascii="宋体" w:hAnsi="宋体" w:eastAsia="宋体"/>
                <w:sz w:val="16"/>
              </w:rPr>
              <w:t>—</w:t>
            </w:r>
          </w:p>
        </w:tc>
      </w:tr>
      <w:tr w14:paraId="4FE5E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B5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80E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58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802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2FF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0BF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52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9EBB">
            <w:pPr>
              <w:jc w:val="center"/>
            </w:pPr>
            <w:r>
              <w:rPr>
                <w:rFonts w:ascii="宋体" w:hAnsi="宋体" w:eastAsia="宋体"/>
                <w:sz w:val="16"/>
              </w:rPr>
              <w:t>—</w:t>
            </w:r>
          </w:p>
        </w:tc>
      </w:tr>
      <w:tr w14:paraId="58439B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78F2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1C9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E1F378">
            <w:pPr>
              <w:jc w:val="center"/>
            </w:pPr>
            <w:r>
              <w:rPr>
                <w:rFonts w:ascii="宋体" w:hAnsi="宋体" w:eastAsia="宋体"/>
                <w:sz w:val="16"/>
              </w:rPr>
              <w:t>实际完成情况</w:t>
            </w:r>
          </w:p>
        </w:tc>
      </w:tr>
      <w:tr w14:paraId="43012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A92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30D00C">
            <w:pPr>
              <w:jc w:val="both"/>
            </w:pPr>
            <w:r>
              <w:rPr>
                <w:rFonts w:ascii="宋体" w:hAnsi="宋体" w:eastAsia="宋体"/>
                <w:sz w:val="16"/>
              </w:rPr>
              <w:t>项目资金40.22元，计划小麦“一喷三防”实施面积8万亩，每亩补贴标准约5.03元/亩，有效延长灌浆期，遏制病虫</w:t>
            </w:r>
            <w:bookmarkStart w:id="0" w:name="_GoBack"/>
            <w:r>
              <w:rPr>
                <w:rFonts w:hint="eastAsia" w:ascii="宋体" w:hAnsi="宋体"/>
                <w:sz w:val="16"/>
                <w:lang w:eastAsia="zh-CN"/>
              </w:rPr>
              <w:t>爆发</w:t>
            </w:r>
            <w:bookmarkEnd w:id="0"/>
            <w:r>
              <w:rPr>
                <w:rFonts w:ascii="宋体" w:hAnsi="宋体" w:eastAsia="宋体"/>
                <w:sz w:val="16"/>
              </w:rPr>
              <w:t>流行，增加粒重效果，项目主要</w:t>
            </w:r>
            <w:r>
              <w:rPr>
                <w:rFonts w:hint="eastAsia" w:ascii="宋体" w:hAnsi="宋体"/>
                <w:sz w:val="16"/>
                <w:lang w:eastAsia="zh-CN"/>
              </w:rPr>
              <w:t>用于</w:t>
            </w:r>
            <w:r>
              <w:rPr>
                <w:rFonts w:ascii="宋体" w:hAnsi="宋体" w:eastAsia="宋体"/>
                <w:sz w:val="16"/>
              </w:rPr>
              <w:t>粮油规模种植主体单产提升行动相关支出，达到小麦病虫害有效</w:t>
            </w:r>
            <w:r>
              <w:rPr>
                <w:rFonts w:hint="eastAsia" w:ascii="宋体" w:hAnsi="宋体"/>
                <w:sz w:val="16"/>
                <w:lang w:eastAsia="zh-CN"/>
              </w:rPr>
              <w:t>防治</w:t>
            </w:r>
            <w:r>
              <w:rPr>
                <w:rFonts w:ascii="宋体" w:hAnsi="宋体" w:eastAsia="宋体"/>
                <w:sz w:val="16"/>
              </w:rPr>
              <w:t>，农作物不出大面积成灾绝收，努力赢得粮食丰收主动权，服务群众满意度85%。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0D8452">
            <w:pPr>
              <w:jc w:val="both"/>
            </w:pPr>
            <w:r>
              <w:rPr>
                <w:rFonts w:ascii="宋体" w:hAnsi="宋体" w:eastAsia="宋体"/>
                <w:sz w:val="16"/>
              </w:rPr>
              <w:t>项目资金40.22元，通过小麦“一喷三防”实施面积8万亩，增加小麦粒重，使农户增产增效效果显著，政策知晓率</w:t>
            </w:r>
            <w:r>
              <w:rPr>
                <w:rFonts w:hint="eastAsia" w:ascii="宋体" w:hAnsi="宋体"/>
                <w:sz w:val="16"/>
                <w:lang w:eastAsia="zh-CN"/>
              </w:rPr>
              <w:t>达到</w:t>
            </w:r>
            <w:r>
              <w:rPr>
                <w:rFonts w:ascii="宋体" w:hAnsi="宋体" w:eastAsia="宋体"/>
                <w:sz w:val="16"/>
              </w:rPr>
              <w:t>100%，服务群众满意度达到100%。</w:t>
            </w:r>
          </w:p>
        </w:tc>
      </w:tr>
      <w:tr w14:paraId="271584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54E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52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6E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C7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C2C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0E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9F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54C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67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EA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55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43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AC6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14F8">
            <w:pPr>
              <w:jc w:val="center"/>
            </w:pPr>
            <w:r>
              <w:rPr>
                <w:rFonts w:ascii="宋体" w:hAnsi="宋体" w:eastAsia="宋体"/>
                <w:sz w:val="16"/>
              </w:rPr>
              <w:t>偏差原因分析及改进措施</w:t>
            </w:r>
          </w:p>
        </w:tc>
      </w:tr>
      <w:tr w14:paraId="3EA84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7E0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C42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65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8319">
            <w:pPr>
              <w:jc w:val="center"/>
            </w:pPr>
            <w:r>
              <w:rPr>
                <w:rFonts w:ascii="宋体" w:hAnsi="宋体" w:eastAsia="宋体"/>
                <w:sz w:val="16"/>
              </w:rPr>
              <w:t>小麦“一喷三防”实施面积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A441">
            <w:pPr>
              <w:jc w:val="center"/>
            </w:pPr>
            <w:r>
              <w:rPr>
                <w:rFonts w:ascii="宋体" w:hAnsi="宋体" w:eastAsia="宋体"/>
                <w:sz w:val="16"/>
              </w:rPr>
              <w:t>&gt;=8万亩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1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872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47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2E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16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4A4D">
            <w:pPr>
              <w:jc w:val="center"/>
            </w:pPr>
            <w:r>
              <w:rPr>
                <w:rFonts w:ascii="宋体" w:hAnsi="宋体" w:eastAsia="宋体"/>
                <w:sz w:val="16"/>
              </w:rPr>
              <w:t>=8万亩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01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91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5B3F">
            <w:pPr>
              <w:jc w:val="center"/>
            </w:pPr>
          </w:p>
        </w:tc>
      </w:tr>
      <w:tr w14:paraId="6DE7F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D1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441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684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E390">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A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E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F53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4F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EB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AC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D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1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4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8D42">
            <w:pPr>
              <w:jc w:val="center"/>
            </w:pPr>
          </w:p>
        </w:tc>
      </w:tr>
      <w:tr w14:paraId="2C1B3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6A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22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34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83D3">
            <w:pPr>
              <w:jc w:val="center"/>
            </w:pPr>
            <w:r>
              <w:rPr>
                <w:rFonts w:ascii="宋体" w:hAnsi="宋体" w:eastAsia="宋体"/>
                <w:sz w:val="16"/>
              </w:rPr>
              <w:t>用于小麦“一喷三防”支付率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F961">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7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1F8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9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5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BC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2D4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58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62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53C2">
            <w:pPr>
              <w:jc w:val="center"/>
            </w:pPr>
          </w:p>
        </w:tc>
      </w:tr>
      <w:tr w14:paraId="3ABCF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B0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20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F4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BF7A">
            <w:pPr>
              <w:jc w:val="center"/>
            </w:pPr>
            <w:r>
              <w:rPr>
                <w:rFonts w:ascii="宋体" w:hAnsi="宋体" w:eastAsia="宋体"/>
                <w:sz w:val="16"/>
              </w:rPr>
              <w:t>小麦“一喷三防”措施落实完成时限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080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F7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F3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1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E8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F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93A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5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10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679E">
            <w:pPr>
              <w:jc w:val="center"/>
            </w:pPr>
          </w:p>
        </w:tc>
      </w:tr>
      <w:tr w14:paraId="45E9A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85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AC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A8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1DC9">
            <w:pPr>
              <w:jc w:val="center"/>
            </w:pPr>
            <w:r>
              <w:rPr>
                <w:rFonts w:ascii="宋体" w:hAnsi="宋体" w:eastAsia="宋体"/>
                <w:sz w:val="16"/>
              </w:rPr>
              <w:t>每亩补贴标准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E417">
            <w:pPr>
              <w:jc w:val="center"/>
            </w:pPr>
            <w:r>
              <w:rPr>
                <w:rFonts w:ascii="宋体" w:hAnsi="宋体" w:eastAsia="宋体"/>
                <w:sz w:val="16"/>
              </w:rPr>
              <w:t>&lt;=5.03元/亩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EC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C1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ED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B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B9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CF07">
            <w:pPr>
              <w:jc w:val="center"/>
            </w:pPr>
            <w:r>
              <w:rPr>
                <w:rFonts w:ascii="宋体" w:hAnsi="宋体" w:eastAsia="宋体"/>
                <w:sz w:val="16"/>
              </w:rPr>
              <w:t>=5.03元/亩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C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A9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804F">
            <w:pPr>
              <w:jc w:val="center"/>
            </w:pPr>
          </w:p>
        </w:tc>
      </w:tr>
      <w:tr w14:paraId="7621B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764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BE5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077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8E48">
            <w:pPr>
              <w:jc w:val="center"/>
            </w:pPr>
            <w:r>
              <w:rPr>
                <w:rFonts w:ascii="宋体" w:hAnsi="宋体" w:eastAsia="宋体"/>
                <w:sz w:val="16"/>
              </w:rPr>
              <w:t>增加小麦粒重，使农户增产增效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6AE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3F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17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4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53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CF5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57D2">
            <w:pPr>
              <w:jc w:val="center"/>
            </w:pPr>
            <w:r>
              <w:rPr>
                <w:rFonts w:ascii="宋体" w:hAnsi="宋体" w:eastAsia="宋体"/>
                <w:sz w:val="16"/>
              </w:rPr>
              <w:t>效果显著</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93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4E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9D97">
            <w:pPr>
              <w:jc w:val="center"/>
            </w:pPr>
          </w:p>
        </w:tc>
      </w:tr>
      <w:tr w14:paraId="29FD0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C2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E9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8B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B813">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7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9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83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46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2E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EA0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2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2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9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D7D3">
            <w:pPr>
              <w:jc w:val="center"/>
            </w:pPr>
          </w:p>
        </w:tc>
      </w:tr>
      <w:tr w14:paraId="0B7A2F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D0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01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34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B250">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D09B">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DD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C7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06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7B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9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F4FE">
            <w:pPr>
              <w:jc w:val="center"/>
            </w:pPr>
            <w:r>
              <w:rPr>
                <w:rFonts w:ascii="宋体" w:hAnsi="宋体" w:eastAsia="宋体"/>
                <w:sz w:val="16"/>
              </w:rPr>
              <w:t>=98.24%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3344">
            <w:pPr>
              <w:jc w:val="center"/>
            </w:pPr>
            <w:r>
              <w:rPr>
                <w:rFonts w:ascii="宋体" w:hAnsi="宋体" w:eastAsia="宋体"/>
                <w:sz w:val="16"/>
              </w:rPr>
              <w:t>115.58%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39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6832">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9E0AE2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3B0E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EE8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389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BD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A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25E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E51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5C9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C0B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DE5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FAFA64"/>
        </w:tc>
      </w:tr>
    </w:tbl>
    <w:p w14:paraId="65C03CEA">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96"/>
        <w:gridCol w:w="616"/>
        <w:gridCol w:w="616"/>
        <w:gridCol w:w="621"/>
        <w:gridCol w:w="616"/>
        <w:gridCol w:w="621"/>
        <w:gridCol w:w="776"/>
        <w:gridCol w:w="696"/>
        <w:gridCol w:w="696"/>
        <w:gridCol w:w="632"/>
      </w:tblGrid>
      <w:tr w14:paraId="42A1F358">
        <w:tblPrEx>
          <w:tblCellMar>
            <w:top w:w="0" w:type="dxa"/>
            <w:left w:w="108" w:type="dxa"/>
            <w:bottom w:w="0" w:type="dxa"/>
            <w:right w:w="108" w:type="dxa"/>
          </w:tblCellMar>
        </w:tblPrEx>
        <w:tc>
          <w:tcPr>
            <w:tcW w:w="8848" w:type="dxa"/>
            <w:gridSpan w:val="14"/>
            <w:vAlign w:val="center"/>
          </w:tcPr>
          <w:p w14:paraId="4AA45724">
            <w:pPr>
              <w:jc w:val="center"/>
            </w:pPr>
            <w:r>
              <w:rPr>
                <w:rFonts w:ascii="宋体" w:hAnsi="宋体" w:eastAsia="宋体"/>
                <w:sz w:val="24"/>
              </w:rPr>
              <w:t>项目支出绩效自评表</w:t>
            </w:r>
          </w:p>
        </w:tc>
      </w:tr>
      <w:tr w14:paraId="196D0C43">
        <w:tblPrEx>
          <w:tblCellMar>
            <w:top w:w="0" w:type="dxa"/>
            <w:left w:w="108" w:type="dxa"/>
            <w:bottom w:w="0" w:type="dxa"/>
            <w:right w:w="108" w:type="dxa"/>
          </w:tblCellMar>
        </w:tblPrEx>
        <w:tc>
          <w:tcPr>
            <w:tcW w:w="8848" w:type="dxa"/>
            <w:gridSpan w:val="14"/>
            <w:vAlign w:val="center"/>
          </w:tcPr>
          <w:p w14:paraId="05EC4600">
            <w:pPr>
              <w:jc w:val="center"/>
            </w:pPr>
            <w:r>
              <w:rPr>
                <w:rFonts w:ascii="宋体" w:hAnsi="宋体" w:eastAsia="宋体"/>
                <w:sz w:val="24"/>
              </w:rPr>
              <w:t>(2024年度)</w:t>
            </w:r>
          </w:p>
        </w:tc>
      </w:tr>
      <w:tr w14:paraId="07BB03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15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F293CF">
            <w:pPr>
              <w:jc w:val="center"/>
            </w:pPr>
            <w:r>
              <w:rPr>
                <w:rFonts w:ascii="宋体" w:hAnsi="宋体" w:eastAsia="宋体"/>
                <w:sz w:val="16"/>
              </w:rPr>
              <w:t>托里县农业农村局2024年中央粮油单产提升项目</w:t>
            </w:r>
          </w:p>
        </w:tc>
      </w:tr>
      <w:tr w14:paraId="6EB62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3A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2A568">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8E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5C087F">
            <w:pPr>
              <w:jc w:val="center"/>
            </w:pPr>
            <w:r>
              <w:rPr>
                <w:rFonts w:ascii="宋体" w:hAnsi="宋体" w:eastAsia="宋体"/>
                <w:sz w:val="16"/>
              </w:rPr>
              <w:t>托里县农业农村局</w:t>
            </w:r>
          </w:p>
        </w:tc>
      </w:tr>
      <w:tr w14:paraId="5BA9E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815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BE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24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CBC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EE0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B2E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F0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EAA1">
            <w:pPr>
              <w:jc w:val="center"/>
            </w:pPr>
            <w:r>
              <w:rPr>
                <w:rFonts w:ascii="宋体" w:hAnsi="宋体" w:eastAsia="宋体"/>
                <w:sz w:val="16"/>
              </w:rPr>
              <w:t>得分</w:t>
            </w:r>
          </w:p>
        </w:tc>
      </w:tr>
      <w:tr w14:paraId="1A25DF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B49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3FB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97CE">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3B0D7">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13428">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A9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0D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E14B">
            <w:pPr>
              <w:jc w:val="center"/>
            </w:pPr>
            <w:r>
              <w:rPr>
                <w:rFonts w:ascii="宋体" w:hAnsi="宋体" w:eastAsia="宋体"/>
                <w:sz w:val="16"/>
              </w:rPr>
              <w:t>10.00</w:t>
            </w:r>
          </w:p>
        </w:tc>
      </w:tr>
      <w:tr w14:paraId="54581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EA8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5A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E1822">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CAEE">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CB351">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1D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1C9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FF5C">
            <w:pPr>
              <w:jc w:val="center"/>
            </w:pPr>
            <w:r>
              <w:rPr>
                <w:rFonts w:ascii="宋体" w:hAnsi="宋体" w:eastAsia="宋体"/>
                <w:sz w:val="16"/>
              </w:rPr>
              <w:t>—</w:t>
            </w:r>
          </w:p>
        </w:tc>
      </w:tr>
      <w:tr w14:paraId="65647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2C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C9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E4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704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28B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E9C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1F1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3497">
            <w:pPr>
              <w:jc w:val="center"/>
            </w:pPr>
            <w:r>
              <w:rPr>
                <w:rFonts w:ascii="宋体" w:hAnsi="宋体" w:eastAsia="宋体"/>
                <w:sz w:val="16"/>
              </w:rPr>
              <w:t>—</w:t>
            </w:r>
          </w:p>
        </w:tc>
      </w:tr>
      <w:tr w14:paraId="17CBEB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577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C17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2824AF">
            <w:pPr>
              <w:jc w:val="center"/>
            </w:pPr>
            <w:r>
              <w:rPr>
                <w:rFonts w:ascii="宋体" w:hAnsi="宋体" w:eastAsia="宋体"/>
                <w:sz w:val="16"/>
              </w:rPr>
              <w:t>实际完成情况</w:t>
            </w:r>
          </w:p>
        </w:tc>
      </w:tr>
      <w:tr w14:paraId="57A95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3E4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C9B6A">
            <w:pPr>
              <w:jc w:val="both"/>
            </w:pPr>
            <w:r>
              <w:rPr>
                <w:rFonts w:ascii="宋体" w:hAnsi="宋体" w:eastAsia="宋体"/>
                <w:sz w:val="16"/>
              </w:rPr>
              <w:t>项目资金116万元，计划用于粮油规模种植主体单产提升行动补贴50元/亩，全县支持补贴面积2.32万亩，提高粮油作物单产水平，提高农民种粮积极性，使粮油规模种植主体单产提升行动服务群众满意度与指导服务对象满意度</w:t>
            </w:r>
            <w:r>
              <w:rPr>
                <w:rFonts w:hint="eastAsia" w:ascii="宋体" w:hAnsi="宋体"/>
                <w:sz w:val="16"/>
                <w:lang w:eastAsia="zh-CN"/>
              </w:rPr>
              <w:t>均为</w:t>
            </w:r>
            <w:r>
              <w:rPr>
                <w:rFonts w:ascii="宋体" w:hAnsi="宋体" w:eastAsia="宋体"/>
                <w:sz w:val="16"/>
              </w:rPr>
              <w:t>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661C7">
            <w:pPr>
              <w:jc w:val="both"/>
            </w:pPr>
            <w:r>
              <w:rPr>
                <w:rFonts w:ascii="宋体" w:hAnsi="宋体" w:eastAsia="宋体"/>
                <w:sz w:val="16"/>
              </w:rPr>
              <w:t>项目资金116万元，通过对全县支持补贴面积2.32万亩，粮油规模种植主体单产提升行动相关支出比例100%，提资金到位率100%，主要粮油作物单产水平有效提升，政策知晓率100%，粮油规模种植主体单产提升行动服务群众满意度85%，指导服务对象满意度95.8%。</w:t>
            </w:r>
          </w:p>
        </w:tc>
      </w:tr>
      <w:tr w14:paraId="538B7B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7D9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1F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E5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16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14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A7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2E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BEF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A0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E9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70E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B6F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E5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CBDA">
            <w:pPr>
              <w:jc w:val="center"/>
            </w:pPr>
            <w:r>
              <w:rPr>
                <w:rFonts w:ascii="宋体" w:hAnsi="宋体" w:eastAsia="宋体"/>
                <w:sz w:val="16"/>
              </w:rPr>
              <w:t>偏差原因分析及改进措施</w:t>
            </w:r>
          </w:p>
        </w:tc>
      </w:tr>
      <w:tr w14:paraId="2BAB9A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D90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9298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05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3BC7">
            <w:pPr>
              <w:jc w:val="center"/>
            </w:pPr>
            <w:r>
              <w:rPr>
                <w:rFonts w:ascii="宋体" w:hAnsi="宋体" w:eastAsia="宋体"/>
                <w:sz w:val="16"/>
              </w:rPr>
              <w:t>全县支持补贴面积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B6F4">
            <w:pPr>
              <w:jc w:val="center"/>
            </w:pPr>
            <w:r>
              <w:rPr>
                <w:rFonts w:ascii="宋体" w:hAnsi="宋体" w:eastAsia="宋体"/>
                <w:sz w:val="16"/>
              </w:rPr>
              <w:t>&gt;=2.32万亩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0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06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A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AB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F60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D90C">
            <w:pPr>
              <w:jc w:val="center"/>
            </w:pPr>
            <w:r>
              <w:rPr>
                <w:rFonts w:ascii="宋体" w:hAnsi="宋体" w:eastAsia="宋体"/>
                <w:sz w:val="16"/>
              </w:rPr>
              <w:t>=2.32万亩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6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4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F60F">
            <w:pPr>
              <w:jc w:val="center"/>
            </w:pPr>
          </w:p>
        </w:tc>
      </w:tr>
      <w:tr w14:paraId="77088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2F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ACC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504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7A38">
            <w:pPr>
              <w:jc w:val="center"/>
            </w:pPr>
            <w:r>
              <w:rPr>
                <w:rFonts w:ascii="宋体" w:hAnsi="宋体" w:eastAsia="宋体"/>
                <w:sz w:val="16"/>
              </w:rPr>
              <w:t>用于粮油规模种植主体单产提升行动相关支出比例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0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2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FD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96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8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E3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E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6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D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0F1F">
            <w:pPr>
              <w:jc w:val="center"/>
            </w:pPr>
          </w:p>
        </w:tc>
      </w:tr>
      <w:tr w14:paraId="01F77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66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C0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C7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2C6E">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2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1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C50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64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42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57C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B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B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4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ADAD">
            <w:pPr>
              <w:jc w:val="center"/>
            </w:pPr>
          </w:p>
        </w:tc>
      </w:tr>
      <w:tr w14:paraId="21C39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BB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05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17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9CA8">
            <w:pPr>
              <w:jc w:val="center"/>
            </w:pPr>
            <w:r>
              <w:rPr>
                <w:rFonts w:ascii="宋体" w:hAnsi="宋体" w:eastAsia="宋体"/>
                <w:sz w:val="16"/>
              </w:rPr>
              <w:t>粮油规模种植主体单产提升行动措施落实完成时限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47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B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521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6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9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69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340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B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1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9AFA">
            <w:pPr>
              <w:jc w:val="center"/>
            </w:pPr>
          </w:p>
        </w:tc>
      </w:tr>
      <w:tr w14:paraId="4AE0B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4D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44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46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0BA2">
            <w:pPr>
              <w:jc w:val="center"/>
            </w:pPr>
            <w:r>
              <w:rPr>
                <w:rFonts w:ascii="宋体" w:hAnsi="宋体" w:eastAsia="宋体"/>
                <w:sz w:val="16"/>
              </w:rPr>
              <w:t>粮油规模种植主体单产提升行动补贴金额平均标准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6559">
            <w:pPr>
              <w:jc w:val="center"/>
            </w:pPr>
            <w:r>
              <w:rPr>
                <w:rFonts w:ascii="宋体" w:hAnsi="宋体" w:eastAsia="宋体"/>
                <w:sz w:val="16"/>
              </w:rPr>
              <w:t>&lt;=50元/亩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47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24E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B7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B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9A5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07CB">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70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6F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265A">
            <w:pPr>
              <w:jc w:val="center"/>
            </w:pPr>
          </w:p>
        </w:tc>
      </w:tr>
      <w:tr w14:paraId="6CBEC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11F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7B3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D10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56E5">
            <w:pPr>
              <w:jc w:val="center"/>
            </w:pPr>
            <w:r>
              <w:rPr>
                <w:rFonts w:ascii="宋体" w:hAnsi="宋体" w:eastAsia="宋体"/>
                <w:sz w:val="16"/>
              </w:rPr>
              <w:t>主要粮油作物单产水平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2C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A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A9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A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23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939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EB6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2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46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6894">
            <w:pPr>
              <w:jc w:val="center"/>
            </w:pPr>
          </w:p>
        </w:tc>
      </w:tr>
      <w:tr w14:paraId="1E619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D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52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9C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D287">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8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9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BD1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F3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28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9C0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C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5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F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845E">
            <w:pPr>
              <w:jc w:val="center"/>
            </w:pPr>
          </w:p>
        </w:tc>
      </w:tr>
      <w:tr w14:paraId="48A04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A81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F778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D9D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CB23">
            <w:pPr>
              <w:jc w:val="center"/>
            </w:pPr>
            <w:r>
              <w:rPr>
                <w:rFonts w:ascii="宋体" w:hAnsi="宋体" w:eastAsia="宋体"/>
                <w:sz w:val="16"/>
              </w:rPr>
              <w:t>粮油规模种植主体单产提升行动服务群众满意度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C4D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2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9C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75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89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595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04E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3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A1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4663">
            <w:pPr>
              <w:jc w:val="center"/>
            </w:pPr>
          </w:p>
        </w:tc>
      </w:tr>
      <w:tr w14:paraId="53F47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7BA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93A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5E4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71DA">
            <w:pPr>
              <w:jc w:val="center"/>
            </w:pPr>
            <w:r>
              <w:rPr>
                <w:rFonts w:ascii="宋体" w:hAnsi="宋体" w:eastAsia="宋体"/>
                <w:sz w:val="16"/>
              </w:rPr>
              <w:t>指导服务对象满意度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822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7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A3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5F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B6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B0B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C999">
            <w:pPr>
              <w:jc w:val="center"/>
            </w:pPr>
            <w:r>
              <w:rPr>
                <w:rFonts w:ascii="宋体" w:hAnsi="宋体" w:eastAsia="宋体"/>
                <w:sz w:val="16"/>
              </w:rPr>
              <w:t>=95.88%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032C">
            <w:pPr>
              <w:jc w:val="center"/>
            </w:pPr>
            <w:r>
              <w:rPr>
                <w:rFonts w:ascii="宋体" w:hAnsi="宋体" w:eastAsia="宋体"/>
                <w:sz w:val="16"/>
              </w:rPr>
              <w:t>112.8%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47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3930">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115F5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B299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D05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E694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4DD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50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858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8BF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5E2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331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600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C98A5"/>
        </w:tc>
      </w:tr>
    </w:tbl>
    <w:p w14:paraId="34496640">
      <w:r>
        <w:br w:type="page"/>
      </w:r>
    </w:p>
    <w:tbl>
      <w:tblPr>
        <w:tblStyle w:val="9"/>
        <w:tblW w:w="0" w:type="auto"/>
        <w:tblInd w:w="0" w:type="dxa"/>
        <w:tblLayout w:type="autofit"/>
        <w:tblCellMar>
          <w:top w:w="0" w:type="dxa"/>
          <w:left w:w="108" w:type="dxa"/>
          <w:bottom w:w="0" w:type="dxa"/>
          <w:right w:w="108" w:type="dxa"/>
        </w:tblCellMar>
      </w:tblPr>
      <w:tblGrid>
        <w:gridCol w:w="605"/>
        <w:gridCol w:w="559"/>
        <w:gridCol w:w="559"/>
        <w:gridCol w:w="605"/>
        <w:gridCol w:w="936"/>
        <w:gridCol w:w="559"/>
        <w:gridCol w:w="559"/>
        <w:gridCol w:w="582"/>
        <w:gridCol w:w="559"/>
        <w:gridCol w:w="582"/>
        <w:gridCol w:w="856"/>
        <w:gridCol w:w="776"/>
        <w:gridCol w:w="696"/>
        <w:gridCol w:w="627"/>
      </w:tblGrid>
      <w:tr w14:paraId="6BE26F7E">
        <w:tblPrEx>
          <w:tblCellMar>
            <w:top w:w="0" w:type="dxa"/>
            <w:left w:w="108" w:type="dxa"/>
            <w:bottom w:w="0" w:type="dxa"/>
            <w:right w:w="108" w:type="dxa"/>
          </w:tblCellMar>
        </w:tblPrEx>
        <w:tc>
          <w:tcPr>
            <w:tcW w:w="8848" w:type="dxa"/>
            <w:gridSpan w:val="14"/>
            <w:vAlign w:val="center"/>
          </w:tcPr>
          <w:p w14:paraId="14828F93">
            <w:pPr>
              <w:jc w:val="center"/>
            </w:pPr>
            <w:r>
              <w:rPr>
                <w:rFonts w:ascii="宋体" w:hAnsi="宋体" w:eastAsia="宋体"/>
                <w:sz w:val="24"/>
              </w:rPr>
              <w:t>项目支出绩效自评表</w:t>
            </w:r>
          </w:p>
        </w:tc>
      </w:tr>
      <w:tr w14:paraId="1EEA2624">
        <w:tblPrEx>
          <w:tblCellMar>
            <w:top w:w="0" w:type="dxa"/>
            <w:left w:w="108" w:type="dxa"/>
            <w:bottom w:w="0" w:type="dxa"/>
            <w:right w:w="108" w:type="dxa"/>
          </w:tblCellMar>
        </w:tblPrEx>
        <w:tc>
          <w:tcPr>
            <w:tcW w:w="8848" w:type="dxa"/>
            <w:gridSpan w:val="14"/>
            <w:vAlign w:val="center"/>
          </w:tcPr>
          <w:p w14:paraId="77C2B72F">
            <w:pPr>
              <w:jc w:val="center"/>
            </w:pPr>
            <w:r>
              <w:rPr>
                <w:rFonts w:ascii="宋体" w:hAnsi="宋体" w:eastAsia="宋体"/>
                <w:sz w:val="24"/>
              </w:rPr>
              <w:t>(2024年度)</w:t>
            </w:r>
          </w:p>
        </w:tc>
      </w:tr>
      <w:tr w14:paraId="7A3766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517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77C94">
            <w:pPr>
              <w:jc w:val="center"/>
            </w:pPr>
            <w:r>
              <w:rPr>
                <w:rFonts w:ascii="宋体" w:hAnsi="宋体" w:eastAsia="宋体"/>
                <w:sz w:val="16"/>
              </w:rPr>
              <w:t>托里县农业农村局2024年中央高素质农民培育项目</w:t>
            </w:r>
          </w:p>
        </w:tc>
      </w:tr>
      <w:tr w14:paraId="194C16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23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FD2C4A">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F9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542FF5">
            <w:pPr>
              <w:jc w:val="center"/>
            </w:pPr>
            <w:r>
              <w:rPr>
                <w:rFonts w:ascii="宋体" w:hAnsi="宋体" w:eastAsia="宋体"/>
                <w:sz w:val="16"/>
              </w:rPr>
              <w:t>托里县农业农村局</w:t>
            </w:r>
          </w:p>
        </w:tc>
      </w:tr>
      <w:tr w14:paraId="6A4F79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1A3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26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93C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55F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F27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1A1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025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A310">
            <w:pPr>
              <w:jc w:val="center"/>
            </w:pPr>
            <w:r>
              <w:rPr>
                <w:rFonts w:ascii="宋体" w:hAnsi="宋体" w:eastAsia="宋体"/>
                <w:sz w:val="16"/>
              </w:rPr>
              <w:t>得分</w:t>
            </w:r>
          </w:p>
        </w:tc>
      </w:tr>
      <w:tr w14:paraId="2A124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9C2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F9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CD4E">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A45BC">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9DCE">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939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EB8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3DC3">
            <w:pPr>
              <w:jc w:val="center"/>
            </w:pPr>
            <w:r>
              <w:rPr>
                <w:rFonts w:ascii="宋体" w:hAnsi="宋体" w:eastAsia="宋体"/>
                <w:sz w:val="16"/>
              </w:rPr>
              <w:t>10.00</w:t>
            </w:r>
          </w:p>
        </w:tc>
      </w:tr>
      <w:tr w14:paraId="1E377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FA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966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1D17D">
            <w:pPr>
              <w:jc w:val="center"/>
            </w:pPr>
            <w:r>
              <w:rPr>
                <w:rFonts w:ascii="宋体" w:hAnsi="宋体" w:eastAsia="宋体"/>
                <w:sz w:val="16"/>
              </w:rPr>
              <w:t>47.00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1672">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308A6">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F0A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5A0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DF12">
            <w:pPr>
              <w:jc w:val="center"/>
            </w:pPr>
            <w:r>
              <w:rPr>
                <w:rFonts w:ascii="宋体" w:hAnsi="宋体" w:eastAsia="宋体"/>
                <w:sz w:val="16"/>
              </w:rPr>
              <w:t>—</w:t>
            </w:r>
          </w:p>
        </w:tc>
      </w:tr>
      <w:tr w14:paraId="62F42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6B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AC2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0E3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8E0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8B2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A05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3E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0A2F">
            <w:pPr>
              <w:jc w:val="center"/>
            </w:pPr>
            <w:r>
              <w:rPr>
                <w:rFonts w:ascii="宋体" w:hAnsi="宋体" w:eastAsia="宋体"/>
                <w:sz w:val="16"/>
              </w:rPr>
              <w:t>—</w:t>
            </w:r>
          </w:p>
        </w:tc>
      </w:tr>
      <w:tr w14:paraId="21EDF0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4B5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636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AC2101">
            <w:pPr>
              <w:jc w:val="center"/>
            </w:pPr>
            <w:r>
              <w:rPr>
                <w:rFonts w:ascii="宋体" w:hAnsi="宋体" w:eastAsia="宋体"/>
                <w:sz w:val="16"/>
              </w:rPr>
              <w:t>实际完成情况</w:t>
            </w:r>
          </w:p>
        </w:tc>
      </w:tr>
      <w:tr w14:paraId="1BF07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772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68409">
            <w:pPr>
              <w:jc w:val="both"/>
            </w:pPr>
            <w:r>
              <w:rPr>
                <w:rFonts w:ascii="宋体" w:hAnsi="宋体" w:eastAsia="宋体"/>
                <w:sz w:val="16"/>
              </w:rPr>
              <w:t>项目资金37万元用于高素质农民培训135人，购买高素质农民培育教材135套，培育外出观摩学习不少于4次，改善农牧民主动干事创业能力，开拓了想干事能干事的能力；专业生产、技能服务能力提升培训，能够促使广大农牧民群众学习先进的</w:t>
            </w:r>
            <w:r>
              <w:rPr>
                <w:rFonts w:hint="eastAsia" w:ascii="宋体" w:hAnsi="宋体"/>
                <w:sz w:val="16"/>
                <w:lang w:eastAsia="zh-CN"/>
              </w:rPr>
              <w:t>种植养殖</w:t>
            </w:r>
            <w:r>
              <w:rPr>
                <w:rFonts w:ascii="宋体" w:hAnsi="宋体" w:eastAsia="宋体"/>
                <w:sz w:val="16"/>
              </w:rPr>
              <w:t>技术，培育新品种，发展新技术的能力；提升了个人收入的</w:t>
            </w:r>
            <w:r>
              <w:rPr>
                <w:rFonts w:hint="eastAsia" w:ascii="宋体" w:hAnsi="宋体"/>
                <w:sz w:val="16"/>
                <w:lang w:eastAsia="zh-CN"/>
              </w:rPr>
              <w:t>同时</w:t>
            </w:r>
            <w:r>
              <w:rPr>
                <w:rFonts w:ascii="宋体" w:hAnsi="宋体" w:eastAsia="宋体"/>
                <w:sz w:val="16"/>
              </w:rPr>
              <w:t>带动周边群众致富能力。受益群众满意度90%。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4BB10">
            <w:pPr>
              <w:jc w:val="both"/>
            </w:pPr>
            <w:r>
              <w:rPr>
                <w:rFonts w:ascii="宋体" w:hAnsi="宋体" w:eastAsia="宋体"/>
                <w:sz w:val="16"/>
              </w:rPr>
              <w:t>项目资金37万元通过高素质农民培训135人，建立农牧民生源档案135卷，购买高素质农民培育教材135套，高素质农民培育外出观摩学习次数4次，增加农牧民就业率80%，通过外出实践实训，提升学员的乡村治理能力，减少养殖污染有效提升，推进全县高素质农民培育事业提质增效有效提升，受益群众满意度达到100%。改善了改善农牧民主动干事创业能力，开拓了想干事能干事的能力。</w:t>
            </w:r>
          </w:p>
        </w:tc>
      </w:tr>
      <w:tr w14:paraId="2AC34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576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6E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4A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30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615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E9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52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66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35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82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F2E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88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A8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4209">
            <w:pPr>
              <w:jc w:val="center"/>
            </w:pPr>
            <w:r>
              <w:rPr>
                <w:rFonts w:ascii="宋体" w:hAnsi="宋体" w:eastAsia="宋体"/>
                <w:sz w:val="16"/>
              </w:rPr>
              <w:t>偏差原因分析及改进措施</w:t>
            </w:r>
          </w:p>
        </w:tc>
      </w:tr>
      <w:tr w14:paraId="723C44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5D8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BCD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193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3D4D8">
            <w:pPr>
              <w:jc w:val="center"/>
            </w:pPr>
            <w:r>
              <w:rPr>
                <w:rFonts w:ascii="宋体" w:hAnsi="宋体" w:eastAsia="宋体"/>
                <w:sz w:val="16"/>
              </w:rPr>
              <w:t>高素质农民培育人数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2A52">
            <w:pPr>
              <w:jc w:val="center"/>
            </w:pPr>
            <w:r>
              <w:rPr>
                <w:rFonts w:ascii="宋体" w:hAnsi="宋体" w:eastAsia="宋体"/>
                <w:sz w:val="16"/>
              </w:rPr>
              <w:t>&gt;=135人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C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E5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2E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52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DE7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A064">
            <w:pPr>
              <w:jc w:val="center"/>
            </w:pPr>
            <w:r>
              <w:rPr>
                <w:rFonts w:ascii="宋体" w:hAnsi="宋体" w:eastAsia="宋体"/>
                <w:sz w:val="16"/>
              </w:rPr>
              <w:t>=136人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1152">
            <w:pPr>
              <w:jc w:val="center"/>
            </w:pPr>
            <w:r>
              <w:rPr>
                <w:rFonts w:ascii="宋体" w:hAnsi="宋体" w:eastAsia="宋体"/>
                <w:sz w:val="16"/>
              </w:rPr>
              <w:t>100.74%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C5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697D">
            <w:pPr>
              <w:jc w:val="center"/>
            </w:pPr>
          </w:p>
        </w:tc>
      </w:tr>
      <w:tr w14:paraId="7B1EE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67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6A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66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C509">
            <w:pPr>
              <w:jc w:val="center"/>
            </w:pPr>
            <w:r>
              <w:rPr>
                <w:rFonts w:ascii="宋体" w:hAnsi="宋体" w:eastAsia="宋体"/>
                <w:sz w:val="16"/>
              </w:rPr>
              <w:t>建立农牧民生源档案　</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4925">
            <w:pPr>
              <w:jc w:val="center"/>
            </w:pPr>
            <w:r>
              <w:rPr>
                <w:rFonts w:ascii="宋体" w:hAnsi="宋体" w:eastAsia="宋体"/>
                <w:sz w:val="16"/>
              </w:rPr>
              <w:t>&gt;=135卷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30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97D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4F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C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7D4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BAAF">
            <w:pPr>
              <w:jc w:val="center"/>
            </w:pPr>
            <w:r>
              <w:rPr>
                <w:rFonts w:ascii="宋体" w:hAnsi="宋体" w:eastAsia="宋体"/>
                <w:sz w:val="16"/>
              </w:rPr>
              <w:t>=136卷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AE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DA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6573">
            <w:pPr>
              <w:jc w:val="center"/>
            </w:pPr>
          </w:p>
        </w:tc>
      </w:tr>
      <w:tr w14:paraId="28D71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01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86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26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E63A">
            <w:pPr>
              <w:jc w:val="center"/>
            </w:pPr>
            <w:r>
              <w:rPr>
                <w:rFonts w:ascii="宋体" w:hAnsi="宋体" w:eastAsia="宋体"/>
                <w:sz w:val="16"/>
              </w:rPr>
              <w:t>购买高素质农民培育教材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0E8C">
            <w:pPr>
              <w:jc w:val="center"/>
            </w:pPr>
            <w:r>
              <w:rPr>
                <w:rFonts w:ascii="宋体" w:hAnsi="宋体" w:eastAsia="宋体"/>
                <w:sz w:val="16"/>
              </w:rPr>
              <w:t>&gt;=135套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83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26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56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D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D79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011C">
            <w:pPr>
              <w:jc w:val="center"/>
            </w:pPr>
            <w:r>
              <w:rPr>
                <w:rFonts w:ascii="宋体" w:hAnsi="宋体" w:eastAsia="宋体"/>
                <w:sz w:val="16"/>
              </w:rPr>
              <w:t>=135套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D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AB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A0B5">
            <w:pPr>
              <w:jc w:val="center"/>
            </w:pPr>
          </w:p>
        </w:tc>
      </w:tr>
      <w:tr w14:paraId="2B2A8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FD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07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16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5304">
            <w:pPr>
              <w:jc w:val="center"/>
            </w:pPr>
            <w:r>
              <w:rPr>
                <w:rFonts w:ascii="宋体" w:hAnsi="宋体" w:eastAsia="宋体"/>
                <w:sz w:val="16"/>
              </w:rPr>
              <w:t>高素质农民培育外出观摩学习次数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F736">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7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E1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42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A5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17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32D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8F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54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D28C">
            <w:pPr>
              <w:jc w:val="center"/>
            </w:pPr>
          </w:p>
        </w:tc>
      </w:tr>
      <w:tr w14:paraId="6D93D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48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9D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03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4D79">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4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87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8A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66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4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E24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5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4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F8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5EBD">
            <w:pPr>
              <w:jc w:val="center"/>
            </w:pPr>
          </w:p>
        </w:tc>
      </w:tr>
      <w:tr w14:paraId="16A58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F2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759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43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3E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3D8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92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11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63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B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34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A70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D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9C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74C7">
            <w:pPr>
              <w:jc w:val="center"/>
            </w:pPr>
          </w:p>
        </w:tc>
      </w:tr>
      <w:tr w14:paraId="4BC79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F4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A6A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C6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3F16">
            <w:pPr>
              <w:jc w:val="center"/>
            </w:pPr>
            <w:r>
              <w:rPr>
                <w:rFonts w:ascii="宋体" w:hAnsi="宋体" w:eastAsia="宋体"/>
                <w:sz w:val="16"/>
              </w:rPr>
              <w:t>培训135人人均投入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BDB0">
            <w:pPr>
              <w:jc w:val="center"/>
            </w:pPr>
            <w:r>
              <w:rPr>
                <w:rFonts w:ascii="宋体" w:hAnsi="宋体" w:eastAsia="宋体"/>
                <w:sz w:val="16"/>
              </w:rPr>
              <w:t>&lt;=2740.74元/人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55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C1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2D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4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6F70">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A29F">
            <w:pPr>
              <w:jc w:val="center"/>
            </w:pPr>
            <w:r>
              <w:rPr>
                <w:rFonts w:ascii="宋体" w:hAnsi="宋体" w:eastAsia="宋体"/>
                <w:sz w:val="16"/>
              </w:rPr>
              <w:t>=2740.74元/人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6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F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AF22">
            <w:pPr>
              <w:jc w:val="center"/>
            </w:pPr>
          </w:p>
        </w:tc>
      </w:tr>
      <w:tr w14:paraId="2FF5A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E8C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627E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019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916D">
            <w:pPr>
              <w:jc w:val="center"/>
            </w:pPr>
            <w:r>
              <w:rPr>
                <w:rFonts w:ascii="宋体" w:hAnsi="宋体" w:eastAsia="宋体"/>
                <w:sz w:val="16"/>
              </w:rPr>
              <w:t>增加农牧民就业率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3D5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E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750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45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8B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28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E1EF">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49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55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E189">
            <w:pPr>
              <w:jc w:val="center"/>
            </w:pPr>
          </w:p>
        </w:tc>
      </w:tr>
      <w:tr w14:paraId="4601C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B6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CC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D8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CD49">
            <w:pPr>
              <w:jc w:val="center"/>
            </w:pPr>
            <w:r>
              <w:rPr>
                <w:rFonts w:ascii="宋体" w:hAnsi="宋体" w:eastAsia="宋体"/>
                <w:sz w:val="16"/>
              </w:rPr>
              <w:t>通过外出实践实训，提升学员的乡村治理能力，减少养殖污染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641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F4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C4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06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38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084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304C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5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4F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24AD">
            <w:pPr>
              <w:jc w:val="center"/>
            </w:pPr>
          </w:p>
        </w:tc>
      </w:tr>
      <w:tr w14:paraId="5068B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AC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785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94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2383">
            <w:pPr>
              <w:jc w:val="center"/>
            </w:pPr>
            <w:r>
              <w:rPr>
                <w:rFonts w:ascii="宋体" w:hAnsi="宋体" w:eastAsia="宋体"/>
                <w:sz w:val="16"/>
              </w:rPr>
              <w:t>推进全县高素质农民培育事业提质增效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590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1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73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46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2C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52D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29D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DC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B1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61C9">
            <w:pPr>
              <w:jc w:val="center"/>
            </w:pPr>
          </w:p>
        </w:tc>
      </w:tr>
      <w:tr w14:paraId="629D8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D7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AC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ED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6E6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11F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7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385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B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79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F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D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C988">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00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6EC1">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7325916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1B45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3E61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22B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CE6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8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DAB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D2E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9CB3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30B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7CA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7C790"/>
        </w:tc>
      </w:tr>
    </w:tbl>
    <w:p w14:paraId="55F8C4A2">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593"/>
        <w:gridCol w:w="936"/>
        <w:gridCol w:w="595"/>
        <w:gridCol w:w="606"/>
        <w:gridCol w:w="607"/>
        <w:gridCol w:w="594"/>
        <w:gridCol w:w="605"/>
        <w:gridCol w:w="856"/>
        <w:gridCol w:w="617"/>
        <w:gridCol w:w="630"/>
        <w:gridCol w:w="618"/>
      </w:tblGrid>
      <w:tr w14:paraId="610D26A6">
        <w:tblPrEx>
          <w:tblCellMar>
            <w:top w:w="0" w:type="dxa"/>
            <w:left w:w="108" w:type="dxa"/>
            <w:bottom w:w="0" w:type="dxa"/>
            <w:right w:w="108" w:type="dxa"/>
          </w:tblCellMar>
        </w:tblPrEx>
        <w:tc>
          <w:tcPr>
            <w:tcW w:w="8848" w:type="dxa"/>
            <w:gridSpan w:val="14"/>
            <w:vAlign w:val="center"/>
          </w:tcPr>
          <w:p w14:paraId="2514F0C6">
            <w:pPr>
              <w:jc w:val="center"/>
            </w:pPr>
            <w:r>
              <w:rPr>
                <w:rFonts w:ascii="宋体" w:hAnsi="宋体" w:eastAsia="宋体"/>
                <w:sz w:val="24"/>
              </w:rPr>
              <w:t>项目支出绩效自评表</w:t>
            </w:r>
          </w:p>
        </w:tc>
      </w:tr>
      <w:tr w14:paraId="6F12775D">
        <w:tblPrEx>
          <w:tblCellMar>
            <w:top w:w="0" w:type="dxa"/>
            <w:left w:w="108" w:type="dxa"/>
            <w:bottom w:w="0" w:type="dxa"/>
            <w:right w:w="108" w:type="dxa"/>
          </w:tblCellMar>
        </w:tblPrEx>
        <w:tc>
          <w:tcPr>
            <w:tcW w:w="8848" w:type="dxa"/>
            <w:gridSpan w:val="14"/>
            <w:vAlign w:val="center"/>
          </w:tcPr>
          <w:p w14:paraId="64F6ABF9">
            <w:pPr>
              <w:jc w:val="center"/>
            </w:pPr>
            <w:r>
              <w:rPr>
                <w:rFonts w:ascii="宋体" w:hAnsi="宋体" w:eastAsia="宋体"/>
                <w:sz w:val="24"/>
              </w:rPr>
              <w:t>(2024年度)</w:t>
            </w:r>
          </w:p>
        </w:tc>
      </w:tr>
      <w:tr w14:paraId="74B186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6A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553907">
            <w:pPr>
              <w:jc w:val="center"/>
            </w:pPr>
            <w:r>
              <w:rPr>
                <w:rFonts w:ascii="宋体" w:hAnsi="宋体" w:eastAsia="宋体"/>
                <w:sz w:val="16"/>
              </w:rPr>
              <w:t>托里县农业农村局2024年农业保险保费补贴资金</w:t>
            </w:r>
          </w:p>
        </w:tc>
      </w:tr>
      <w:tr w14:paraId="2C1EA4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93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03E20">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63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A18794">
            <w:pPr>
              <w:jc w:val="center"/>
            </w:pPr>
            <w:r>
              <w:rPr>
                <w:rFonts w:ascii="宋体" w:hAnsi="宋体" w:eastAsia="宋体"/>
                <w:sz w:val="16"/>
              </w:rPr>
              <w:t>托里县农业农村局</w:t>
            </w:r>
          </w:p>
        </w:tc>
      </w:tr>
      <w:tr w14:paraId="354A5A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781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0C6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ED5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DEE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CCB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717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23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84D4">
            <w:pPr>
              <w:jc w:val="center"/>
            </w:pPr>
            <w:r>
              <w:rPr>
                <w:rFonts w:ascii="宋体" w:hAnsi="宋体" w:eastAsia="宋体"/>
                <w:sz w:val="16"/>
              </w:rPr>
              <w:t>得分</w:t>
            </w:r>
          </w:p>
        </w:tc>
      </w:tr>
      <w:tr w14:paraId="2028C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C42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6F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1365B">
            <w:pPr>
              <w:jc w:val="center"/>
            </w:pPr>
            <w:r>
              <w:rPr>
                <w:rFonts w:ascii="宋体" w:hAnsi="宋体" w:eastAsia="宋体"/>
                <w:sz w:val="16"/>
              </w:rPr>
              <w:t>5,217.81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87665">
            <w:pPr>
              <w:jc w:val="center"/>
            </w:pPr>
            <w:r>
              <w:rPr>
                <w:rFonts w:ascii="宋体" w:hAnsi="宋体" w:eastAsia="宋体"/>
                <w:sz w:val="16"/>
              </w:rPr>
              <w:t>7,172.45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B7703">
            <w:pPr>
              <w:jc w:val="center"/>
            </w:pPr>
            <w:r>
              <w:rPr>
                <w:rFonts w:ascii="宋体" w:hAnsi="宋体" w:eastAsia="宋体"/>
                <w:sz w:val="16"/>
              </w:rPr>
              <w:t>3,909.99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89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0CB9D">
            <w:pPr>
              <w:jc w:val="center"/>
            </w:pPr>
            <w:r>
              <w:rPr>
                <w:rFonts w:ascii="宋体" w:hAnsi="宋体" w:eastAsia="宋体"/>
                <w:sz w:val="16"/>
              </w:rPr>
              <w:t>54.51%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E0D4">
            <w:pPr>
              <w:jc w:val="center"/>
            </w:pPr>
            <w:r>
              <w:rPr>
                <w:rFonts w:ascii="宋体" w:hAnsi="宋体" w:eastAsia="宋体"/>
                <w:sz w:val="16"/>
              </w:rPr>
              <w:t>5.45</w:t>
            </w:r>
          </w:p>
        </w:tc>
      </w:tr>
      <w:tr w14:paraId="171D5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F61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042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77392">
            <w:pPr>
              <w:jc w:val="center"/>
            </w:pPr>
            <w:r>
              <w:rPr>
                <w:rFonts w:ascii="宋体" w:hAnsi="宋体" w:eastAsia="宋体"/>
                <w:sz w:val="16"/>
              </w:rPr>
              <w:t>5,217.81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83EC">
            <w:pPr>
              <w:jc w:val="center"/>
            </w:pPr>
            <w:r>
              <w:rPr>
                <w:rFonts w:ascii="宋体" w:hAnsi="宋体" w:eastAsia="宋体"/>
                <w:sz w:val="16"/>
              </w:rPr>
              <w:t>7,172.45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7B82A">
            <w:pPr>
              <w:jc w:val="center"/>
            </w:pPr>
            <w:r>
              <w:rPr>
                <w:rFonts w:ascii="宋体" w:hAnsi="宋体" w:eastAsia="宋体"/>
                <w:sz w:val="16"/>
              </w:rPr>
              <w:t>3,909.99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66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A29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8438">
            <w:pPr>
              <w:jc w:val="center"/>
            </w:pPr>
            <w:r>
              <w:rPr>
                <w:rFonts w:ascii="宋体" w:hAnsi="宋体" w:eastAsia="宋体"/>
                <w:sz w:val="16"/>
              </w:rPr>
              <w:t>—</w:t>
            </w:r>
          </w:p>
        </w:tc>
      </w:tr>
      <w:tr w14:paraId="6413C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888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57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421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4B8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7A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3ED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A6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F046">
            <w:pPr>
              <w:jc w:val="center"/>
            </w:pPr>
            <w:r>
              <w:rPr>
                <w:rFonts w:ascii="宋体" w:hAnsi="宋体" w:eastAsia="宋体"/>
                <w:sz w:val="16"/>
              </w:rPr>
              <w:t>—</w:t>
            </w:r>
          </w:p>
        </w:tc>
      </w:tr>
      <w:tr w14:paraId="1FA474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9D00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63E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CC2503">
            <w:pPr>
              <w:jc w:val="center"/>
            </w:pPr>
            <w:r>
              <w:rPr>
                <w:rFonts w:ascii="宋体" w:hAnsi="宋体" w:eastAsia="宋体"/>
                <w:sz w:val="16"/>
              </w:rPr>
              <w:t>实际完成情况</w:t>
            </w:r>
          </w:p>
        </w:tc>
      </w:tr>
      <w:tr w14:paraId="1957F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543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887FE">
            <w:pPr>
              <w:jc w:val="both"/>
            </w:pPr>
            <w:r>
              <w:rPr>
                <w:rFonts w:ascii="宋体" w:hAnsi="宋体" w:eastAsia="宋体"/>
                <w:sz w:val="16"/>
              </w:rPr>
              <w:t>托里县农业农村局2024年农业保险保费补贴资金7172.45万元，主要用于三大粮食作物投保，投保面积覆盖面65%，养殖业覆盖率35%，风险保障水平与风险保障总额均高于上一年度，同时引导和支持农户参加农业保险，不断扩大农业保险覆盖面和风险保障水平，逐渐建立市场化的农业生产风险防范化解机制。稳定农业生产，保障国民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AA7226">
            <w:pPr>
              <w:jc w:val="both"/>
            </w:pPr>
            <w:r>
              <w:rPr>
                <w:rFonts w:ascii="宋体" w:hAnsi="宋体" w:eastAsia="宋体"/>
                <w:sz w:val="16"/>
              </w:rPr>
              <w:t>农业保险保费补贴资金7172.45万元，三大粮食作物投保面积覆盖面60%</w:t>
            </w:r>
            <w:r>
              <w:rPr>
                <w:rFonts w:hint="eastAsia" w:ascii="宋体" w:hAnsi="宋体"/>
                <w:sz w:val="16"/>
                <w:lang w:eastAsia="zh-CN"/>
              </w:rPr>
              <w:t>，</w:t>
            </w:r>
            <w:r>
              <w:rPr>
                <w:rFonts w:ascii="宋体" w:hAnsi="宋体" w:eastAsia="宋体"/>
                <w:sz w:val="16"/>
              </w:rPr>
              <w:t>养殖业覆盖率达到35%，经办机构县级分支机构覆盖率达到60%，风险保障水平部分提升，投保农户满意度80</w:t>
            </w:r>
            <w:r>
              <w:rPr>
                <w:rFonts w:hint="eastAsia" w:ascii="宋体" w:hAnsi="宋体"/>
                <w:sz w:val="16"/>
                <w:lang w:eastAsia="zh-CN"/>
              </w:rPr>
              <w:t>%通</w:t>
            </w:r>
            <w:r>
              <w:rPr>
                <w:rFonts w:ascii="宋体" w:hAnsi="宋体" w:eastAsia="宋体"/>
                <w:sz w:val="16"/>
              </w:rPr>
              <w:t>过对三大粮食作物投保，引导和支持农户参加农业保险，不断扩大农业保险覆盖面和风险保障水平，逐渐建立市场化的农业生产风险防范化解机制</w:t>
            </w:r>
          </w:p>
        </w:tc>
      </w:tr>
      <w:tr w14:paraId="2B5BD6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737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8D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86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E8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53E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26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23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C16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3B1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62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67E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96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357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CD13">
            <w:pPr>
              <w:jc w:val="center"/>
            </w:pPr>
            <w:r>
              <w:rPr>
                <w:rFonts w:ascii="宋体" w:hAnsi="宋体" w:eastAsia="宋体"/>
                <w:sz w:val="16"/>
              </w:rPr>
              <w:t>偏差原因分析及改进措施</w:t>
            </w:r>
          </w:p>
        </w:tc>
      </w:tr>
      <w:tr w14:paraId="51137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586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37A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B28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AF5A">
            <w:pPr>
              <w:jc w:val="center"/>
            </w:pPr>
            <w:r>
              <w:rPr>
                <w:rFonts w:ascii="宋体" w:hAnsi="宋体" w:eastAsia="宋体"/>
                <w:sz w:val="16"/>
              </w:rPr>
              <w:t>三大粮食作物投保面积覆盖面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5A50">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3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CE7A">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88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4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78A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646D">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B9D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19DC">
            <w:pPr>
              <w:jc w:val="center"/>
            </w:pPr>
            <w:r>
              <w:rPr>
                <w:rFonts w:ascii="宋体" w:hAnsi="宋体" w:eastAsia="宋体"/>
                <w:sz w:val="16"/>
              </w:rPr>
              <w: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097A">
            <w:pPr>
              <w:jc w:val="center"/>
            </w:pPr>
            <w:r>
              <w:rPr>
                <w:rFonts w:ascii="宋体" w:hAnsi="宋体" w:eastAsia="宋体"/>
                <w:sz w:val="16"/>
              </w:rPr>
              <w:t>偏差原因，未能充分考虑各种可能风险，导致未得到有效覆盖。</w:t>
            </w:r>
          </w:p>
        </w:tc>
      </w:tr>
      <w:tr w14:paraId="1B7E9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6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F9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9E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F2D0">
            <w:pPr>
              <w:jc w:val="center"/>
            </w:pPr>
            <w:r>
              <w:rPr>
                <w:rFonts w:ascii="宋体" w:hAnsi="宋体" w:eastAsia="宋体"/>
                <w:sz w:val="16"/>
              </w:rPr>
              <w:t>养殖业覆盖率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C4C3">
            <w:pPr>
              <w:jc w:val="center"/>
            </w:pPr>
            <w:r>
              <w:rPr>
                <w:rFonts w:ascii="宋体" w:hAnsi="宋体" w:eastAsia="宋体"/>
                <w:sz w:val="16"/>
              </w:rPr>
              <w:t>&gt;=35%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BD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05E7">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B6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4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466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EA2D">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A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A8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F76B">
            <w:pPr>
              <w:jc w:val="center"/>
            </w:pPr>
          </w:p>
        </w:tc>
      </w:tr>
      <w:tr w14:paraId="7F6C2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221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168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102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C5EE">
            <w:pPr>
              <w:jc w:val="center"/>
            </w:pPr>
            <w:r>
              <w:rPr>
                <w:rFonts w:ascii="宋体" w:hAnsi="宋体" w:eastAsia="宋体"/>
                <w:sz w:val="16"/>
              </w:rPr>
              <w:t>绝对免赔额率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D8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7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9B6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4F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38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1096">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93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2F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67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90E0">
            <w:pPr>
              <w:jc w:val="center"/>
            </w:pPr>
          </w:p>
        </w:tc>
      </w:tr>
      <w:tr w14:paraId="73E62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D9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F6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1CF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8039">
            <w:pPr>
              <w:jc w:val="center"/>
            </w:pPr>
            <w:r>
              <w:rPr>
                <w:rFonts w:ascii="宋体" w:hAnsi="宋体" w:eastAsia="宋体"/>
                <w:sz w:val="16"/>
              </w:rPr>
              <w:t>承保理赔公示率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3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9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31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17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B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6024">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F9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0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75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8F69">
            <w:pPr>
              <w:jc w:val="center"/>
            </w:pPr>
          </w:p>
        </w:tc>
      </w:tr>
      <w:tr w14:paraId="75794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C6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317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85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DB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EB6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8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14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09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47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7B8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5C6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F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EE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8757">
            <w:pPr>
              <w:jc w:val="center"/>
            </w:pPr>
          </w:p>
        </w:tc>
      </w:tr>
      <w:tr w14:paraId="4A67D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E03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4F7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67D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9222">
            <w:pPr>
              <w:jc w:val="center"/>
            </w:pPr>
            <w:r>
              <w:rPr>
                <w:rFonts w:ascii="宋体" w:hAnsi="宋体" w:eastAsia="宋体"/>
                <w:sz w:val="16"/>
              </w:rPr>
              <w:t>中央补贴资金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2359">
            <w:pPr>
              <w:jc w:val="center"/>
            </w:pPr>
            <w:r>
              <w:rPr>
                <w:rFonts w:ascii="宋体" w:hAnsi="宋体" w:eastAsia="宋体"/>
                <w:sz w:val="16"/>
              </w:rPr>
              <w:t>&lt;=4459.08万元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44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A6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AA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D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76D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DD8A">
            <w:pPr>
              <w:jc w:val="center"/>
            </w:pPr>
            <w:r>
              <w:rPr>
                <w:rFonts w:ascii="宋体" w:hAnsi="宋体" w:eastAsia="宋体"/>
                <w:sz w:val="16"/>
              </w:rPr>
              <w:t>=2023.12万元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FCC0">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F10B">
            <w:pPr>
              <w:jc w:val="center"/>
            </w:pPr>
            <w:r>
              <w:rPr>
                <w:rFonts w:ascii="宋体" w:hAnsi="宋体" w:eastAsia="宋体"/>
                <w:sz w:val="16"/>
              </w:rPr>
              <w:t>3.15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0A5D">
            <w:pPr>
              <w:jc w:val="center"/>
            </w:pPr>
            <w:r>
              <w:rPr>
                <w:rFonts w:ascii="宋体" w:hAnsi="宋体" w:eastAsia="宋体"/>
                <w:sz w:val="16"/>
              </w:rPr>
              <w:t>偏差原因，项目延迟完成导致资金未能正常支出</w:t>
            </w:r>
          </w:p>
        </w:tc>
      </w:tr>
      <w:tr w14:paraId="2F39B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79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F2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A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08BD">
            <w:pPr>
              <w:jc w:val="center"/>
            </w:pPr>
            <w:r>
              <w:rPr>
                <w:rFonts w:ascii="宋体" w:hAnsi="宋体" w:eastAsia="宋体"/>
                <w:sz w:val="16"/>
              </w:rPr>
              <w:t>自治区补贴资金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F564">
            <w:pPr>
              <w:jc w:val="center"/>
            </w:pPr>
            <w:r>
              <w:rPr>
                <w:rFonts w:ascii="宋体" w:hAnsi="宋体" w:eastAsia="宋体"/>
                <w:sz w:val="16"/>
              </w:rPr>
              <w:t>&lt;=2317.81万元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F9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30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F3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F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CB1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0192">
            <w:pPr>
              <w:jc w:val="center"/>
            </w:pPr>
            <w:r>
              <w:rPr>
                <w:rFonts w:ascii="宋体" w:hAnsi="宋体" w:eastAsia="宋体"/>
                <w:sz w:val="16"/>
              </w:rPr>
              <w:t>=1505.13万元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3B86">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57F2">
            <w:pPr>
              <w:jc w:val="center"/>
            </w:pPr>
            <w:r>
              <w:rPr>
                <w:rFonts w:ascii="宋体" w:hAnsi="宋体" w:eastAsia="宋体"/>
                <w:sz w:val="16"/>
              </w:rPr>
              <w:t>4.48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0B2C">
            <w:pPr>
              <w:jc w:val="center"/>
            </w:pPr>
            <w:r>
              <w:rPr>
                <w:rFonts w:ascii="宋体" w:hAnsi="宋体" w:eastAsia="宋体"/>
                <w:sz w:val="16"/>
              </w:rPr>
              <w:t>偏差原因，项目延迟完成导致资金未能正常支出</w:t>
            </w:r>
          </w:p>
        </w:tc>
      </w:tr>
      <w:tr w14:paraId="328F5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0D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07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FC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4A20">
            <w:pPr>
              <w:jc w:val="center"/>
            </w:pPr>
            <w:r>
              <w:rPr>
                <w:rFonts w:ascii="宋体" w:hAnsi="宋体" w:eastAsia="宋体"/>
                <w:sz w:val="16"/>
              </w:rPr>
              <w:t>县级配套资金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A1BF">
            <w:pPr>
              <w:jc w:val="center"/>
            </w:pPr>
            <w:r>
              <w:rPr>
                <w:rFonts w:ascii="宋体" w:hAnsi="宋体" w:eastAsia="宋体"/>
                <w:sz w:val="16"/>
              </w:rPr>
              <w:t>&lt;=395.56万元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C4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3A1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50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F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E4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DE2F">
            <w:pPr>
              <w:jc w:val="center"/>
            </w:pPr>
            <w:r>
              <w:rPr>
                <w:rFonts w:ascii="宋体" w:hAnsi="宋体" w:eastAsia="宋体"/>
                <w:sz w:val="16"/>
              </w:rPr>
              <w:t>=395.56万元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DC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C5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A7B6">
            <w:pPr>
              <w:jc w:val="center"/>
            </w:pPr>
          </w:p>
        </w:tc>
      </w:tr>
      <w:tr w14:paraId="7D06F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DEE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08EF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D9E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722E">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F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E3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06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B8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A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CBA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524A">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8934">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CB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95CC">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没有进行深入调研，对机构覆盖率设定为结合实际情况造成指标设置不合理；改进措施：今后在设定指标时将结合实际情况，合理设定指标</w:t>
            </w:r>
          </w:p>
        </w:tc>
      </w:tr>
      <w:tr w14:paraId="37521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0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08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46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AFB0">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2BB2">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5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9A8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F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CC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191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E97D">
            <w:pPr>
              <w:jc w:val="center"/>
            </w:pPr>
            <w:r>
              <w:rPr>
                <w:rFonts w:ascii="宋体" w:hAnsi="宋体" w:eastAsia="宋体"/>
                <w:sz w:val="16"/>
              </w:rPr>
              <w:t>部分提升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EA01">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F9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226F">
            <w:pPr>
              <w:jc w:val="center"/>
            </w:pPr>
            <w:r>
              <w:rPr>
                <w:rFonts w:ascii="宋体" w:hAnsi="宋体" w:eastAsia="宋体"/>
                <w:sz w:val="16"/>
              </w:rPr>
              <w:t>偏差原因，保险市场的费率调整，保险市场的变化。</w:t>
            </w:r>
          </w:p>
        </w:tc>
      </w:tr>
      <w:tr w14:paraId="7BDF1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1A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C1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48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93E02">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3A1E">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D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0C8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4E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ED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C7B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D46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C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AD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FB8B">
            <w:pPr>
              <w:jc w:val="center"/>
            </w:pPr>
          </w:p>
        </w:tc>
      </w:tr>
      <w:tr w14:paraId="73B0EC7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17A2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2FE2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B48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26B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8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E04A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FD27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2E3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CCA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561F">
            <w:pPr>
              <w:jc w:val="center"/>
            </w:pPr>
            <w:r>
              <w:rPr>
                <w:rFonts w:ascii="宋体" w:hAnsi="宋体" w:eastAsia="宋体"/>
                <w:sz w:val="16"/>
              </w:rPr>
              <w:t>80.28分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B05C4F"/>
        </w:tc>
      </w:tr>
    </w:tbl>
    <w:p w14:paraId="2C8329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1808F1E4">
        <w:tblPrEx>
          <w:tblCellMar>
            <w:top w:w="0" w:type="dxa"/>
            <w:left w:w="108" w:type="dxa"/>
            <w:bottom w:w="0" w:type="dxa"/>
            <w:right w:w="108" w:type="dxa"/>
          </w:tblCellMar>
        </w:tblPrEx>
        <w:tc>
          <w:tcPr>
            <w:tcW w:w="8848" w:type="dxa"/>
            <w:gridSpan w:val="14"/>
            <w:vAlign w:val="center"/>
          </w:tcPr>
          <w:p w14:paraId="658DE33A">
            <w:pPr>
              <w:jc w:val="center"/>
            </w:pPr>
            <w:r>
              <w:rPr>
                <w:rFonts w:ascii="宋体" w:hAnsi="宋体" w:eastAsia="宋体"/>
                <w:sz w:val="24"/>
              </w:rPr>
              <w:t>项目支出绩效自评表</w:t>
            </w:r>
          </w:p>
        </w:tc>
      </w:tr>
      <w:tr w14:paraId="5A4200AB">
        <w:tblPrEx>
          <w:tblCellMar>
            <w:top w:w="0" w:type="dxa"/>
            <w:left w:w="108" w:type="dxa"/>
            <w:bottom w:w="0" w:type="dxa"/>
            <w:right w:w="108" w:type="dxa"/>
          </w:tblCellMar>
        </w:tblPrEx>
        <w:tc>
          <w:tcPr>
            <w:tcW w:w="8848" w:type="dxa"/>
            <w:gridSpan w:val="14"/>
            <w:vAlign w:val="center"/>
          </w:tcPr>
          <w:p w14:paraId="255CCF50">
            <w:pPr>
              <w:jc w:val="center"/>
            </w:pPr>
            <w:r>
              <w:rPr>
                <w:rFonts w:ascii="宋体" w:hAnsi="宋体" w:eastAsia="宋体"/>
                <w:sz w:val="24"/>
              </w:rPr>
              <w:t>(2024年度)</w:t>
            </w:r>
          </w:p>
        </w:tc>
      </w:tr>
      <w:tr w14:paraId="7A4DA1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65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6AA902">
            <w:pPr>
              <w:jc w:val="center"/>
            </w:pPr>
            <w:r>
              <w:rPr>
                <w:rFonts w:ascii="宋体" w:hAnsi="宋体" w:eastAsia="宋体"/>
                <w:sz w:val="16"/>
              </w:rPr>
              <w:t>托里县农业农村局2024年农产品质量安全项目</w:t>
            </w:r>
          </w:p>
        </w:tc>
      </w:tr>
      <w:tr w14:paraId="7E8DA3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79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42D5A">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6C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037EC9">
            <w:pPr>
              <w:jc w:val="center"/>
            </w:pPr>
            <w:r>
              <w:rPr>
                <w:rFonts w:ascii="宋体" w:hAnsi="宋体" w:eastAsia="宋体"/>
                <w:sz w:val="16"/>
              </w:rPr>
              <w:t>托里县农业农村局</w:t>
            </w:r>
          </w:p>
        </w:tc>
      </w:tr>
      <w:tr w14:paraId="452CC2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36F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AE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316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316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FFB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39D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C37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D208">
            <w:pPr>
              <w:jc w:val="center"/>
            </w:pPr>
            <w:r>
              <w:rPr>
                <w:rFonts w:ascii="宋体" w:hAnsi="宋体" w:eastAsia="宋体"/>
                <w:sz w:val="16"/>
              </w:rPr>
              <w:t>得分</w:t>
            </w:r>
          </w:p>
        </w:tc>
      </w:tr>
      <w:tr w14:paraId="7925E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9A4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A3D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43C7">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F485B">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DD1B4">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B7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A2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1721">
            <w:pPr>
              <w:jc w:val="center"/>
            </w:pPr>
            <w:r>
              <w:rPr>
                <w:rFonts w:ascii="宋体" w:hAnsi="宋体" w:eastAsia="宋体"/>
                <w:sz w:val="16"/>
              </w:rPr>
              <w:t>10.00</w:t>
            </w:r>
          </w:p>
        </w:tc>
      </w:tr>
      <w:tr w14:paraId="43D91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C7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B6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6591">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E7FE9">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EA2DA">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11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01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1302">
            <w:pPr>
              <w:jc w:val="center"/>
            </w:pPr>
            <w:r>
              <w:rPr>
                <w:rFonts w:ascii="宋体" w:hAnsi="宋体" w:eastAsia="宋体"/>
                <w:sz w:val="16"/>
              </w:rPr>
              <w:t>—</w:t>
            </w:r>
          </w:p>
        </w:tc>
      </w:tr>
      <w:tr w14:paraId="6D57D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A7C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24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5AC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678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A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EC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95E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5D15">
            <w:pPr>
              <w:jc w:val="center"/>
            </w:pPr>
            <w:r>
              <w:rPr>
                <w:rFonts w:ascii="宋体" w:hAnsi="宋体" w:eastAsia="宋体"/>
                <w:sz w:val="16"/>
              </w:rPr>
              <w:t>—</w:t>
            </w:r>
          </w:p>
        </w:tc>
      </w:tr>
      <w:tr w14:paraId="08B36D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FB8A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4AF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1C5023">
            <w:pPr>
              <w:jc w:val="center"/>
            </w:pPr>
            <w:r>
              <w:rPr>
                <w:rFonts w:ascii="宋体" w:hAnsi="宋体" w:eastAsia="宋体"/>
                <w:sz w:val="16"/>
              </w:rPr>
              <w:t>实际完成情况</w:t>
            </w:r>
          </w:p>
        </w:tc>
      </w:tr>
      <w:tr w14:paraId="4164D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F23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63B55">
            <w:pPr>
              <w:jc w:val="both"/>
            </w:pPr>
            <w:r>
              <w:rPr>
                <w:rFonts w:ascii="宋体" w:hAnsi="宋体" w:eastAsia="宋体"/>
                <w:sz w:val="16"/>
              </w:rPr>
              <w:t>项目资金11万元，用于标准物质和试剂及耗材采购数159种，技术培训2人，不少于30课时，人员培训费用1万元,购置检验检测试剂费用9万元,仪器设备计量检定费用1万元,保障农产品检测中心工作正常运行，提高检测人员检测水平，有效完成托里县农产品检测工作任务，培训人员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1571E5">
            <w:pPr>
              <w:jc w:val="both"/>
            </w:pPr>
            <w:r>
              <w:rPr>
                <w:rFonts w:ascii="宋体" w:hAnsi="宋体" w:eastAsia="宋体"/>
                <w:sz w:val="16"/>
              </w:rPr>
              <w:t>项目通过采购用于标准物质和试剂及耗材采购数159种，技术培训2人，</w:t>
            </w:r>
            <w:r>
              <w:rPr>
                <w:rFonts w:hint="eastAsia" w:ascii="宋体" w:hAnsi="宋体"/>
                <w:sz w:val="16"/>
                <w:lang w:eastAsia="zh-CN"/>
              </w:rPr>
              <w:t>人员培训</w:t>
            </w:r>
            <w:r>
              <w:rPr>
                <w:rFonts w:ascii="宋体" w:hAnsi="宋体" w:eastAsia="宋体"/>
                <w:sz w:val="16"/>
              </w:rPr>
              <w:t>课时30课时，实现了提高工作人员检测能力，提高托里县农产品的安全质量，培训人员满意度达到100%</w:t>
            </w:r>
          </w:p>
        </w:tc>
      </w:tr>
      <w:tr w14:paraId="2A840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DF8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FC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A0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76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22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E2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8B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DAD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ED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00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58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303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F83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4783">
            <w:pPr>
              <w:jc w:val="center"/>
            </w:pPr>
            <w:r>
              <w:rPr>
                <w:rFonts w:ascii="宋体" w:hAnsi="宋体" w:eastAsia="宋体"/>
                <w:sz w:val="16"/>
              </w:rPr>
              <w:t>偏差原因分析及改进措施</w:t>
            </w:r>
          </w:p>
        </w:tc>
      </w:tr>
      <w:tr w14:paraId="0F2B81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FF9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CD9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825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54B3">
            <w:pPr>
              <w:jc w:val="center"/>
            </w:pPr>
            <w:r>
              <w:rPr>
                <w:rFonts w:ascii="宋体" w:hAnsi="宋体" w:eastAsia="宋体"/>
                <w:sz w:val="16"/>
              </w:rPr>
              <w:t>参加培训人员数量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DDD3">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26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68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95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3A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D0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3DD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4A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2B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0F0A">
            <w:pPr>
              <w:jc w:val="center"/>
            </w:pPr>
          </w:p>
        </w:tc>
      </w:tr>
      <w:tr w14:paraId="45940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B3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93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19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0396">
            <w:pPr>
              <w:jc w:val="center"/>
            </w:pPr>
            <w:r>
              <w:rPr>
                <w:rFonts w:ascii="宋体" w:hAnsi="宋体" w:eastAsia="宋体"/>
                <w:sz w:val="16"/>
              </w:rPr>
              <w:t>标准物质和试剂及耗材采购数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03E1">
            <w:pPr>
              <w:jc w:val="center"/>
            </w:pPr>
            <w:r>
              <w:rPr>
                <w:rFonts w:ascii="宋体" w:hAnsi="宋体" w:eastAsia="宋体"/>
                <w:sz w:val="16"/>
              </w:rPr>
              <w:t>&gt;=159种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0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C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FD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5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57F3">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6807">
            <w:pPr>
              <w:jc w:val="center"/>
            </w:pPr>
            <w:r>
              <w:rPr>
                <w:rFonts w:ascii="宋体" w:hAnsi="宋体" w:eastAsia="宋体"/>
                <w:sz w:val="16"/>
              </w:rPr>
              <w:t>=106种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2683">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6CF4">
            <w:pPr>
              <w:jc w:val="center"/>
            </w:pPr>
            <w:r>
              <w:rPr>
                <w:rFonts w:ascii="宋体" w:hAnsi="宋体" w:eastAsia="宋体"/>
                <w:sz w:val="16"/>
              </w:rPr>
              <w:t>5.33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C6B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1BDA0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52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B8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E9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DB34">
            <w:pPr>
              <w:jc w:val="center"/>
            </w:pPr>
            <w:r>
              <w:rPr>
                <w:rFonts w:ascii="宋体" w:hAnsi="宋体" w:eastAsia="宋体"/>
                <w:sz w:val="16"/>
              </w:rPr>
              <w:t>人员培训学课时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C0F3">
            <w:pPr>
              <w:jc w:val="center"/>
            </w:pPr>
            <w:r>
              <w:rPr>
                <w:rFonts w:ascii="宋体" w:hAnsi="宋体" w:eastAsia="宋体"/>
                <w:sz w:val="16"/>
              </w:rPr>
              <w:t>&gt;=30课时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3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C9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71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3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8D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80CD">
            <w:pPr>
              <w:jc w:val="center"/>
            </w:pPr>
            <w:r>
              <w:rPr>
                <w:rFonts w:ascii="宋体" w:hAnsi="宋体" w:eastAsia="宋体"/>
                <w:sz w:val="16"/>
              </w:rPr>
              <w:t>=30课时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14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CD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5F0D">
            <w:pPr>
              <w:jc w:val="center"/>
            </w:pPr>
          </w:p>
        </w:tc>
      </w:tr>
      <w:tr w14:paraId="35B5C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58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EBD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A51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D7AB">
            <w:pPr>
              <w:jc w:val="center"/>
            </w:pPr>
            <w:r>
              <w:rPr>
                <w:rFonts w:ascii="宋体" w:hAnsi="宋体" w:eastAsia="宋体"/>
                <w:sz w:val="16"/>
              </w:rPr>
              <w:t>项目支付完成时间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BBE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F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3B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DF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73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31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1B2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5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BD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E414">
            <w:pPr>
              <w:jc w:val="center"/>
            </w:pPr>
          </w:p>
        </w:tc>
      </w:tr>
      <w:tr w14:paraId="7F6A9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69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08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E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6E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4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A4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13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77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0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825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6B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6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34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3CC0">
            <w:pPr>
              <w:jc w:val="center"/>
            </w:pPr>
          </w:p>
        </w:tc>
      </w:tr>
      <w:tr w14:paraId="02B86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DA8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F2D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CBC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41C3">
            <w:pPr>
              <w:jc w:val="center"/>
            </w:pPr>
            <w:r>
              <w:rPr>
                <w:rFonts w:ascii="宋体" w:hAnsi="宋体" w:eastAsia="宋体"/>
                <w:sz w:val="16"/>
              </w:rPr>
              <w:t>培训学习资金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72EA">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E6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AD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1D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6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3F3E">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083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0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6F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6A9B">
            <w:pPr>
              <w:jc w:val="center"/>
            </w:pPr>
          </w:p>
        </w:tc>
      </w:tr>
      <w:tr w14:paraId="32C92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2A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E6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02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7E5A">
            <w:pPr>
              <w:jc w:val="center"/>
            </w:pPr>
            <w:r>
              <w:rPr>
                <w:rFonts w:ascii="宋体" w:hAnsi="宋体" w:eastAsia="宋体"/>
                <w:sz w:val="16"/>
              </w:rPr>
              <w:t>检验检测试剂购买</w:t>
            </w:r>
            <w:r>
              <w:rPr>
                <w:rFonts w:hint="eastAsia" w:ascii="宋体" w:hAnsi="宋体"/>
                <w:sz w:val="16"/>
                <w:lang w:eastAsia="zh-CN"/>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51B7">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4D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53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93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EE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1531">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7287">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3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B2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7CFB">
            <w:pPr>
              <w:jc w:val="center"/>
            </w:pPr>
          </w:p>
        </w:tc>
      </w:tr>
      <w:tr w14:paraId="7CBC9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DE6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AE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B7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8C0D">
            <w:pPr>
              <w:jc w:val="center"/>
            </w:pPr>
            <w:r>
              <w:rPr>
                <w:rFonts w:ascii="宋体" w:hAnsi="宋体" w:eastAsia="宋体"/>
                <w:sz w:val="16"/>
              </w:rPr>
              <w:t>仪器设备计量检定费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31E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89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FE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14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2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4E07">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5A54">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3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9C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41D5">
            <w:pPr>
              <w:jc w:val="center"/>
            </w:pPr>
          </w:p>
        </w:tc>
      </w:tr>
      <w:tr w14:paraId="2CF0F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F1D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FC1E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FEF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8717">
            <w:pPr>
              <w:jc w:val="center"/>
            </w:pPr>
            <w:r>
              <w:rPr>
                <w:rFonts w:ascii="宋体" w:hAnsi="宋体" w:eastAsia="宋体"/>
                <w:sz w:val="16"/>
              </w:rPr>
              <w:t>提高工作人员检测能力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3A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3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58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13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B1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A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D4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A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59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FB1A">
            <w:pPr>
              <w:jc w:val="center"/>
            </w:pPr>
          </w:p>
        </w:tc>
      </w:tr>
      <w:tr w14:paraId="675F5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C1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6A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B5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7FF9">
            <w:pPr>
              <w:jc w:val="center"/>
            </w:pPr>
            <w:r>
              <w:rPr>
                <w:rFonts w:ascii="宋体" w:hAnsi="宋体" w:eastAsia="宋体"/>
                <w:sz w:val="16"/>
              </w:rPr>
              <w:t>提高托里县农产品的安全质量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CA4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A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7AE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0F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1D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9C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E7E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4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4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818F">
            <w:pPr>
              <w:jc w:val="center"/>
            </w:pPr>
          </w:p>
        </w:tc>
      </w:tr>
      <w:tr w14:paraId="25521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B40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65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8C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09B1">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6D5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7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8E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17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4C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74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8D7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C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E6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3D69">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2388D69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909B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C56B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0D3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4E4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1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8E1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6BEF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AB80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D39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DC59">
            <w:pPr>
              <w:jc w:val="center"/>
            </w:pPr>
            <w:r>
              <w:rPr>
                <w:rFonts w:ascii="宋体" w:hAnsi="宋体" w:eastAsia="宋体"/>
                <w:sz w:val="16"/>
              </w:rPr>
              <w:t>97.33分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687DF5"/>
        </w:tc>
      </w:tr>
    </w:tbl>
    <w:p w14:paraId="798842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34C3066">
        <w:tblPrEx>
          <w:tblCellMar>
            <w:top w:w="0" w:type="dxa"/>
            <w:left w:w="108" w:type="dxa"/>
            <w:bottom w:w="0" w:type="dxa"/>
            <w:right w:w="108" w:type="dxa"/>
          </w:tblCellMar>
        </w:tblPrEx>
        <w:tc>
          <w:tcPr>
            <w:tcW w:w="8848" w:type="dxa"/>
            <w:gridSpan w:val="14"/>
            <w:vAlign w:val="center"/>
          </w:tcPr>
          <w:p w14:paraId="1A50C19F">
            <w:pPr>
              <w:jc w:val="center"/>
            </w:pPr>
            <w:r>
              <w:rPr>
                <w:rFonts w:ascii="宋体" w:hAnsi="宋体" w:eastAsia="宋体"/>
                <w:sz w:val="24"/>
              </w:rPr>
              <w:t>项目支出绩效自评表</w:t>
            </w:r>
          </w:p>
        </w:tc>
      </w:tr>
      <w:tr w14:paraId="1B60DB9B">
        <w:tblPrEx>
          <w:tblCellMar>
            <w:top w:w="0" w:type="dxa"/>
            <w:left w:w="108" w:type="dxa"/>
            <w:bottom w:w="0" w:type="dxa"/>
            <w:right w:w="108" w:type="dxa"/>
          </w:tblCellMar>
        </w:tblPrEx>
        <w:tc>
          <w:tcPr>
            <w:tcW w:w="8848" w:type="dxa"/>
            <w:gridSpan w:val="14"/>
            <w:vAlign w:val="center"/>
          </w:tcPr>
          <w:p w14:paraId="3485D644">
            <w:pPr>
              <w:jc w:val="center"/>
            </w:pPr>
            <w:r>
              <w:rPr>
                <w:rFonts w:ascii="宋体" w:hAnsi="宋体" w:eastAsia="宋体"/>
                <w:sz w:val="24"/>
              </w:rPr>
              <w:t>(2024年度)</w:t>
            </w:r>
          </w:p>
        </w:tc>
      </w:tr>
      <w:tr w14:paraId="08DE78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A2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0C73BF">
            <w:pPr>
              <w:jc w:val="center"/>
            </w:pPr>
            <w:r>
              <w:rPr>
                <w:rFonts w:ascii="宋体" w:hAnsi="宋体" w:eastAsia="宋体"/>
                <w:sz w:val="16"/>
              </w:rPr>
              <w:t>托里县农业农村局2024年农药市场监督和农药产品质量监督抽查项目</w:t>
            </w:r>
          </w:p>
        </w:tc>
      </w:tr>
      <w:tr w14:paraId="0D4A55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9E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AFB22">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3A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12C45F">
            <w:pPr>
              <w:jc w:val="center"/>
            </w:pPr>
            <w:r>
              <w:rPr>
                <w:rFonts w:ascii="宋体" w:hAnsi="宋体" w:eastAsia="宋体"/>
                <w:sz w:val="16"/>
              </w:rPr>
              <w:t>托里县农业农村局</w:t>
            </w:r>
          </w:p>
        </w:tc>
      </w:tr>
      <w:tr w14:paraId="1EC5D0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F38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25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34B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226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3A3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25C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33B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3999">
            <w:pPr>
              <w:jc w:val="center"/>
            </w:pPr>
            <w:r>
              <w:rPr>
                <w:rFonts w:ascii="宋体" w:hAnsi="宋体" w:eastAsia="宋体"/>
                <w:sz w:val="16"/>
              </w:rPr>
              <w:t>得分</w:t>
            </w:r>
          </w:p>
        </w:tc>
      </w:tr>
      <w:tr w14:paraId="370DA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4FB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C26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619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439B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DD5D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79B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F19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A9C3">
            <w:pPr>
              <w:jc w:val="center"/>
            </w:pPr>
            <w:r>
              <w:rPr>
                <w:rFonts w:ascii="宋体" w:hAnsi="宋体" w:eastAsia="宋体"/>
                <w:sz w:val="16"/>
              </w:rPr>
              <w:t>10.00</w:t>
            </w:r>
          </w:p>
        </w:tc>
      </w:tr>
      <w:tr w14:paraId="7701A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F72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26C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E7DD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E20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A24C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238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B8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9D6F">
            <w:pPr>
              <w:jc w:val="center"/>
            </w:pPr>
            <w:r>
              <w:rPr>
                <w:rFonts w:ascii="宋体" w:hAnsi="宋体" w:eastAsia="宋体"/>
                <w:sz w:val="16"/>
              </w:rPr>
              <w:t>—</w:t>
            </w:r>
          </w:p>
        </w:tc>
      </w:tr>
      <w:tr w14:paraId="76472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17A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D6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CCF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9A7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7B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8D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0D6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B672">
            <w:pPr>
              <w:jc w:val="center"/>
            </w:pPr>
            <w:r>
              <w:rPr>
                <w:rFonts w:ascii="宋体" w:hAnsi="宋体" w:eastAsia="宋体"/>
                <w:sz w:val="16"/>
              </w:rPr>
              <w:t>—</w:t>
            </w:r>
          </w:p>
        </w:tc>
      </w:tr>
      <w:tr w14:paraId="0EB929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CBE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10C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05D4C">
            <w:pPr>
              <w:jc w:val="center"/>
            </w:pPr>
            <w:r>
              <w:rPr>
                <w:rFonts w:ascii="宋体" w:hAnsi="宋体" w:eastAsia="宋体"/>
                <w:sz w:val="16"/>
              </w:rPr>
              <w:t>实际完成情况</w:t>
            </w:r>
          </w:p>
        </w:tc>
      </w:tr>
      <w:tr w14:paraId="43280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F0A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C53A5">
            <w:pPr>
              <w:jc w:val="both"/>
            </w:pPr>
            <w:r>
              <w:rPr>
                <w:rFonts w:ascii="宋体" w:hAnsi="宋体" w:eastAsia="宋体"/>
                <w:sz w:val="16"/>
              </w:rPr>
              <w:t>项目资金2万元，用于采购宣传单23000张，检测农药有效成分及灭生性</w:t>
            </w:r>
            <w:r>
              <w:rPr>
                <w:rFonts w:hint="eastAsia" w:ascii="宋体" w:hAnsi="宋体"/>
                <w:sz w:val="16"/>
                <w:lang w:eastAsia="zh-CN"/>
              </w:rPr>
              <w:t>毒性</w:t>
            </w:r>
            <w:r>
              <w:rPr>
                <w:rFonts w:ascii="宋体" w:hAnsi="宋体" w:eastAsia="宋体"/>
                <w:sz w:val="16"/>
              </w:rPr>
              <w:t>成分次数10次，加大农药包装废弃物回收宣传。通过发放宣传资料，积极引导群众提高自觉回收农药包装废弃物的意识，营造全社会关心、参与和监督农业生态建设的良好氛围。强化经费保障，通过保障执法大队下乡出差运行保障经费从而更好地开展执法。受益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FB44DB">
            <w:pPr>
              <w:jc w:val="both"/>
            </w:pPr>
            <w:r>
              <w:rPr>
                <w:rFonts w:ascii="宋体" w:hAnsi="宋体" w:eastAsia="宋体"/>
                <w:sz w:val="16"/>
              </w:rPr>
              <w:t>项目资金2万元,通过采购宣传单23000张，检测农药有效成分及灭生性</w:t>
            </w:r>
            <w:r>
              <w:rPr>
                <w:rFonts w:hint="eastAsia" w:ascii="宋体" w:hAnsi="宋体"/>
                <w:sz w:val="16"/>
                <w:lang w:eastAsia="zh-CN"/>
              </w:rPr>
              <w:t>毒性</w:t>
            </w:r>
            <w:r>
              <w:rPr>
                <w:rFonts w:ascii="宋体" w:hAnsi="宋体" w:eastAsia="宋体"/>
                <w:sz w:val="16"/>
              </w:rPr>
              <w:t>成分次数10次，切实提高全民对随意丢弃农药包装废弃物危害性的认识</w:t>
            </w:r>
            <w:r>
              <w:rPr>
                <w:rFonts w:ascii="宋体" w:hAnsi="宋体" w:eastAsia="宋体"/>
                <w:sz w:val="16"/>
              </w:rPr>
              <w:tab/>
            </w:r>
            <w:r>
              <w:rPr>
                <w:rFonts w:ascii="宋体" w:hAnsi="宋体" w:eastAsia="宋体"/>
                <w:sz w:val="16"/>
              </w:rPr>
              <w:t>。受益群众满意度100%。实现通过发放宣传资料，积极引导群众提高自觉回收农药包装废弃物的意识，营造全社会关心、参与和监督农业生态建设的良好氛围。</w:t>
            </w:r>
          </w:p>
        </w:tc>
      </w:tr>
      <w:tr w14:paraId="73D9FF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D2F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41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99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65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39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76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15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16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1D3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69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0B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E1C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964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5638">
            <w:pPr>
              <w:jc w:val="center"/>
            </w:pPr>
            <w:r>
              <w:rPr>
                <w:rFonts w:ascii="宋体" w:hAnsi="宋体" w:eastAsia="宋体"/>
                <w:sz w:val="16"/>
              </w:rPr>
              <w:t>偏差原因分析及改进措施</w:t>
            </w:r>
          </w:p>
        </w:tc>
      </w:tr>
      <w:tr w14:paraId="77BD4F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B13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F9A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D8C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DB7E">
            <w:pPr>
              <w:jc w:val="center"/>
            </w:pPr>
            <w:r>
              <w:rPr>
                <w:rFonts w:hint="eastAsia" w:ascii="宋体" w:hAnsi="宋体"/>
                <w:sz w:val="16"/>
                <w:lang w:eastAsia="zh-CN"/>
              </w:rPr>
              <w:t>农业</w:t>
            </w:r>
            <w:r>
              <w:rPr>
                <w:rFonts w:ascii="宋体" w:hAnsi="宋体" w:eastAsia="宋体"/>
                <w:sz w:val="16"/>
              </w:rPr>
              <w:t>市场监督和农药产品质量监督宣传单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242A">
            <w:pPr>
              <w:jc w:val="center"/>
            </w:pPr>
            <w:r>
              <w:rPr>
                <w:rFonts w:ascii="宋体" w:hAnsi="宋体" w:eastAsia="宋体"/>
                <w:sz w:val="16"/>
              </w:rPr>
              <w:t>&gt;=23000张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D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C2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BB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66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7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8873">
            <w:pPr>
              <w:jc w:val="center"/>
            </w:pPr>
            <w:r>
              <w:rPr>
                <w:rFonts w:ascii="宋体" w:hAnsi="宋体" w:eastAsia="宋体"/>
                <w:sz w:val="16"/>
              </w:rPr>
              <w:t>=23000张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C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9F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4364">
            <w:pPr>
              <w:jc w:val="center"/>
            </w:pPr>
          </w:p>
        </w:tc>
      </w:tr>
      <w:tr w14:paraId="139EC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2C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97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4B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E1D1">
            <w:pPr>
              <w:jc w:val="center"/>
            </w:pPr>
            <w:r>
              <w:rPr>
                <w:rFonts w:ascii="宋体" w:hAnsi="宋体" w:eastAsia="宋体"/>
                <w:sz w:val="16"/>
              </w:rPr>
              <w:t>检测农药有效成分及灭生性</w:t>
            </w:r>
            <w:r>
              <w:rPr>
                <w:rFonts w:hint="eastAsia" w:ascii="宋体" w:hAnsi="宋体"/>
                <w:sz w:val="16"/>
                <w:lang w:eastAsia="zh-CN"/>
              </w:rPr>
              <w:t>毒性</w:t>
            </w:r>
            <w:r>
              <w:rPr>
                <w:rFonts w:ascii="宋体" w:hAnsi="宋体" w:eastAsia="宋体"/>
                <w:sz w:val="16"/>
              </w:rPr>
              <w:t>成分次数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CC32">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7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95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D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F4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CD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BE98">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9E9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EE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3EA4">
            <w:pPr>
              <w:jc w:val="center"/>
            </w:pPr>
          </w:p>
        </w:tc>
      </w:tr>
      <w:tr w14:paraId="336A1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2C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C8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B9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1DA4">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8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5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30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2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9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4A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8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23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7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E975">
            <w:pPr>
              <w:jc w:val="center"/>
            </w:pPr>
          </w:p>
        </w:tc>
      </w:tr>
      <w:tr w14:paraId="0A6DA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4E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65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27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50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CCA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F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BA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9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D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E64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9AA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1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7B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16C9">
            <w:pPr>
              <w:jc w:val="center"/>
            </w:pPr>
          </w:p>
        </w:tc>
      </w:tr>
      <w:tr w14:paraId="64972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58B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D92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7C60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E7D3">
            <w:pPr>
              <w:jc w:val="center"/>
            </w:pPr>
            <w:r>
              <w:rPr>
                <w:rFonts w:ascii="宋体" w:hAnsi="宋体" w:eastAsia="宋体"/>
                <w:sz w:val="16"/>
              </w:rPr>
              <w:t>印刷宣传资料成本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1908">
            <w:pPr>
              <w:jc w:val="center"/>
            </w:pPr>
            <w:r>
              <w:rPr>
                <w:rFonts w:ascii="宋体" w:hAnsi="宋体" w:eastAsia="宋体"/>
                <w:sz w:val="16"/>
              </w:rPr>
              <w:t>&lt;=5950元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B3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901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F9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F5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366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DC93">
            <w:pPr>
              <w:jc w:val="center"/>
            </w:pPr>
            <w:r>
              <w:rPr>
                <w:rFonts w:ascii="宋体" w:hAnsi="宋体" w:eastAsia="宋体"/>
                <w:sz w:val="16"/>
              </w:rPr>
              <w:t>=5950元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1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47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6477">
            <w:pPr>
              <w:jc w:val="center"/>
            </w:pPr>
          </w:p>
        </w:tc>
      </w:tr>
      <w:tr w14:paraId="1510B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28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7A6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E6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C5BD">
            <w:pPr>
              <w:jc w:val="center"/>
            </w:pPr>
            <w:r>
              <w:rPr>
                <w:rFonts w:ascii="宋体" w:hAnsi="宋体" w:eastAsia="宋体"/>
                <w:sz w:val="16"/>
              </w:rPr>
              <w:t>保障执法油料费成本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939C">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B1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D3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C0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3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680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C80C">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2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33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38C2C">
            <w:pPr>
              <w:jc w:val="center"/>
            </w:pPr>
          </w:p>
        </w:tc>
      </w:tr>
      <w:tr w14:paraId="4C1F9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262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14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5D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C66B">
            <w:pPr>
              <w:jc w:val="center"/>
            </w:pPr>
            <w:r>
              <w:rPr>
                <w:rFonts w:ascii="宋体" w:hAnsi="宋体" w:eastAsia="宋体"/>
                <w:sz w:val="16"/>
              </w:rPr>
              <w:t>检测农药有效成分及灭生性</w:t>
            </w:r>
            <w:r>
              <w:rPr>
                <w:rFonts w:hint="eastAsia" w:ascii="宋体" w:hAnsi="宋体"/>
                <w:sz w:val="16"/>
                <w:lang w:eastAsia="zh-CN"/>
              </w:rPr>
              <w:t>毒性</w:t>
            </w:r>
            <w:r>
              <w:rPr>
                <w:rFonts w:ascii="宋体" w:hAnsi="宋体" w:eastAsia="宋体"/>
                <w:sz w:val="16"/>
              </w:rPr>
              <w:t>成分成本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EA7C">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12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D4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81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6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9DF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A00">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B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31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A2C4">
            <w:pPr>
              <w:jc w:val="center"/>
            </w:pPr>
          </w:p>
        </w:tc>
      </w:tr>
      <w:tr w14:paraId="470DB73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26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42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AE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078B">
            <w:pPr>
              <w:jc w:val="center"/>
            </w:pPr>
            <w:r>
              <w:rPr>
                <w:rFonts w:ascii="宋体" w:hAnsi="宋体" w:eastAsia="宋体"/>
                <w:sz w:val="16"/>
              </w:rPr>
              <w:t>农药样品抽样成本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F58A">
            <w:pPr>
              <w:jc w:val="center"/>
            </w:pPr>
            <w:r>
              <w:rPr>
                <w:rFonts w:ascii="宋体" w:hAnsi="宋体" w:eastAsia="宋体"/>
                <w:sz w:val="16"/>
              </w:rPr>
              <w:t>&lt;=1050元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9A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C10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48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6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889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713D">
            <w:pPr>
              <w:jc w:val="center"/>
            </w:pPr>
            <w:r>
              <w:rPr>
                <w:rFonts w:ascii="宋体" w:hAnsi="宋体" w:eastAsia="宋体"/>
                <w:sz w:val="16"/>
              </w:rPr>
              <w:t>=1050元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A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42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0C4F">
            <w:pPr>
              <w:jc w:val="center"/>
            </w:pPr>
          </w:p>
        </w:tc>
      </w:tr>
      <w:tr w14:paraId="2DD07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A3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5C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23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3FA8">
            <w:pPr>
              <w:jc w:val="center"/>
            </w:pPr>
            <w:r>
              <w:rPr>
                <w:rFonts w:ascii="宋体" w:hAnsi="宋体" w:eastAsia="宋体"/>
                <w:sz w:val="16"/>
              </w:rPr>
              <w:t>切实提高全民对随意丢弃农药包装废弃物危害性的认识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C41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85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D9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82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6F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E9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C2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24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1C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C3F0">
            <w:pPr>
              <w:jc w:val="center"/>
            </w:pPr>
          </w:p>
        </w:tc>
      </w:tr>
      <w:tr w14:paraId="1961E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A2E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02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8E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F75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81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6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6E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FE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6D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D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588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A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37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B5B8">
            <w:pPr>
              <w:jc w:val="center"/>
            </w:pPr>
            <w:r>
              <w:rPr>
                <w:rFonts w:ascii="宋体" w:hAnsi="宋体" w:eastAsia="宋体"/>
                <w:sz w:val="16"/>
              </w:rPr>
              <w:t>偏差原因前期设置不够完善，以后设置更加完善</w:t>
            </w:r>
          </w:p>
        </w:tc>
      </w:tr>
      <w:tr w14:paraId="62E8B49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0A58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C6EE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6EEA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1D7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D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DAE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A20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C2AC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75C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0259">
            <w:pPr>
              <w:jc w:val="center"/>
            </w:pPr>
            <w:r>
              <w:rPr>
                <w:rFonts w:ascii="宋体" w:hAnsi="宋体" w:eastAsia="宋体"/>
                <w:sz w:val="16"/>
              </w:rPr>
              <w:t>95.00分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471767"/>
        </w:tc>
      </w:tr>
    </w:tbl>
    <w:p w14:paraId="47A37DBA">
      <w:r>
        <w:br w:type="page"/>
      </w:r>
    </w:p>
    <w:tbl>
      <w:tblPr>
        <w:tblStyle w:val="9"/>
        <w:tblW w:w="0" w:type="auto"/>
        <w:tblInd w:w="0" w:type="dxa"/>
        <w:tblLayout w:type="fixed"/>
        <w:tblCellMar>
          <w:top w:w="0" w:type="dxa"/>
          <w:left w:w="108" w:type="dxa"/>
          <w:bottom w:w="0" w:type="dxa"/>
          <w:right w:w="108" w:type="dxa"/>
        </w:tblCellMar>
      </w:tblPr>
      <w:tblGrid>
        <w:gridCol w:w="613"/>
        <w:gridCol w:w="581"/>
        <w:gridCol w:w="581"/>
        <w:gridCol w:w="856"/>
        <w:gridCol w:w="776"/>
        <w:gridCol w:w="581"/>
        <w:gridCol w:w="581"/>
        <w:gridCol w:w="597"/>
        <w:gridCol w:w="581"/>
        <w:gridCol w:w="597"/>
        <w:gridCol w:w="696"/>
        <w:gridCol w:w="776"/>
        <w:gridCol w:w="489"/>
        <w:gridCol w:w="141"/>
        <w:gridCol w:w="614"/>
      </w:tblGrid>
      <w:tr w14:paraId="48E009B9">
        <w:tblPrEx>
          <w:tblCellMar>
            <w:top w:w="0" w:type="dxa"/>
            <w:left w:w="108" w:type="dxa"/>
            <w:bottom w:w="0" w:type="dxa"/>
            <w:right w:w="108" w:type="dxa"/>
          </w:tblCellMar>
        </w:tblPrEx>
        <w:tc>
          <w:tcPr>
            <w:tcW w:w="9060" w:type="dxa"/>
            <w:gridSpan w:val="15"/>
            <w:vAlign w:val="center"/>
          </w:tcPr>
          <w:p w14:paraId="20D962F2">
            <w:pPr>
              <w:jc w:val="center"/>
            </w:pPr>
            <w:r>
              <w:rPr>
                <w:rFonts w:ascii="宋体" w:hAnsi="宋体" w:eastAsia="宋体"/>
                <w:sz w:val="24"/>
              </w:rPr>
              <w:t>项目支出绩效自评表</w:t>
            </w:r>
          </w:p>
        </w:tc>
      </w:tr>
      <w:tr w14:paraId="52CA387A">
        <w:tblPrEx>
          <w:tblCellMar>
            <w:top w:w="0" w:type="dxa"/>
            <w:left w:w="108" w:type="dxa"/>
            <w:bottom w:w="0" w:type="dxa"/>
            <w:right w:w="108" w:type="dxa"/>
          </w:tblCellMar>
        </w:tblPrEx>
        <w:tc>
          <w:tcPr>
            <w:tcW w:w="9060" w:type="dxa"/>
            <w:gridSpan w:val="15"/>
            <w:vAlign w:val="center"/>
          </w:tcPr>
          <w:p w14:paraId="0883D7A9">
            <w:pPr>
              <w:jc w:val="center"/>
            </w:pPr>
            <w:r>
              <w:rPr>
                <w:rFonts w:ascii="宋体" w:hAnsi="宋体" w:eastAsia="宋体"/>
                <w:sz w:val="24"/>
              </w:rPr>
              <w:t>(2024年度)</w:t>
            </w:r>
          </w:p>
        </w:tc>
      </w:tr>
      <w:tr w14:paraId="5F58433E">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235A851">
            <w:pPr>
              <w:jc w:val="center"/>
            </w:pPr>
            <w:r>
              <w:rPr>
                <w:rFonts w:ascii="宋体" w:hAnsi="宋体" w:eastAsia="宋体"/>
                <w:sz w:val="16"/>
              </w:rPr>
              <w:t>项目名称</w:t>
            </w:r>
          </w:p>
        </w:tc>
        <w:tc>
          <w:tcPr>
            <w:tcW w:w="844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1D60BB">
            <w:pPr>
              <w:jc w:val="center"/>
            </w:pPr>
            <w:r>
              <w:rPr>
                <w:rFonts w:ascii="宋体" w:hAnsi="宋体" w:eastAsia="宋体"/>
                <w:sz w:val="16"/>
              </w:rPr>
              <w:t>托里县农业农村局2024年基层农技推广体系改革与建设项目</w:t>
            </w:r>
          </w:p>
        </w:tc>
      </w:tr>
      <w:tr w14:paraId="58AD799D">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0AD6584">
            <w:pPr>
              <w:jc w:val="center"/>
            </w:pPr>
            <w:r>
              <w:rPr>
                <w:rFonts w:ascii="宋体" w:hAnsi="宋体" w:eastAsia="宋体"/>
                <w:sz w:val="16"/>
              </w:rPr>
              <w:t>主管部门</w:t>
            </w:r>
          </w:p>
        </w:tc>
        <w:tc>
          <w:tcPr>
            <w:tcW w:w="45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ECEE4">
            <w:pPr>
              <w:jc w:val="center"/>
            </w:pPr>
            <w:r>
              <w:rPr>
                <w:rFonts w:ascii="宋体" w:hAnsi="宋体" w:eastAsia="宋体"/>
                <w:sz w:val="16"/>
              </w:rPr>
              <w:t>托里县农业农村局</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A0428E8">
            <w:pPr>
              <w:jc w:val="center"/>
            </w:pPr>
            <w:r>
              <w:rPr>
                <w:rFonts w:ascii="宋体" w:hAnsi="宋体" w:eastAsia="宋体"/>
                <w:sz w:val="16"/>
              </w:rPr>
              <w:t>实施单位</w:t>
            </w:r>
          </w:p>
        </w:tc>
        <w:tc>
          <w:tcPr>
            <w:tcW w:w="331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0B55D3">
            <w:pPr>
              <w:jc w:val="center"/>
            </w:pPr>
            <w:r>
              <w:rPr>
                <w:rFonts w:ascii="宋体" w:hAnsi="宋体" w:eastAsia="宋体"/>
                <w:sz w:val="16"/>
              </w:rPr>
              <w:t>托里县农业农村局</w:t>
            </w:r>
          </w:p>
        </w:tc>
      </w:tr>
      <w:tr w14:paraId="090DE32B">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DA513">
            <w:pPr>
              <w:jc w:val="center"/>
            </w:pPr>
            <w:r>
              <w:rPr>
                <w:rFonts w:ascii="宋体" w:hAnsi="宋体" w:eastAsia="宋体"/>
                <w:sz w:val="16"/>
              </w:rPr>
              <w:t>项目资金 （万元）</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73EC">
            <w:pPr>
              <w:jc w:val="center"/>
            </w:pP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1430">
            <w:pPr>
              <w:jc w:val="center"/>
            </w:pPr>
            <w:r>
              <w:rPr>
                <w:rFonts w:ascii="宋体" w:hAnsi="宋体" w:eastAsia="宋体"/>
                <w:sz w:val="16"/>
              </w:rPr>
              <w:t>年初预算数</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ECD50">
            <w:pPr>
              <w:jc w:val="center"/>
            </w:pPr>
            <w:r>
              <w:rPr>
                <w:rFonts w:ascii="宋体" w:hAnsi="宋体" w:eastAsia="宋体"/>
                <w:sz w:val="16"/>
              </w:rPr>
              <w:t>全年预算数</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84C7E">
            <w:pPr>
              <w:jc w:val="center"/>
            </w:pPr>
            <w:r>
              <w:rPr>
                <w:rFonts w:ascii="宋体" w:hAnsi="宋体" w:eastAsia="宋体"/>
                <w:sz w:val="16"/>
              </w:rPr>
              <w:t>全年执行数</w:t>
            </w:r>
          </w:p>
        </w:tc>
        <w:tc>
          <w:tcPr>
            <w:tcW w:w="12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3F07D">
            <w:pPr>
              <w:jc w:val="center"/>
            </w:pPr>
            <w:r>
              <w:rPr>
                <w:rFonts w:ascii="宋体" w:hAnsi="宋体" w:eastAsia="宋体"/>
                <w:sz w:val="16"/>
              </w:rPr>
              <w:t>分值</w:t>
            </w:r>
          </w:p>
        </w:tc>
        <w:tc>
          <w:tcPr>
            <w:tcW w:w="14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C3FC71">
            <w:pPr>
              <w:jc w:val="center"/>
            </w:pPr>
            <w:r>
              <w:rPr>
                <w:rFonts w:ascii="宋体" w:hAnsi="宋体" w:eastAsia="宋体"/>
                <w:sz w:val="16"/>
              </w:rPr>
              <w:t>执行率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877EA48">
            <w:pPr>
              <w:jc w:val="center"/>
            </w:pPr>
            <w:r>
              <w:rPr>
                <w:rFonts w:ascii="宋体" w:hAnsi="宋体" w:eastAsia="宋体"/>
                <w:sz w:val="16"/>
              </w:rPr>
              <w:t>得分</w:t>
            </w:r>
          </w:p>
        </w:tc>
      </w:tr>
      <w:tr w14:paraId="6DA22B4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95E9975"/>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1544D">
            <w:pPr>
              <w:jc w:val="center"/>
            </w:pPr>
            <w:r>
              <w:rPr>
                <w:rFonts w:ascii="宋体" w:hAnsi="宋体" w:eastAsia="宋体"/>
                <w:sz w:val="16"/>
              </w:rPr>
              <w:t>年度资金总额</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666A3">
            <w:pPr>
              <w:jc w:val="center"/>
            </w:pPr>
            <w:r>
              <w:rPr>
                <w:rFonts w:ascii="宋体" w:hAnsi="宋体" w:eastAsia="宋体"/>
                <w:sz w:val="16"/>
              </w:rPr>
              <w:t>147.00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B9415">
            <w:pPr>
              <w:jc w:val="center"/>
            </w:pPr>
            <w:r>
              <w:rPr>
                <w:rFonts w:ascii="宋体" w:hAnsi="宋体" w:eastAsia="宋体"/>
                <w:sz w:val="16"/>
              </w:rPr>
              <w:t>157.00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D6056">
            <w:pPr>
              <w:jc w:val="center"/>
            </w:pPr>
            <w:r>
              <w:rPr>
                <w:rFonts w:ascii="宋体" w:hAnsi="宋体" w:eastAsia="宋体"/>
                <w:sz w:val="16"/>
              </w:rPr>
              <w:t>141.11</w:t>
            </w:r>
          </w:p>
        </w:tc>
        <w:tc>
          <w:tcPr>
            <w:tcW w:w="12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D2AC6">
            <w:pPr>
              <w:jc w:val="center"/>
            </w:pPr>
            <w:r>
              <w:rPr>
                <w:rFonts w:ascii="宋体" w:hAnsi="宋体" w:eastAsia="宋体"/>
                <w:sz w:val="16"/>
              </w:rPr>
              <w:t>10</w:t>
            </w:r>
          </w:p>
        </w:tc>
        <w:tc>
          <w:tcPr>
            <w:tcW w:w="14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3F4B13">
            <w:pPr>
              <w:jc w:val="center"/>
            </w:pPr>
            <w:r>
              <w:rPr>
                <w:rFonts w:ascii="宋体" w:hAnsi="宋体" w:eastAsia="宋体"/>
                <w:sz w:val="16"/>
              </w:rPr>
              <w:t>89.88%</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8C4FE72">
            <w:pPr>
              <w:jc w:val="center"/>
            </w:pPr>
            <w:r>
              <w:rPr>
                <w:rFonts w:ascii="宋体" w:hAnsi="宋体" w:eastAsia="宋体"/>
                <w:sz w:val="16"/>
              </w:rPr>
              <w:t>8.99</w:t>
            </w:r>
          </w:p>
        </w:tc>
      </w:tr>
      <w:tr w14:paraId="443EAD9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EECFCB4"/>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7A901">
            <w:pPr>
              <w:jc w:val="center"/>
            </w:pPr>
            <w:r>
              <w:rPr>
                <w:rFonts w:ascii="宋体" w:hAnsi="宋体" w:eastAsia="宋体"/>
                <w:sz w:val="16"/>
              </w:rPr>
              <w:t>其中：当年财政拨款</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ED29">
            <w:pPr>
              <w:jc w:val="center"/>
            </w:pPr>
            <w:r>
              <w:rPr>
                <w:rFonts w:ascii="宋体" w:hAnsi="宋体" w:eastAsia="宋体"/>
                <w:sz w:val="16"/>
              </w:rPr>
              <w:t>147.00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395D4">
            <w:pPr>
              <w:jc w:val="center"/>
            </w:pPr>
            <w:r>
              <w:rPr>
                <w:rFonts w:ascii="宋体" w:hAnsi="宋体" w:eastAsia="宋体"/>
                <w:sz w:val="16"/>
              </w:rPr>
              <w:t>157.00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B7DB1">
            <w:pPr>
              <w:jc w:val="center"/>
            </w:pPr>
            <w:r>
              <w:rPr>
                <w:rFonts w:ascii="宋体" w:hAnsi="宋体" w:eastAsia="宋体"/>
                <w:sz w:val="16"/>
              </w:rPr>
              <w:t>141.11</w:t>
            </w:r>
          </w:p>
        </w:tc>
        <w:tc>
          <w:tcPr>
            <w:tcW w:w="12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323F2">
            <w:pPr>
              <w:jc w:val="center"/>
            </w:pPr>
            <w:r>
              <w:rPr>
                <w:rFonts w:ascii="宋体" w:hAnsi="宋体" w:eastAsia="宋体"/>
                <w:sz w:val="16"/>
              </w:rPr>
              <w:t>—</w:t>
            </w:r>
          </w:p>
        </w:tc>
        <w:tc>
          <w:tcPr>
            <w:tcW w:w="14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76C767">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77038DC">
            <w:pPr>
              <w:jc w:val="center"/>
            </w:pPr>
            <w:r>
              <w:rPr>
                <w:rFonts w:ascii="宋体" w:hAnsi="宋体" w:eastAsia="宋体"/>
                <w:sz w:val="16"/>
              </w:rPr>
              <w:t>—</w:t>
            </w:r>
          </w:p>
        </w:tc>
      </w:tr>
      <w:tr w14:paraId="7521C31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48944BA"/>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0649C">
            <w:pPr>
              <w:jc w:val="center"/>
            </w:pPr>
            <w:r>
              <w:rPr>
                <w:rFonts w:ascii="宋体" w:hAnsi="宋体" w:eastAsia="宋体"/>
                <w:sz w:val="16"/>
              </w:rPr>
              <w:t xml:space="preserve">  其他资金</w:t>
            </w:r>
          </w:p>
        </w:tc>
        <w:tc>
          <w:tcPr>
            <w:tcW w:w="1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1CC0A">
            <w:pPr>
              <w:jc w:val="center"/>
            </w:pPr>
            <w:r>
              <w:rPr>
                <w:rFonts w:ascii="宋体" w:hAnsi="宋体" w:eastAsia="宋体"/>
                <w:sz w:val="16"/>
              </w:rPr>
              <w:t>0.00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D9BD0">
            <w:pPr>
              <w:jc w:val="center"/>
            </w:pPr>
            <w:r>
              <w:rPr>
                <w:rFonts w:ascii="宋体" w:hAnsi="宋体" w:eastAsia="宋体"/>
                <w:sz w:val="16"/>
              </w:rPr>
              <w:t>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A6A3">
            <w:pPr>
              <w:jc w:val="center"/>
            </w:pPr>
            <w:r>
              <w:rPr>
                <w:rFonts w:ascii="宋体" w:hAnsi="宋体" w:eastAsia="宋体"/>
                <w:sz w:val="16"/>
              </w:rPr>
              <w:t>0.00</w:t>
            </w:r>
          </w:p>
        </w:tc>
        <w:tc>
          <w:tcPr>
            <w:tcW w:w="12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595C3">
            <w:pPr>
              <w:jc w:val="center"/>
            </w:pPr>
            <w:r>
              <w:rPr>
                <w:rFonts w:ascii="宋体" w:hAnsi="宋体" w:eastAsia="宋体"/>
                <w:sz w:val="16"/>
              </w:rPr>
              <w:t>—</w:t>
            </w:r>
          </w:p>
        </w:tc>
        <w:tc>
          <w:tcPr>
            <w:tcW w:w="14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E2CADA">
            <w:pPr>
              <w:jc w:val="center"/>
            </w:pPr>
            <w:r>
              <w:rPr>
                <w:rFonts w:ascii="宋体" w:hAnsi="宋体" w:eastAsia="宋体"/>
                <w:sz w:val="16"/>
              </w:rPr>
              <w:t>—</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2642B44">
            <w:pPr>
              <w:jc w:val="center"/>
            </w:pPr>
            <w:r>
              <w:rPr>
                <w:rFonts w:ascii="宋体" w:hAnsi="宋体" w:eastAsia="宋体"/>
                <w:sz w:val="16"/>
              </w:rPr>
              <w:t>—</w:t>
            </w:r>
          </w:p>
        </w:tc>
      </w:tr>
      <w:tr w14:paraId="56A912DF">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A8FC6">
            <w:pPr>
              <w:jc w:val="center"/>
            </w:pPr>
            <w:r>
              <w:rPr>
                <w:rFonts w:ascii="宋体" w:hAnsi="宋体" w:eastAsia="宋体"/>
                <w:sz w:val="16"/>
              </w:rPr>
              <w:t>年度总体目标</w:t>
            </w:r>
          </w:p>
        </w:tc>
        <w:tc>
          <w:tcPr>
            <w:tcW w:w="45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5367F">
            <w:pPr>
              <w:jc w:val="center"/>
            </w:pPr>
            <w:r>
              <w:rPr>
                <w:rFonts w:ascii="宋体" w:hAnsi="宋体" w:eastAsia="宋体"/>
                <w:sz w:val="16"/>
              </w:rPr>
              <w:t>预期目标</w:t>
            </w:r>
          </w:p>
        </w:tc>
        <w:tc>
          <w:tcPr>
            <w:tcW w:w="389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0624C">
            <w:pPr>
              <w:jc w:val="center"/>
            </w:pPr>
            <w:r>
              <w:rPr>
                <w:rFonts w:ascii="宋体" w:hAnsi="宋体" w:eastAsia="宋体"/>
                <w:sz w:val="16"/>
              </w:rPr>
              <w:t>实际完成情况</w:t>
            </w:r>
          </w:p>
        </w:tc>
      </w:tr>
      <w:tr w14:paraId="667CAB4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A7A8F6F"/>
        </w:tc>
        <w:tc>
          <w:tcPr>
            <w:tcW w:w="455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036CE">
            <w:pPr>
              <w:jc w:val="both"/>
            </w:pPr>
            <w:r>
              <w:rPr>
                <w:rFonts w:ascii="宋体" w:hAnsi="宋体" w:eastAsia="宋体"/>
                <w:sz w:val="16"/>
              </w:rPr>
              <w:t>项目预计总投资147万元。其中：村级特聘农技人员补助3万元；村级服务站仪器设备金额13万元；基层农技推广信息化流量补助1.88万元；技术推广应用，宣传等补助15万元；基层农技人员和主体培育培训24.12万元，农业科技示范基地2个30万元；农业主体技术2个30万元；基层农技人员培训10万元；特聘农技员补助10万元；农业主体培育 10万元。通过推广</w:t>
            </w:r>
            <w:r>
              <w:rPr>
                <w:rFonts w:hint="eastAsia" w:ascii="宋体" w:hAnsi="宋体"/>
                <w:sz w:val="16"/>
                <w:lang w:eastAsia="zh-CN"/>
              </w:rPr>
              <w:t>主推</w:t>
            </w:r>
            <w:r>
              <w:rPr>
                <w:rFonts w:ascii="宋体" w:hAnsi="宋体" w:eastAsia="宋体"/>
                <w:sz w:val="16"/>
              </w:rPr>
              <w:t>技术，提高农民种植新技术水平，使农民增产增收，为种植业发展及粮食安全做出重要贡献。开展形式多样的现场观摩活动，提高农民环保和农业绿色发展意识。推广新品种、新技术，提高农民种植技术水平。基层农技人员和主体培育培训满意度95%</w:t>
            </w:r>
          </w:p>
        </w:tc>
        <w:tc>
          <w:tcPr>
            <w:tcW w:w="389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52956">
            <w:pPr>
              <w:jc w:val="both"/>
            </w:pPr>
            <w:r>
              <w:rPr>
                <w:rFonts w:ascii="宋体" w:hAnsi="宋体" w:eastAsia="宋体"/>
                <w:sz w:val="16"/>
              </w:rPr>
              <w:t>项目已完成投资141.11万元。县鹰嘴豆玉米、小麦试验示范面积1500亩，通过对40名技术人员及30名农民培训，培训覆盖率达到95%，提高了新技术水平，使农民增产增收，通过推广新品种、新技术，提高农民种植技术水平。提高了农民环保和农业绿色发展意识。使农业技术推广服务对象满意度达到95%</w:t>
            </w:r>
          </w:p>
        </w:tc>
      </w:tr>
      <w:tr w14:paraId="569A338A">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774A4FC9"/>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88B5F17">
            <w:pPr>
              <w:jc w:val="center"/>
            </w:pPr>
            <w:r>
              <w:rPr>
                <w:rFonts w:ascii="宋体" w:hAnsi="宋体" w:eastAsia="宋体"/>
                <w:sz w:val="16"/>
              </w:rPr>
              <w:t>一级指标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B13844B">
            <w:pPr>
              <w:jc w:val="center"/>
            </w:pPr>
            <w:r>
              <w:rPr>
                <w:rFonts w:ascii="宋体" w:hAnsi="宋体" w:eastAsia="宋体"/>
                <w:sz w:val="16"/>
              </w:rPr>
              <w:t>二级指标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C832FE3">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102623">
            <w:pPr>
              <w:jc w:val="center"/>
            </w:pPr>
            <w:r>
              <w:rPr>
                <w:rFonts w:ascii="宋体" w:hAnsi="宋体" w:eastAsia="宋体"/>
                <w:sz w:val="16"/>
              </w:rPr>
              <w:t>指标值</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C235ED6">
            <w:pPr>
              <w:jc w:val="center"/>
            </w:pPr>
            <w:r>
              <w:rPr>
                <w:rFonts w:ascii="宋体" w:hAnsi="宋体" w:eastAsia="宋体"/>
                <w:sz w:val="16"/>
              </w:rPr>
              <w:t>指标值设定依据</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CC201C1">
            <w:pPr>
              <w:jc w:val="center"/>
            </w:pPr>
            <w:r>
              <w:rPr>
                <w:rFonts w:ascii="宋体" w:hAnsi="宋体" w:eastAsia="宋体"/>
                <w:sz w:val="16"/>
              </w:rPr>
              <w:t>上年完成情况</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38C7C95">
            <w:pPr>
              <w:jc w:val="center"/>
            </w:pPr>
            <w:r>
              <w:rPr>
                <w:rFonts w:ascii="宋体" w:hAnsi="宋体" w:eastAsia="宋体"/>
                <w:sz w:val="16"/>
              </w:rPr>
              <w:t>指标分值权重</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53B9A70">
            <w:pPr>
              <w:jc w:val="center"/>
            </w:pPr>
            <w:r>
              <w:rPr>
                <w:rFonts w:ascii="宋体" w:hAnsi="宋体" w:eastAsia="宋体"/>
                <w:sz w:val="16"/>
              </w:rPr>
              <w:t>指标赋分规则</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CA24078">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B1C2AF">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018D38">
            <w:pPr>
              <w:jc w:val="center"/>
            </w:pPr>
            <w:r>
              <w:rPr>
                <w:rFonts w:ascii="宋体" w:hAnsi="宋体" w:eastAsia="宋体"/>
                <w:sz w:val="16"/>
              </w:rPr>
              <w:t>完成率</w:t>
            </w:r>
          </w:p>
        </w:tc>
        <w:tc>
          <w:tcPr>
            <w:tcW w:w="6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93DB2">
            <w:pPr>
              <w:jc w:val="center"/>
            </w:pPr>
            <w:r>
              <w:rPr>
                <w:rFonts w:ascii="宋体" w:hAnsi="宋体" w:eastAsia="宋体"/>
                <w:sz w:val="16"/>
              </w:rPr>
              <w:t>指标得分</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5FD7CAAE">
            <w:pPr>
              <w:jc w:val="center"/>
            </w:pPr>
            <w:r>
              <w:rPr>
                <w:rFonts w:ascii="宋体" w:hAnsi="宋体" w:eastAsia="宋体"/>
                <w:sz w:val="16"/>
              </w:rPr>
              <w:t>偏差原因分析及改进措施</w:t>
            </w:r>
          </w:p>
        </w:tc>
      </w:tr>
      <w:tr w14:paraId="2F878ABA">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99952">
            <w:pPr>
              <w:jc w:val="center"/>
            </w:pPr>
            <w:r>
              <w:rPr>
                <w:rFonts w:ascii="宋体" w:hAnsi="宋体" w:eastAsia="宋体"/>
                <w:sz w:val="16"/>
              </w:rPr>
              <w:t>年度绩效指标完成情况</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164EF">
            <w:pPr>
              <w:jc w:val="center"/>
            </w:pPr>
            <w:r>
              <w:rPr>
                <w:rFonts w:ascii="宋体" w:hAnsi="宋体" w:eastAsia="宋体"/>
                <w:sz w:val="16"/>
              </w:rPr>
              <w:t>产出指标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33132">
            <w:pPr>
              <w:jc w:val="center"/>
            </w:pPr>
            <w:r>
              <w:rPr>
                <w:rFonts w:ascii="宋体" w:hAnsi="宋体" w:eastAsia="宋体"/>
                <w:sz w:val="16"/>
              </w:rPr>
              <w:t>数量指标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AA80B60">
            <w:pPr>
              <w:jc w:val="center"/>
            </w:pPr>
            <w:r>
              <w:rPr>
                <w:rFonts w:hint="eastAsia" w:ascii="宋体" w:hAnsi="宋体"/>
                <w:sz w:val="16"/>
                <w:lang w:eastAsia="zh-CN"/>
              </w:rPr>
              <w:t>培训</w:t>
            </w:r>
            <w:r>
              <w:rPr>
                <w:rFonts w:ascii="宋体" w:hAnsi="宋体" w:eastAsia="宋体"/>
                <w:sz w:val="16"/>
              </w:rPr>
              <w:t>技术人员数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F89A15">
            <w:pPr>
              <w:jc w:val="center"/>
            </w:pPr>
            <w:r>
              <w:rPr>
                <w:rFonts w:ascii="宋体" w:hAnsi="宋体" w:eastAsia="宋体"/>
                <w:sz w:val="16"/>
              </w:rPr>
              <w:t>&gt;=40人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54D0B15">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DC0BBD3">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A7423B0">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575E91B">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6A4F20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264292">
            <w:pPr>
              <w:jc w:val="center"/>
            </w:pPr>
            <w:r>
              <w:rPr>
                <w:rFonts w:ascii="宋体" w:hAnsi="宋体" w:eastAsia="宋体"/>
                <w:sz w:val="16"/>
              </w:rPr>
              <w:t>=40人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2D3B24">
            <w:pPr>
              <w:jc w:val="center"/>
            </w:pPr>
            <w:r>
              <w:rPr>
                <w:rFonts w:ascii="宋体" w:hAnsi="宋体" w:eastAsia="宋体"/>
                <w:sz w:val="16"/>
              </w:rPr>
              <w:t>100%</w:t>
            </w:r>
          </w:p>
        </w:tc>
        <w:tc>
          <w:tcPr>
            <w:tcW w:w="6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1D530">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D037436">
            <w:pPr>
              <w:jc w:val="center"/>
            </w:pPr>
          </w:p>
        </w:tc>
      </w:tr>
      <w:tr w14:paraId="35E8761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9707F34"/>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1AAD1C2"/>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61064B3"/>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7017C2">
            <w:pPr>
              <w:jc w:val="center"/>
            </w:pPr>
            <w:r>
              <w:rPr>
                <w:rFonts w:ascii="宋体" w:hAnsi="宋体" w:eastAsia="宋体"/>
                <w:sz w:val="16"/>
              </w:rPr>
              <w:t>培训农民数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179408">
            <w:pPr>
              <w:jc w:val="center"/>
            </w:pPr>
            <w:r>
              <w:rPr>
                <w:rFonts w:ascii="宋体" w:hAnsi="宋体" w:eastAsia="宋体"/>
                <w:sz w:val="16"/>
              </w:rPr>
              <w:t>&gt;=30人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6797D33">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F2887CA">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5BB6795">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92A81A5">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981E91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F5C5BF">
            <w:pPr>
              <w:jc w:val="center"/>
            </w:pPr>
            <w:r>
              <w:rPr>
                <w:rFonts w:ascii="宋体" w:hAnsi="宋体" w:eastAsia="宋体"/>
                <w:sz w:val="16"/>
              </w:rPr>
              <w:t>=41人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A8AE4B">
            <w:pPr>
              <w:jc w:val="center"/>
            </w:pPr>
            <w:r>
              <w:rPr>
                <w:rFonts w:ascii="宋体" w:hAnsi="宋体" w:eastAsia="宋体"/>
                <w:sz w:val="16"/>
              </w:rPr>
              <w:t>136.67%</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53BFD115">
            <w:pPr>
              <w:jc w:val="center"/>
            </w:pPr>
            <w:r>
              <w:rPr>
                <w:rFonts w:ascii="宋体" w:hAnsi="宋体" w:eastAsia="宋体"/>
                <w:sz w:val="16"/>
              </w:rPr>
              <w:t>10</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95670">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17191F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8B060AE"/>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838EA83"/>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75F5C8E"/>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1BD4033">
            <w:pPr>
              <w:jc w:val="center"/>
            </w:pPr>
            <w:r>
              <w:rPr>
                <w:rFonts w:ascii="宋体" w:hAnsi="宋体" w:eastAsia="宋体"/>
                <w:sz w:val="16"/>
              </w:rPr>
              <w:t>鹰嘴豆玉米、小麦试验示范面积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0D9672">
            <w:pPr>
              <w:jc w:val="center"/>
            </w:pPr>
            <w:r>
              <w:rPr>
                <w:rFonts w:ascii="宋体" w:hAnsi="宋体" w:eastAsia="宋体"/>
                <w:sz w:val="16"/>
              </w:rPr>
              <w:t>&gt;=1500亩</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606C9DB">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23897BC">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B14167B">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C0C8FB">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77E3202">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45B69C">
            <w:pPr>
              <w:jc w:val="center"/>
            </w:pPr>
            <w:r>
              <w:rPr>
                <w:rFonts w:ascii="宋体" w:hAnsi="宋体" w:eastAsia="宋体"/>
                <w:sz w:val="16"/>
              </w:rPr>
              <w:t>=1500亩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F7CB87">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63DBB763">
            <w:pPr>
              <w:jc w:val="center"/>
            </w:pPr>
            <w:r>
              <w:rPr>
                <w:rFonts w:ascii="宋体" w:hAnsi="宋体" w:eastAsia="宋体"/>
                <w:sz w:val="16"/>
              </w:rPr>
              <w:t>10</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D8F00">
            <w:pPr>
              <w:jc w:val="center"/>
            </w:pPr>
          </w:p>
        </w:tc>
      </w:tr>
      <w:tr w14:paraId="04EDEC1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D2C0CB9"/>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081E147"/>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677F39F">
            <w:pPr>
              <w:jc w:val="center"/>
            </w:pPr>
            <w:r>
              <w:rPr>
                <w:rFonts w:ascii="宋体" w:hAnsi="宋体" w:eastAsia="宋体"/>
                <w:sz w:val="16"/>
              </w:rPr>
              <w:t>质量指标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864B06">
            <w:pPr>
              <w:jc w:val="center"/>
            </w:pPr>
            <w:r>
              <w:rPr>
                <w:rFonts w:ascii="宋体" w:hAnsi="宋体" w:eastAsia="宋体"/>
                <w:sz w:val="16"/>
              </w:rPr>
              <w:t>信息技术服务标准（ITSS）宣贯培训覆盖率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66DF76">
            <w:pPr>
              <w:jc w:val="center"/>
            </w:pPr>
            <w:r>
              <w:rPr>
                <w:rFonts w:ascii="宋体" w:hAnsi="宋体" w:eastAsia="宋体"/>
                <w:sz w:val="16"/>
              </w:rPr>
              <w:t>&gt;=95%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E0E4591">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B857E8F">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C520BC9">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0E7AEA7">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439BC3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72A12C">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CA1698">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525D38EC">
            <w:pPr>
              <w:jc w:val="center"/>
            </w:pPr>
            <w:r>
              <w:rPr>
                <w:rFonts w:ascii="宋体" w:hAnsi="宋体" w:eastAsia="宋体"/>
                <w:sz w:val="16"/>
              </w:rPr>
              <w:t>5</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77EBC">
            <w:pPr>
              <w:jc w:val="center"/>
            </w:pPr>
          </w:p>
        </w:tc>
      </w:tr>
      <w:tr w14:paraId="71232E2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97C512A"/>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CDE54C4"/>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FCCFFED">
            <w:pPr>
              <w:jc w:val="center"/>
            </w:pPr>
            <w:r>
              <w:rPr>
                <w:rFonts w:ascii="宋体" w:hAnsi="宋体" w:eastAsia="宋体"/>
                <w:sz w:val="16"/>
              </w:rPr>
              <w:t>时效指标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FA1FB68">
            <w:pPr>
              <w:jc w:val="center"/>
            </w:pPr>
            <w:r>
              <w:rPr>
                <w:rFonts w:ascii="宋体" w:hAnsi="宋体" w:eastAsia="宋体"/>
                <w:sz w:val="16"/>
              </w:rPr>
              <w:t>项目完工时间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B0E9D0">
            <w:pPr>
              <w:jc w:val="center"/>
            </w:pPr>
            <w:r>
              <w:rPr>
                <w:rFonts w:ascii="宋体" w:hAnsi="宋体" w:eastAsia="宋体"/>
                <w:sz w:val="16"/>
              </w:rPr>
              <w:t>2024年12月25日</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ABA4ADA">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A1E592C">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577E881">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D3F6EF6">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3BA90E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B87653">
            <w:pPr>
              <w:jc w:val="center"/>
            </w:pPr>
            <w:r>
              <w:rPr>
                <w:rFonts w:ascii="宋体" w:hAnsi="宋体" w:eastAsia="宋体"/>
                <w:sz w:val="16"/>
              </w:rPr>
              <w:t>=2024年12月25日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D89AE3">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5A86044B">
            <w:pPr>
              <w:jc w:val="center"/>
            </w:pPr>
            <w:r>
              <w:rPr>
                <w:rFonts w:ascii="宋体" w:hAnsi="宋体" w:eastAsia="宋体"/>
                <w:sz w:val="16"/>
              </w:rPr>
              <w:t>5</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46045">
            <w:pPr>
              <w:jc w:val="center"/>
            </w:pPr>
          </w:p>
        </w:tc>
      </w:tr>
      <w:tr w14:paraId="4F66D63F">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37EEBD6"/>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A1C90">
            <w:pPr>
              <w:jc w:val="center"/>
            </w:pPr>
            <w:r>
              <w:rPr>
                <w:rFonts w:ascii="宋体" w:hAnsi="宋体" w:eastAsia="宋体"/>
                <w:sz w:val="16"/>
              </w:rPr>
              <w:t>成本指标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A2A1E">
            <w:pPr>
              <w:jc w:val="center"/>
            </w:pPr>
            <w:r>
              <w:rPr>
                <w:rFonts w:ascii="宋体" w:hAnsi="宋体" w:eastAsia="宋体"/>
                <w:sz w:val="16"/>
              </w:rPr>
              <w:t>经济成本指标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0B6EA8">
            <w:pPr>
              <w:jc w:val="center"/>
            </w:pPr>
            <w:r>
              <w:rPr>
                <w:rFonts w:ascii="宋体" w:hAnsi="宋体" w:eastAsia="宋体"/>
                <w:sz w:val="16"/>
              </w:rPr>
              <w:t>村级特聘农技人员补助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4FD2EF">
            <w:pPr>
              <w:jc w:val="center"/>
            </w:pPr>
            <w:r>
              <w:rPr>
                <w:rFonts w:ascii="宋体" w:hAnsi="宋体" w:eastAsia="宋体"/>
                <w:sz w:val="16"/>
              </w:rPr>
              <w:t>&lt;=3万元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FF7D3DA">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AE9E360">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54CC430">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27800A6">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0E7AE05">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9FB25A">
            <w:pPr>
              <w:jc w:val="center"/>
            </w:pPr>
            <w:r>
              <w:rPr>
                <w:rFonts w:ascii="宋体" w:hAnsi="宋体" w:eastAsia="宋体"/>
                <w:sz w:val="16"/>
              </w:rPr>
              <w:t>=3万元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3AAB09">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0831080F">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FF384">
            <w:pPr>
              <w:jc w:val="center"/>
            </w:pPr>
          </w:p>
        </w:tc>
      </w:tr>
      <w:tr w14:paraId="45960E7F">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DBA3E2D"/>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334EBE7"/>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6835704"/>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2181AE5">
            <w:pPr>
              <w:jc w:val="center"/>
            </w:pPr>
            <w:r>
              <w:rPr>
                <w:rFonts w:ascii="宋体" w:hAnsi="宋体" w:eastAsia="宋体"/>
                <w:sz w:val="16"/>
              </w:rPr>
              <w:t>村级服务站仪器设备金额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453307">
            <w:pPr>
              <w:jc w:val="center"/>
            </w:pPr>
            <w:r>
              <w:rPr>
                <w:rFonts w:ascii="宋体" w:hAnsi="宋体" w:eastAsia="宋体"/>
                <w:sz w:val="16"/>
              </w:rPr>
              <w:t>&lt;=13万元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F5A6C5D">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69A05CA">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C73E01A">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48C9239">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0F40657">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EA27ED">
            <w:pPr>
              <w:jc w:val="center"/>
            </w:pPr>
            <w:r>
              <w:rPr>
                <w:rFonts w:ascii="宋体" w:hAnsi="宋体" w:eastAsia="宋体"/>
                <w:sz w:val="16"/>
              </w:rPr>
              <w:t>=13万元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234B63">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6A21394D">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4C778">
            <w:pPr>
              <w:jc w:val="center"/>
            </w:pPr>
          </w:p>
        </w:tc>
      </w:tr>
      <w:tr w14:paraId="777D1B9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66BEFDF"/>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9B90F63"/>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F79DE9A"/>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EF43709">
            <w:pPr>
              <w:jc w:val="center"/>
            </w:pPr>
            <w:r>
              <w:rPr>
                <w:rFonts w:ascii="宋体" w:hAnsi="宋体" w:eastAsia="宋体"/>
                <w:sz w:val="16"/>
              </w:rPr>
              <w:t>基层农技推广信息化流量补助金额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BF5847">
            <w:pPr>
              <w:jc w:val="center"/>
            </w:pPr>
            <w:r>
              <w:rPr>
                <w:rFonts w:ascii="宋体" w:hAnsi="宋体" w:eastAsia="宋体"/>
                <w:sz w:val="16"/>
              </w:rPr>
              <w:t>&lt;=1.88万元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22B4905">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28550E4">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CD8E90C">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E0F2652">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3816738">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C208A8">
            <w:pPr>
              <w:jc w:val="center"/>
            </w:pPr>
            <w:r>
              <w:rPr>
                <w:rFonts w:ascii="宋体" w:hAnsi="宋体" w:eastAsia="宋体"/>
                <w:sz w:val="16"/>
              </w:rPr>
              <w:t>=1.88万元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B7FF0F">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4955426D">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4B899">
            <w:pPr>
              <w:jc w:val="center"/>
            </w:pPr>
          </w:p>
        </w:tc>
      </w:tr>
      <w:tr w14:paraId="5C0A026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33D1AF3"/>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2785734"/>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7294AF8"/>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9F53AB3">
            <w:pPr>
              <w:jc w:val="center"/>
            </w:pPr>
            <w:r>
              <w:rPr>
                <w:rFonts w:ascii="宋体" w:hAnsi="宋体" w:eastAsia="宋体"/>
                <w:sz w:val="16"/>
              </w:rPr>
              <w:t>技术推广应用，宣传等补助金额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595B73">
            <w:pPr>
              <w:jc w:val="center"/>
            </w:pPr>
            <w:r>
              <w:rPr>
                <w:rFonts w:ascii="宋体" w:hAnsi="宋体" w:eastAsia="宋体"/>
                <w:sz w:val="16"/>
              </w:rPr>
              <w:t>&lt;=15万元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69BED95">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D6FD1FC">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09B2552">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989647C">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1BC2550">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7F7906">
            <w:pPr>
              <w:jc w:val="center"/>
            </w:pPr>
            <w:r>
              <w:rPr>
                <w:rFonts w:ascii="宋体" w:hAnsi="宋体" w:eastAsia="宋体"/>
                <w:sz w:val="16"/>
              </w:rPr>
              <w:t>=15万元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4D395F">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6B063DDE">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A9A4A">
            <w:pPr>
              <w:jc w:val="center"/>
            </w:pPr>
          </w:p>
        </w:tc>
      </w:tr>
      <w:tr w14:paraId="11F8F37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C8018ED"/>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47A2F0D"/>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074CE6C"/>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5160AF3">
            <w:pPr>
              <w:jc w:val="center"/>
            </w:pPr>
            <w:r>
              <w:rPr>
                <w:rFonts w:ascii="宋体" w:hAnsi="宋体" w:eastAsia="宋体"/>
                <w:sz w:val="16"/>
              </w:rPr>
              <w:t>基层农技人员和主体培育培训费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88229C">
            <w:pPr>
              <w:jc w:val="center"/>
            </w:pPr>
            <w:r>
              <w:rPr>
                <w:rFonts w:ascii="宋体" w:hAnsi="宋体" w:eastAsia="宋体"/>
                <w:sz w:val="16"/>
              </w:rPr>
              <w:t>&lt;=24.12万元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B9A0C61">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05FE57C">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2DA6DEA">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024C9FF">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72015FC">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342309">
            <w:pPr>
              <w:jc w:val="center"/>
            </w:pPr>
            <w:r>
              <w:rPr>
                <w:rFonts w:ascii="宋体" w:hAnsi="宋体" w:eastAsia="宋体"/>
                <w:sz w:val="16"/>
              </w:rPr>
              <w:t>=24.12万元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FB8023">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1AE8628E">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3D91E">
            <w:pPr>
              <w:jc w:val="center"/>
            </w:pPr>
          </w:p>
        </w:tc>
      </w:tr>
      <w:tr w14:paraId="226961D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AB41DB3"/>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2BFEC207"/>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45846FC"/>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8BE8CF9">
            <w:pPr>
              <w:jc w:val="center"/>
            </w:pPr>
            <w:r>
              <w:rPr>
                <w:rFonts w:ascii="宋体" w:hAnsi="宋体" w:eastAsia="宋体"/>
                <w:sz w:val="16"/>
              </w:rPr>
              <w:t>农业科技示范基地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6245B7">
            <w:pPr>
              <w:jc w:val="center"/>
            </w:pPr>
            <w:r>
              <w:rPr>
                <w:rFonts w:ascii="宋体" w:hAnsi="宋体" w:eastAsia="宋体"/>
                <w:sz w:val="16"/>
              </w:rPr>
              <w:t>&lt;=30万元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F4D2398">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FE16010">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6477C1D">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6A88359">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688019E">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CBA582">
            <w:pPr>
              <w:jc w:val="center"/>
            </w:pPr>
            <w:r>
              <w:rPr>
                <w:rFonts w:ascii="宋体" w:hAnsi="宋体" w:eastAsia="宋体"/>
                <w:sz w:val="16"/>
              </w:rPr>
              <w:t>=30万元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06EF51">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0C26CC16">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9B685">
            <w:pPr>
              <w:jc w:val="center"/>
            </w:pPr>
          </w:p>
        </w:tc>
      </w:tr>
      <w:tr w14:paraId="450619A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04103A6"/>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EBB4F6C"/>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5FEC13F"/>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DA6500">
            <w:pPr>
              <w:jc w:val="center"/>
            </w:pPr>
            <w:r>
              <w:rPr>
                <w:rFonts w:ascii="宋体" w:hAnsi="宋体" w:eastAsia="宋体"/>
                <w:sz w:val="16"/>
              </w:rPr>
              <w:t>农业主体技术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280905">
            <w:pPr>
              <w:jc w:val="center"/>
            </w:pPr>
            <w:r>
              <w:rPr>
                <w:rFonts w:ascii="宋体" w:hAnsi="宋体" w:eastAsia="宋体"/>
                <w:sz w:val="16"/>
              </w:rPr>
              <w:t>&lt;=30万元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C2CA044">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BD09D56">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BB61058">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E8F869E">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2F4DF33">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5C3241">
            <w:pPr>
              <w:jc w:val="center"/>
            </w:pPr>
            <w:r>
              <w:rPr>
                <w:rFonts w:ascii="宋体" w:hAnsi="宋体" w:eastAsia="宋体"/>
                <w:sz w:val="16"/>
              </w:rPr>
              <w:t>=30万元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6BB59A">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49207D1C">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363A5">
            <w:pPr>
              <w:jc w:val="center"/>
            </w:pPr>
          </w:p>
        </w:tc>
      </w:tr>
      <w:tr w14:paraId="4F25BA3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1AB3283"/>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31A6F27B"/>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7701558"/>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9F6909E">
            <w:pPr>
              <w:jc w:val="center"/>
            </w:pPr>
            <w:r>
              <w:rPr>
                <w:rFonts w:ascii="宋体" w:hAnsi="宋体" w:eastAsia="宋体"/>
                <w:sz w:val="16"/>
              </w:rPr>
              <w:t>基层农技人员培训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72B484">
            <w:pPr>
              <w:jc w:val="center"/>
            </w:pPr>
            <w:r>
              <w:rPr>
                <w:rFonts w:ascii="宋体" w:hAnsi="宋体" w:eastAsia="宋体"/>
                <w:sz w:val="16"/>
              </w:rPr>
              <w:t>&lt;=10万元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A012E19">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28929F5">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3A84038">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471D5D1">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05309C5">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9D2242">
            <w:pPr>
              <w:jc w:val="center"/>
            </w:pPr>
            <w:r>
              <w:rPr>
                <w:rFonts w:ascii="宋体" w:hAnsi="宋体" w:eastAsia="宋体"/>
                <w:sz w:val="16"/>
              </w:rPr>
              <w:t>=10万元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F5AFC1">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08DA301E">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EE0C">
            <w:pPr>
              <w:jc w:val="center"/>
            </w:pPr>
          </w:p>
        </w:tc>
      </w:tr>
      <w:tr w14:paraId="7CA6B7D5">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A638C09"/>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20DDE2D0"/>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70320EE9"/>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77CEF7">
            <w:pPr>
              <w:jc w:val="center"/>
            </w:pPr>
            <w:r>
              <w:rPr>
                <w:rFonts w:ascii="宋体" w:hAnsi="宋体" w:eastAsia="宋体"/>
                <w:sz w:val="16"/>
              </w:rPr>
              <w:t>特聘农技员补助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D926B4">
            <w:pPr>
              <w:jc w:val="center"/>
            </w:pPr>
            <w:r>
              <w:rPr>
                <w:rFonts w:ascii="宋体" w:hAnsi="宋体" w:eastAsia="宋体"/>
                <w:sz w:val="16"/>
              </w:rPr>
              <w:t>&lt;=10万元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FB0271C">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5905EC9">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E0276E9">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4D94718">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BA27C75">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414B3C">
            <w:pPr>
              <w:jc w:val="center"/>
            </w:pPr>
            <w:r>
              <w:rPr>
                <w:rFonts w:ascii="宋体" w:hAnsi="宋体" w:eastAsia="宋体"/>
                <w:sz w:val="16"/>
              </w:rPr>
              <w:t>=10万元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7CFBC3">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25230AA6">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6FE2A">
            <w:pPr>
              <w:jc w:val="center"/>
            </w:pPr>
          </w:p>
        </w:tc>
      </w:tr>
      <w:tr w14:paraId="02CB767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AD64152"/>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4628DC4"/>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88B15AA"/>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DF3559">
            <w:pPr>
              <w:jc w:val="center"/>
            </w:pPr>
            <w:r>
              <w:rPr>
                <w:rFonts w:ascii="宋体" w:hAnsi="宋体" w:eastAsia="宋体"/>
                <w:sz w:val="16"/>
              </w:rPr>
              <w:t>农业主体培育</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7C2AB0">
            <w:pPr>
              <w:jc w:val="center"/>
            </w:pPr>
            <w:r>
              <w:rPr>
                <w:rFonts w:ascii="宋体" w:hAnsi="宋体" w:eastAsia="宋体"/>
                <w:sz w:val="16"/>
              </w:rPr>
              <w:t>&lt;=10万元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7F5BBDD">
            <w:pPr>
              <w:jc w:val="center"/>
            </w:pPr>
            <w:r>
              <w:rPr>
                <w:rFonts w:ascii="宋体" w:hAnsi="宋体" w:eastAsia="宋体"/>
                <w:sz w:val="16"/>
              </w:rPr>
              <w:t>预算支出标准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E2FA00B">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BFAFE9E">
            <w:pPr>
              <w:jc w:val="center"/>
            </w:pPr>
            <w:r>
              <w:rPr>
                <w:rFonts w:ascii="宋体" w:hAnsi="宋体" w:eastAsia="宋体"/>
                <w:sz w:val="16"/>
              </w:rPr>
              <w:t>2</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36FA4ED">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316FDDE">
            <w:pPr>
              <w:jc w:val="center"/>
            </w:pPr>
            <w:r>
              <w:rPr>
                <w:rFonts w:ascii="宋体" w:hAnsi="宋体" w:eastAsia="宋体"/>
                <w:sz w:val="16"/>
              </w:rPr>
              <w:t>原始凭证,正式材料,工作资料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5FFE38">
            <w:pPr>
              <w:jc w:val="center"/>
            </w:pPr>
            <w:r>
              <w:rPr>
                <w:rFonts w:ascii="宋体" w:hAnsi="宋体" w:eastAsia="宋体"/>
                <w:sz w:val="16"/>
              </w:rPr>
              <w:t>=10万元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58C4C0">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0E1B6270">
            <w:pPr>
              <w:jc w:val="center"/>
            </w:pPr>
            <w:r>
              <w:rPr>
                <w:rFonts w:ascii="宋体" w:hAnsi="宋体" w:eastAsia="宋体"/>
                <w:sz w:val="16"/>
              </w:rPr>
              <w:t>2</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E710">
            <w:pPr>
              <w:jc w:val="center"/>
            </w:pPr>
          </w:p>
        </w:tc>
      </w:tr>
      <w:tr w14:paraId="16DBF598">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B3FEBE9"/>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499D0">
            <w:pPr>
              <w:jc w:val="center"/>
            </w:pPr>
            <w:r>
              <w:rPr>
                <w:rFonts w:ascii="宋体" w:hAnsi="宋体" w:eastAsia="宋体"/>
                <w:sz w:val="16"/>
              </w:rPr>
              <w:t>效益指标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FC9CEA8">
            <w:pPr>
              <w:jc w:val="center"/>
            </w:pPr>
            <w:r>
              <w:rPr>
                <w:rFonts w:ascii="宋体" w:hAnsi="宋体" w:eastAsia="宋体"/>
                <w:sz w:val="16"/>
              </w:rPr>
              <w:t>经济效益指标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0EF633">
            <w:pPr>
              <w:jc w:val="center"/>
            </w:pPr>
            <w:r>
              <w:rPr>
                <w:rFonts w:ascii="宋体" w:hAnsi="宋体" w:eastAsia="宋体"/>
                <w:sz w:val="16"/>
              </w:rPr>
              <w:t>高农民种植通过推广主体技术，</w:t>
            </w:r>
            <w:r>
              <w:rPr>
                <w:rFonts w:hint="eastAsia" w:ascii="宋体" w:hAnsi="宋体"/>
                <w:sz w:val="16"/>
                <w:lang w:eastAsia="zh-CN"/>
              </w:rPr>
              <w:t>提升</w:t>
            </w:r>
            <w:r>
              <w:rPr>
                <w:rFonts w:ascii="宋体" w:hAnsi="宋体" w:eastAsia="宋体"/>
                <w:sz w:val="16"/>
              </w:rPr>
              <w:t>新技术水平，使农民增产增收，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3661FC">
            <w:pPr>
              <w:jc w:val="center"/>
            </w:pPr>
            <w:r>
              <w:rPr>
                <w:rFonts w:ascii="宋体" w:hAnsi="宋体" w:eastAsia="宋体"/>
                <w:sz w:val="16"/>
              </w:rPr>
              <w:t>有所提高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24D9438">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1B8798A">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10B2F10">
            <w:pPr>
              <w:jc w:val="center"/>
            </w:pPr>
            <w:r>
              <w:rPr>
                <w:rFonts w:ascii="宋体" w:hAnsi="宋体" w:eastAsia="宋体"/>
                <w:sz w:val="16"/>
              </w:rPr>
              <w:t>10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48AC39E">
            <w:pPr>
              <w:jc w:val="center"/>
            </w:pPr>
            <w:r>
              <w:rPr>
                <w:rFonts w:ascii="宋体" w:hAnsi="宋体" w:eastAsia="宋体"/>
                <w:sz w:val="16"/>
              </w:rPr>
              <w:t>按评判等级赋分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12DD856">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DEA663">
            <w:pPr>
              <w:jc w:val="center"/>
            </w:pPr>
            <w:r>
              <w:rPr>
                <w:rFonts w:ascii="宋体" w:hAnsi="宋体" w:eastAsia="宋体"/>
                <w:sz w:val="16"/>
              </w:rPr>
              <w:t>有所提高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E25528">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49D62259">
            <w:pPr>
              <w:jc w:val="center"/>
            </w:pPr>
            <w:r>
              <w:rPr>
                <w:rFonts w:ascii="宋体" w:hAnsi="宋体" w:eastAsia="宋体"/>
                <w:sz w:val="16"/>
              </w:rPr>
              <w:t>10</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8753A">
            <w:pPr>
              <w:jc w:val="center"/>
            </w:pPr>
          </w:p>
        </w:tc>
      </w:tr>
      <w:tr w14:paraId="1654A01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011BB18"/>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22798B3D"/>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558EFC8">
            <w:pPr>
              <w:jc w:val="center"/>
            </w:pPr>
            <w:r>
              <w:rPr>
                <w:rFonts w:ascii="宋体" w:hAnsi="宋体" w:eastAsia="宋体"/>
                <w:sz w:val="16"/>
              </w:rPr>
              <w:t>社会效益指标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A487F78">
            <w:pPr>
              <w:jc w:val="center"/>
            </w:pPr>
            <w:r>
              <w:rPr>
                <w:rFonts w:ascii="宋体" w:hAnsi="宋体" w:eastAsia="宋体"/>
                <w:sz w:val="16"/>
              </w:rPr>
              <w:t>通过推广新品种、新技术，提高农民种植技术水平。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C6887E">
            <w:pPr>
              <w:jc w:val="center"/>
            </w:pPr>
            <w:r>
              <w:rPr>
                <w:rFonts w:ascii="宋体" w:hAnsi="宋体" w:eastAsia="宋体"/>
                <w:sz w:val="16"/>
              </w:rPr>
              <w:t>有效提高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84BEFA6">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3665521">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5CDEEC8">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FD93387">
            <w:pPr>
              <w:jc w:val="center"/>
            </w:pPr>
            <w:r>
              <w:rPr>
                <w:rFonts w:ascii="宋体" w:hAnsi="宋体" w:eastAsia="宋体"/>
                <w:sz w:val="16"/>
              </w:rPr>
              <w:t>按评判等级赋分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47177AF">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96B244">
            <w:pPr>
              <w:jc w:val="center"/>
            </w:pPr>
            <w:r>
              <w:rPr>
                <w:rFonts w:ascii="宋体" w:hAnsi="宋体" w:eastAsia="宋体"/>
                <w:sz w:val="16"/>
              </w:rPr>
              <w:t>有所提高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1C43F5">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7D5CDC03">
            <w:pPr>
              <w:jc w:val="center"/>
            </w:pPr>
            <w:r>
              <w:rPr>
                <w:rFonts w:ascii="宋体" w:hAnsi="宋体" w:eastAsia="宋体"/>
                <w:sz w:val="16"/>
              </w:rPr>
              <w:t>5</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926C3">
            <w:pPr>
              <w:jc w:val="center"/>
            </w:pPr>
          </w:p>
        </w:tc>
      </w:tr>
      <w:tr w14:paraId="10A50DC6">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688041B"/>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42353A0"/>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58833C7">
            <w:pPr>
              <w:jc w:val="center"/>
            </w:pPr>
            <w:r>
              <w:rPr>
                <w:rFonts w:ascii="宋体" w:hAnsi="宋体" w:eastAsia="宋体"/>
                <w:sz w:val="16"/>
              </w:rPr>
              <w:t>生态效益指标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ED95F96">
            <w:pPr>
              <w:jc w:val="center"/>
            </w:pPr>
            <w:r>
              <w:rPr>
                <w:rFonts w:ascii="宋体" w:hAnsi="宋体" w:eastAsia="宋体"/>
                <w:sz w:val="16"/>
              </w:rPr>
              <w:t>农民环保和农业绿色发展意识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BA2356">
            <w:pPr>
              <w:jc w:val="center"/>
            </w:pPr>
            <w:r>
              <w:rPr>
                <w:rFonts w:ascii="宋体" w:hAnsi="宋体" w:eastAsia="宋体"/>
                <w:sz w:val="16"/>
              </w:rPr>
              <w:t>逐年提高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B908461">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FB9BEFA">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2CC232C">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94188B3">
            <w:pPr>
              <w:jc w:val="center"/>
            </w:pPr>
            <w:r>
              <w:rPr>
                <w:rFonts w:ascii="宋体" w:hAnsi="宋体" w:eastAsia="宋体"/>
                <w:sz w:val="16"/>
              </w:rPr>
              <w:t>按评判等级赋分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545FDEF">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A15C17">
            <w:pPr>
              <w:jc w:val="center"/>
            </w:pPr>
            <w:r>
              <w:rPr>
                <w:rFonts w:ascii="宋体" w:hAnsi="宋体" w:eastAsia="宋体"/>
                <w:sz w:val="16"/>
              </w:rPr>
              <w:t>逐年提高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DA50C7">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5CD56229">
            <w:pPr>
              <w:jc w:val="center"/>
            </w:pPr>
            <w:r>
              <w:rPr>
                <w:rFonts w:ascii="宋体" w:hAnsi="宋体" w:eastAsia="宋体"/>
                <w:sz w:val="16"/>
              </w:rPr>
              <w:t>5</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2A0F1">
            <w:pPr>
              <w:jc w:val="center"/>
            </w:pPr>
          </w:p>
        </w:tc>
      </w:tr>
      <w:tr w14:paraId="539E861B">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2BDAE2F"/>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E596F">
            <w:pPr>
              <w:jc w:val="center"/>
            </w:pPr>
            <w:r>
              <w:rPr>
                <w:rFonts w:ascii="宋体" w:hAnsi="宋体" w:eastAsia="宋体"/>
                <w:sz w:val="16"/>
              </w:rPr>
              <w:t>满意度指标</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DC1BF">
            <w:pPr>
              <w:jc w:val="center"/>
            </w:pPr>
            <w:r>
              <w:rPr>
                <w:rFonts w:ascii="宋体" w:hAnsi="宋体" w:eastAsia="宋体"/>
                <w:sz w:val="16"/>
              </w:rPr>
              <w:t>满意度指标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6998867">
            <w:pPr>
              <w:jc w:val="center"/>
            </w:pPr>
            <w:r>
              <w:rPr>
                <w:rFonts w:ascii="宋体" w:hAnsi="宋体" w:eastAsia="宋体"/>
                <w:sz w:val="16"/>
              </w:rPr>
              <w:t>农业技术推广服务对象满意度（%）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CB5BEB9">
            <w:pPr>
              <w:jc w:val="center"/>
            </w:pPr>
            <w:r>
              <w:rPr>
                <w:rFonts w:ascii="宋体" w:hAnsi="宋体" w:eastAsia="宋体"/>
                <w:sz w:val="16"/>
              </w:rPr>
              <w:t>&gt;=95%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FD46B0C">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C9EEAD8">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01CCAE7">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3881BBB">
            <w:pPr>
              <w:jc w:val="center"/>
            </w:pPr>
            <w:r>
              <w:rPr>
                <w:rFonts w:ascii="宋体" w:hAnsi="宋体" w:eastAsia="宋体"/>
                <w:sz w:val="16"/>
              </w:rPr>
              <w:t>满意度赋分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6C981BA">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449038">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E16784">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6547506B">
            <w:pPr>
              <w:jc w:val="center"/>
            </w:pPr>
            <w:r>
              <w:rPr>
                <w:rFonts w:ascii="宋体" w:hAnsi="宋体" w:eastAsia="宋体"/>
                <w:sz w:val="16"/>
              </w:rPr>
              <w:t>5</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E527">
            <w:pPr>
              <w:jc w:val="center"/>
            </w:pPr>
          </w:p>
        </w:tc>
      </w:tr>
      <w:tr w14:paraId="022DD1A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A75CCB0"/>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C1F4046"/>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16D04B91"/>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0B5BCD1">
            <w:pPr>
              <w:jc w:val="center"/>
            </w:pPr>
            <w:r>
              <w:rPr>
                <w:rFonts w:ascii="宋体" w:hAnsi="宋体" w:eastAsia="宋体"/>
                <w:sz w:val="16"/>
              </w:rPr>
              <w:t>基层农技人员和主体培育培训满意度(%)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D92DDDD">
            <w:pPr>
              <w:jc w:val="center"/>
            </w:pPr>
            <w:r>
              <w:rPr>
                <w:rFonts w:ascii="宋体" w:hAnsi="宋体" w:eastAsia="宋体"/>
                <w:sz w:val="16"/>
              </w:rPr>
              <w:t>&gt;=95%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8E79522">
            <w:pPr>
              <w:jc w:val="center"/>
            </w:pPr>
            <w:r>
              <w:rPr>
                <w:rFonts w:ascii="宋体" w:hAnsi="宋体" w:eastAsia="宋体"/>
                <w:sz w:val="16"/>
              </w:rPr>
              <w:t>计划标准</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DEE1379">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56E5546">
            <w:pPr>
              <w:jc w:val="center"/>
            </w:pPr>
            <w:r>
              <w:rPr>
                <w:rFonts w:ascii="宋体" w:hAnsi="宋体" w:eastAsia="宋体"/>
                <w:sz w:val="16"/>
              </w:rPr>
              <w:t>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16D6417">
            <w:pPr>
              <w:jc w:val="center"/>
            </w:pPr>
            <w:r>
              <w:rPr>
                <w:rFonts w:ascii="宋体" w:hAnsi="宋体" w:eastAsia="宋体"/>
                <w:sz w:val="16"/>
              </w:rPr>
              <w:t>满意度赋分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249D450">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AD31EA">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63CD69">
            <w:pPr>
              <w:jc w:val="center"/>
            </w:pPr>
            <w:r>
              <w:rPr>
                <w:rFonts w:ascii="宋体" w:hAnsi="宋体" w:eastAsia="宋体"/>
                <w:sz w:val="16"/>
              </w:rPr>
              <w:t>100%</w:t>
            </w:r>
          </w:p>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2FC1172C">
            <w:pPr>
              <w:jc w:val="center"/>
            </w:pPr>
            <w:r>
              <w:rPr>
                <w:rFonts w:ascii="宋体" w:hAnsi="宋体" w:eastAsia="宋体"/>
                <w:sz w:val="16"/>
              </w:rPr>
              <w:t>5</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32E0">
            <w:pPr>
              <w:jc w:val="center"/>
            </w:pPr>
            <w:r>
              <w:rPr>
                <w:rFonts w:ascii="宋体" w:hAnsi="宋体" w:eastAsia="宋体"/>
                <w:sz w:val="16"/>
              </w:rPr>
              <w:t>偏差原因前期设置不够完善，以后设置更加完善</w:t>
            </w:r>
          </w:p>
        </w:tc>
      </w:tr>
      <w:tr w14:paraId="3D83054F">
        <w:tblPrEx>
          <w:tblCellMar>
            <w:top w:w="0" w:type="dxa"/>
            <w:left w:w="108" w:type="dxa"/>
            <w:bottom w:w="0" w:type="dxa"/>
            <w:right w:w="108" w:type="dxa"/>
          </w:tblCellMar>
        </w:tblPrEx>
        <w:tc>
          <w:tcPr>
            <w:tcW w:w="263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5521FB">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E284EFD"/>
        </w:tc>
        <w:tc>
          <w:tcPr>
            <w:tcW w:w="581" w:type="dxa"/>
            <w:tcBorders>
              <w:top w:val="single" w:color="auto" w:sz="10" w:space="0"/>
              <w:left w:val="single" w:color="auto" w:sz="10" w:space="0"/>
              <w:bottom w:val="single" w:color="auto" w:sz="10" w:space="0"/>
              <w:right w:val="single" w:color="auto" w:sz="10" w:space="0"/>
              <w:insideV w:val="single" w:sz="10" w:space="0"/>
            </w:tcBorders>
          </w:tcPr>
          <w:p w14:paraId="44694455"/>
        </w:tc>
        <w:tc>
          <w:tcPr>
            <w:tcW w:w="581" w:type="dxa"/>
            <w:tcBorders>
              <w:top w:val="single" w:color="auto" w:sz="10" w:space="0"/>
              <w:left w:val="single" w:color="auto" w:sz="10" w:space="0"/>
              <w:bottom w:val="single" w:color="auto" w:sz="10" w:space="0"/>
              <w:right w:val="single" w:color="auto" w:sz="10" w:space="0"/>
              <w:insideV w:val="single" w:sz="10" w:space="0"/>
            </w:tcBorders>
          </w:tcPr>
          <w:p w14:paraId="187598C7"/>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5C9C4D1">
            <w:pPr>
              <w:jc w:val="center"/>
            </w:pPr>
            <w:r>
              <w:rPr>
                <w:rFonts w:ascii="宋体" w:hAnsi="宋体" w:eastAsia="宋体"/>
                <w:sz w:val="16"/>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tcPr>
          <w:p w14:paraId="5BDCB591"/>
        </w:tc>
        <w:tc>
          <w:tcPr>
            <w:tcW w:w="597" w:type="dxa"/>
            <w:tcBorders>
              <w:top w:val="single" w:color="auto" w:sz="10" w:space="0"/>
              <w:left w:val="single" w:color="auto" w:sz="10" w:space="0"/>
              <w:bottom w:val="single" w:color="auto" w:sz="10" w:space="0"/>
              <w:right w:val="single" w:color="auto" w:sz="10" w:space="0"/>
              <w:insideV w:val="single" w:sz="10" w:space="0"/>
            </w:tcBorders>
          </w:tcPr>
          <w:p w14:paraId="1447633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4A7DA8D"/>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942D6DE"/>
        </w:tc>
        <w:tc>
          <w:tcPr>
            <w:tcW w:w="489" w:type="dxa"/>
            <w:tcBorders>
              <w:top w:val="single" w:color="auto" w:sz="10" w:space="0"/>
              <w:left w:val="single" w:color="auto" w:sz="10" w:space="0"/>
              <w:bottom w:val="single" w:color="auto" w:sz="10" w:space="0"/>
              <w:right w:val="single" w:color="auto" w:sz="10" w:space="0"/>
              <w:insideV w:val="single" w:sz="10" w:space="0"/>
            </w:tcBorders>
            <w:vAlign w:val="center"/>
          </w:tcPr>
          <w:p w14:paraId="62B3BA5A">
            <w:pPr>
              <w:jc w:val="center"/>
            </w:pPr>
            <w:r>
              <w:rPr>
                <w:rFonts w:ascii="宋体" w:hAnsi="宋体" w:eastAsia="宋体"/>
                <w:sz w:val="16"/>
              </w:rPr>
              <w:t>98.99分</w:t>
            </w:r>
          </w:p>
        </w:tc>
        <w:tc>
          <w:tcPr>
            <w:tcW w:w="755" w:type="dxa"/>
            <w:gridSpan w:val="2"/>
            <w:tcBorders>
              <w:top w:val="single" w:color="auto" w:sz="10" w:space="0"/>
              <w:left w:val="single" w:color="auto" w:sz="10" w:space="0"/>
              <w:bottom w:val="single" w:color="auto" w:sz="10" w:space="0"/>
              <w:right w:val="single" w:color="auto" w:sz="10" w:space="0"/>
              <w:insideV w:val="single" w:sz="10" w:space="0"/>
            </w:tcBorders>
          </w:tcPr>
          <w:p w14:paraId="679D3006"/>
        </w:tc>
      </w:tr>
    </w:tbl>
    <w:p w14:paraId="5A3F7DBA">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6"/>
        <w:gridCol w:w="625"/>
        <w:gridCol w:w="627"/>
        <w:gridCol w:w="624"/>
        <w:gridCol w:w="626"/>
        <w:gridCol w:w="631"/>
        <w:gridCol w:w="776"/>
        <w:gridCol w:w="696"/>
        <w:gridCol w:w="632"/>
      </w:tblGrid>
      <w:tr w14:paraId="2FEF2AA5">
        <w:tblPrEx>
          <w:tblCellMar>
            <w:top w:w="0" w:type="dxa"/>
            <w:left w:w="108" w:type="dxa"/>
            <w:bottom w:w="0" w:type="dxa"/>
            <w:right w:w="108" w:type="dxa"/>
          </w:tblCellMar>
        </w:tblPrEx>
        <w:tc>
          <w:tcPr>
            <w:tcW w:w="8848" w:type="dxa"/>
            <w:gridSpan w:val="14"/>
            <w:vAlign w:val="center"/>
          </w:tcPr>
          <w:p w14:paraId="62F84BF9">
            <w:pPr>
              <w:jc w:val="center"/>
            </w:pPr>
            <w:r>
              <w:rPr>
                <w:rFonts w:ascii="宋体" w:hAnsi="宋体" w:eastAsia="宋体"/>
                <w:sz w:val="24"/>
              </w:rPr>
              <w:t>项目支出绩效自评表</w:t>
            </w:r>
          </w:p>
        </w:tc>
      </w:tr>
      <w:tr w14:paraId="65B42C68">
        <w:tblPrEx>
          <w:tblCellMar>
            <w:top w:w="0" w:type="dxa"/>
            <w:left w:w="108" w:type="dxa"/>
            <w:bottom w:w="0" w:type="dxa"/>
            <w:right w:w="108" w:type="dxa"/>
          </w:tblCellMar>
        </w:tblPrEx>
        <w:tc>
          <w:tcPr>
            <w:tcW w:w="8848" w:type="dxa"/>
            <w:gridSpan w:val="14"/>
            <w:vAlign w:val="center"/>
          </w:tcPr>
          <w:p w14:paraId="31B3F08C">
            <w:pPr>
              <w:jc w:val="center"/>
            </w:pPr>
            <w:r>
              <w:rPr>
                <w:rFonts w:ascii="宋体" w:hAnsi="宋体" w:eastAsia="宋体"/>
                <w:sz w:val="24"/>
              </w:rPr>
              <w:t>(2024年度)</w:t>
            </w:r>
          </w:p>
        </w:tc>
      </w:tr>
      <w:tr w14:paraId="3569C9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34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6288A2">
            <w:pPr>
              <w:jc w:val="center"/>
            </w:pPr>
            <w:r>
              <w:rPr>
                <w:rFonts w:ascii="宋体" w:hAnsi="宋体" w:eastAsia="宋体"/>
                <w:sz w:val="16"/>
              </w:rPr>
              <w:t>托里县农业农村局2024年</w:t>
            </w:r>
            <w:r>
              <w:rPr>
                <w:rFonts w:hint="eastAsia" w:ascii="宋体" w:hAnsi="宋体"/>
                <w:sz w:val="16"/>
                <w:lang w:eastAsia="zh-CN"/>
              </w:rPr>
              <w:t>耕地地力保护</w:t>
            </w:r>
            <w:r>
              <w:rPr>
                <w:rFonts w:ascii="宋体" w:hAnsi="宋体" w:eastAsia="宋体"/>
                <w:sz w:val="16"/>
              </w:rPr>
              <w:t>补贴项目</w:t>
            </w:r>
          </w:p>
        </w:tc>
      </w:tr>
      <w:tr w14:paraId="49BD72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FA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B3D7E1">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4F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3C63D9">
            <w:pPr>
              <w:jc w:val="center"/>
            </w:pPr>
            <w:r>
              <w:rPr>
                <w:rFonts w:ascii="宋体" w:hAnsi="宋体" w:eastAsia="宋体"/>
                <w:sz w:val="16"/>
              </w:rPr>
              <w:t>托里县农业农村局</w:t>
            </w:r>
          </w:p>
        </w:tc>
      </w:tr>
      <w:tr w14:paraId="65E87E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386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92B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1E6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337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46E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41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2A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F934">
            <w:pPr>
              <w:jc w:val="center"/>
            </w:pPr>
            <w:r>
              <w:rPr>
                <w:rFonts w:ascii="宋体" w:hAnsi="宋体" w:eastAsia="宋体"/>
                <w:sz w:val="16"/>
              </w:rPr>
              <w:t>得分</w:t>
            </w:r>
          </w:p>
        </w:tc>
      </w:tr>
      <w:tr w14:paraId="52E68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2B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2A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404A7">
            <w:pPr>
              <w:jc w:val="center"/>
            </w:pPr>
            <w:r>
              <w:rPr>
                <w:rFonts w:ascii="宋体" w:hAnsi="宋体" w:eastAsia="宋体"/>
                <w:sz w:val="16"/>
              </w:rPr>
              <w:t>892.75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7AFF">
            <w:pPr>
              <w:jc w:val="center"/>
            </w:pPr>
            <w:r>
              <w:rPr>
                <w:rFonts w:ascii="宋体" w:hAnsi="宋体" w:eastAsia="宋体"/>
                <w:sz w:val="16"/>
              </w:rPr>
              <w:t>2,169.20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FF110">
            <w:pPr>
              <w:jc w:val="center"/>
            </w:pPr>
            <w:r>
              <w:rPr>
                <w:rFonts w:ascii="宋体" w:hAnsi="宋体" w:eastAsia="宋体"/>
                <w:sz w:val="16"/>
              </w:rPr>
              <w:t>2,169.20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41B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84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DAB0">
            <w:pPr>
              <w:jc w:val="center"/>
            </w:pPr>
            <w:r>
              <w:rPr>
                <w:rFonts w:ascii="宋体" w:hAnsi="宋体" w:eastAsia="宋体"/>
                <w:sz w:val="16"/>
              </w:rPr>
              <w:t>10.00</w:t>
            </w:r>
          </w:p>
        </w:tc>
      </w:tr>
      <w:tr w14:paraId="2E632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449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E81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F18A2">
            <w:pPr>
              <w:jc w:val="center"/>
            </w:pPr>
            <w:r>
              <w:rPr>
                <w:rFonts w:ascii="宋体" w:hAnsi="宋体" w:eastAsia="宋体"/>
                <w:sz w:val="16"/>
              </w:rPr>
              <w:t>892.75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E9EA1">
            <w:pPr>
              <w:jc w:val="center"/>
            </w:pPr>
            <w:r>
              <w:rPr>
                <w:rFonts w:ascii="宋体" w:hAnsi="宋体" w:eastAsia="宋体"/>
                <w:sz w:val="16"/>
              </w:rPr>
              <w:t>2,169.20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72C9">
            <w:pPr>
              <w:jc w:val="center"/>
            </w:pPr>
            <w:r>
              <w:rPr>
                <w:rFonts w:ascii="宋体" w:hAnsi="宋体" w:eastAsia="宋体"/>
                <w:sz w:val="16"/>
              </w:rPr>
              <w:t>2,169.20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56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3A6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7427">
            <w:pPr>
              <w:jc w:val="center"/>
            </w:pPr>
            <w:r>
              <w:rPr>
                <w:rFonts w:ascii="宋体" w:hAnsi="宋体" w:eastAsia="宋体"/>
                <w:sz w:val="16"/>
              </w:rPr>
              <w:t>—</w:t>
            </w:r>
          </w:p>
        </w:tc>
      </w:tr>
      <w:tr w14:paraId="51C16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1E9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53F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FE6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3C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1E6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BAF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D7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777E">
            <w:pPr>
              <w:jc w:val="center"/>
            </w:pPr>
            <w:r>
              <w:rPr>
                <w:rFonts w:ascii="宋体" w:hAnsi="宋体" w:eastAsia="宋体"/>
                <w:sz w:val="16"/>
              </w:rPr>
              <w:t>—</w:t>
            </w:r>
          </w:p>
        </w:tc>
      </w:tr>
      <w:tr w14:paraId="6FAEAC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993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4D5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BF6B70">
            <w:pPr>
              <w:jc w:val="center"/>
            </w:pPr>
            <w:r>
              <w:rPr>
                <w:rFonts w:ascii="宋体" w:hAnsi="宋体" w:eastAsia="宋体"/>
                <w:sz w:val="16"/>
              </w:rPr>
              <w:t>实际完成情况</w:t>
            </w:r>
          </w:p>
        </w:tc>
      </w:tr>
      <w:tr w14:paraId="67B9A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B06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D6F7E">
            <w:pPr>
              <w:jc w:val="both"/>
            </w:pPr>
            <w:r>
              <w:rPr>
                <w:rFonts w:ascii="宋体" w:hAnsi="宋体" w:eastAsia="宋体"/>
                <w:sz w:val="16"/>
              </w:rPr>
              <w:t>项目金额2174.26万元用于种植冬小麦</w:t>
            </w:r>
            <w:r>
              <w:rPr>
                <w:rFonts w:hint="eastAsia" w:ascii="宋体" w:hAnsi="宋体"/>
                <w:sz w:val="16"/>
                <w:lang w:eastAsia="zh-CN"/>
              </w:rPr>
              <w:t>耕地地力保护</w:t>
            </w:r>
            <w:r>
              <w:rPr>
                <w:rFonts w:ascii="宋体" w:hAnsi="宋体" w:eastAsia="宋体"/>
                <w:sz w:val="16"/>
              </w:rPr>
              <w:t>补贴面积0.21万亩，种植冬小麦</w:t>
            </w:r>
            <w:r>
              <w:rPr>
                <w:rFonts w:hint="eastAsia" w:ascii="宋体" w:hAnsi="宋体"/>
                <w:sz w:val="16"/>
                <w:lang w:eastAsia="zh-CN"/>
              </w:rPr>
              <w:t>耕地地力保护</w:t>
            </w:r>
            <w:r>
              <w:rPr>
                <w:rFonts w:ascii="宋体" w:hAnsi="宋体" w:eastAsia="宋体"/>
                <w:sz w:val="16"/>
              </w:rPr>
              <w:t>补贴标准215.87元/亩，冬小麦补贴面积（自治区）0.21万亩，春小麦补贴面积（自治区）8.3万亩</w:t>
            </w:r>
            <w:r>
              <w:rPr>
                <w:rFonts w:hint="eastAsia" w:ascii="宋体" w:hAnsi="宋体"/>
                <w:sz w:val="16"/>
                <w:lang w:eastAsia="zh-CN"/>
              </w:rPr>
              <w:t>，以</w:t>
            </w:r>
            <w:r>
              <w:rPr>
                <w:rFonts w:ascii="宋体" w:hAnsi="宋体" w:eastAsia="宋体"/>
                <w:sz w:val="16"/>
              </w:rPr>
              <w:t>保障粮食等重要农产品有效供给和促进农民持续增收为重点，完善耕地地力保护补贴政策体系，引导农民自觉提升耕地地力，推动粮食生产能力稳步提升，促进种植业结构合理调整，确保托里县农业经济健康发展和民生持续改善，着力构建更高质量、更有效率、更加公平、更可持续的农业产业新发展格局。群众满意度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F59BEB">
            <w:pPr>
              <w:jc w:val="both"/>
            </w:pPr>
            <w:r>
              <w:rPr>
                <w:rFonts w:ascii="宋体" w:hAnsi="宋体" w:eastAsia="宋体"/>
                <w:sz w:val="16"/>
              </w:rPr>
              <w:t>项目金额2174.26万元用于种植冬小麦</w:t>
            </w:r>
            <w:r>
              <w:rPr>
                <w:rFonts w:hint="eastAsia" w:ascii="宋体" w:hAnsi="宋体"/>
                <w:sz w:val="16"/>
                <w:lang w:eastAsia="zh-CN"/>
              </w:rPr>
              <w:t>耕地地力保护</w:t>
            </w:r>
            <w:r>
              <w:rPr>
                <w:rFonts w:ascii="宋体" w:hAnsi="宋体" w:eastAsia="宋体"/>
                <w:sz w:val="16"/>
              </w:rPr>
              <w:t>补贴面积0.21万亩，种植冬小麦</w:t>
            </w:r>
            <w:r>
              <w:rPr>
                <w:rFonts w:hint="eastAsia" w:ascii="宋体" w:hAnsi="宋体"/>
                <w:sz w:val="16"/>
                <w:lang w:eastAsia="zh-CN"/>
              </w:rPr>
              <w:t>耕地地力保护</w:t>
            </w:r>
            <w:r>
              <w:rPr>
                <w:rFonts w:ascii="宋体" w:hAnsi="宋体" w:eastAsia="宋体"/>
                <w:sz w:val="16"/>
              </w:rPr>
              <w:t>补贴标准215.87元/亩，冬小麦补贴面积（自治区）0.21万亩，春小麦补贴面积（自治区）9.97万亩</w:t>
            </w:r>
            <w:r>
              <w:rPr>
                <w:rFonts w:hint="eastAsia" w:ascii="宋体" w:hAnsi="宋体"/>
                <w:sz w:val="16"/>
                <w:lang w:eastAsia="zh-CN"/>
              </w:rPr>
              <w:t>，以</w:t>
            </w:r>
            <w:r>
              <w:rPr>
                <w:rFonts w:ascii="宋体" w:hAnsi="宋体" w:eastAsia="宋体"/>
                <w:sz w:val="16"/>
              </w:rPr>
              <w:t>保障粮食等重要农产品有效供给和促进农民持续增收为重点,确保托里县农业经济健康发展和民生持续改善，着力构建更高质量、更有效率、更加公平、更可持续的农业产业新发展格局。群众满意度85%。</w:t>
            </w:r>
            <w:r>
              <w:rPr>
                <w:rFonts w:ascii="宋体" w:hAnsi="宋体" w:eastAsia="宋体"/>
                <w:sz w:val="16"/>
              </w:rPr>
              <w:br w:type="textWrapping"/>
            </w:r>
          </w:p>
        </w:tc>
      </w:tr>
      <w:tr w14:paraId="267CA9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7AB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B6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A8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FE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D5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E7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A4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2AD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11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56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52D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4C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976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8926">
            <w:pPr>
              <w:jc w:val="center"/>
            </w:pPr>
            <w:r>
              <w:rPr>
                <w:rFonts w:ascii="宋体" w:hAnsi="宋体" w:eastAsia="宋体"/>
                <w:sz w:val="16"/>
              </w:rPr>
              <w:t>偏差原因分析及改进措施</w:t>
            </w:r>
          </w:p>
        </w:tc>
      </w:tr>
      <w:tr w14:paraId="7F4DD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0DB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E3A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C11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3848">
            <w:pPr>
              <w:jc w:val="center"/>
            </w:pPr>
            <w:r>
              <w:rPr>
                <w:rFonts w:ascii="宋体" w:hAnsi="宋体" w:eastAsia="宋体"/>
                <w:sz w:val="16"/>
              </w:rPr>
              <w:t>冬小麦补贴面积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E867">
            <w:pPr>
              <w:jc w:val="center"/>
            </w:pPr>
            <w:r>
              <w:rPr>
                <w:rFonts w:ascii="宋体" w:hAnsi="宋体" w:eastAsia="宋体"/>
                <w:sz w:val="16"/>
              </w:rPr>
              <w:t>&gt;=0.21万亩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B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0B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8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7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6A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EA07">
            <w:pPr>
              <w:jc w:val="center"/>
            </w:pPr>
            <w:r>
              <w:rPr>
                <w:rFonts w:ascii="宋体" w:hAnsi="宋体" w:eastAsia="宋体"/>
                <w:sz w:val="16"/>
              </w:rPr>
              <w:t>=0.21万亩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9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4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07A1">
            <w:pPr>
              <w:jc w:val="center"/>
            </w:pPr>
          </w:p>
        </w:tc>
      </w:tr>
      <w:tr w14:paraId="585D6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81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BD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AE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8537">
            <w:pPr>
              <w:jc w:val="center"/>
            </w:pPr>
            <w:r>
              <w:rPr>
                <w:rFonts w:ascii="宋体" w:hAnsi="宋体" w:eastAsia="宋体"/>
                <w:sz w:val="16"/>
              </w:rPr>
              <w:t>春小麦补贴面积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046A">
            <w:pPr>
              <w:jc w:val="center"/>
            </w:pPr>
            <w:r>
              <w:rPr>
                <w:rFonts w:ascii="宋体" w:hAnsi="宋体" w:eastAsia="宋体"/>
                <w:sz w:val="16"/>
              </w:rPr>
              <w:t>&gt;=9.26万亩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8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778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4B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5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6B5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EACD">
            <w:pPr>
              <w:jc w:val="center"/>
            </w:pPr>
            <w:r>
              <w:rPr>
                <w:rFonts w:ascii="宋体" w:hAnsi="宋体" w:eastAsia="宋体"/>
                <w:sz w:val="16"/>
              </w:rPr>
              <w:t>=9.97万亩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5DC1">
            <w:pPr>
              <w:jc w:val="center"/>
            </w:pPr>
            <w:r>
              <w:rPr>
                <w:rFonts w:ascii="宋体" w:hAnsi="宋体" w:eastAsia="宋体"/>
                <w:sz w:val="16"/>
              </w:rPr>
              <w:t>107.67%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EE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8359">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7B9B4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2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E4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B9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2121">
            <w:pPr>
              <w:jc w:val="center"/>
            </w:pPr>
            <w:r>
              <w:rPr>
                <w:rFonts w:ascii="宋体" w:hAnsi="宋体" w:eastAsia="宋体"/>
                <w:sz w:val="16"/>
              </w:rPr>
              <w:t>耕地地力保护补贴资金兑付率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AA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D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07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16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6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6C2F">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E3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5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4A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2763">
            <w:pPr>
              <w:jc w:val="center"/>
            </w:pPr>
          </w:p>
        </w:tc>
      </w:tr>
      <w:tr w14:paraId="6295F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5C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8C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B8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13F1">
            <w:pPr>
              <w:jc w:val="center"/>
            </w:pPr>
            <w:r>
              <w:rPr>
                <w:rFonts w:ascii="宋体" w:hAnsi="宋体" w:eastAsia="宋体"/>
                <w:sz w:val="16"/>
              </w:rPr>
              <w:t>耕地地力保护补贴发放时限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0D8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5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3D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AB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8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8350">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026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7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0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82CE">
            <w:pPr>
              <w:jc w:val="center"/>
            </w:pPr>
          </w:p>
        </w:tc>
      </w:tr>
      <w:tr w14:paraId="680D1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97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84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C4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A647">
            <w:pPr>
              <w:jc w:val="center"/>
            </w:pPr>
            <w:r>
              <w:rPr>
                <w:rFonts w:ascii="宋体" w:hAnsi="宋体" w:eastAsia="宋体"/>
                <w:sz w:val="16"/>
              </w:rPr>
              <w:t>小麦每亩补贴标准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864E">
            <w:pPr>
              <w:jc w:val="center"/>
            </w:pPr>
            <w:r>
              <w:rPr>
                <w:rFonts w:ascii="宋体" w:hAnsi="宋体" w:eastAsia="宋体"/>
                <w:sz w:val="16"/>
              </w:rPr>
              <w:t>&lt;=230元/亩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7C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FA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10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00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E6B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B609">
            <w:pPr>
              <w:jc w:val="center"/>
            </w:pPr>
            <w:r>
              <w:rPr>
                <w:rFonts w:ascii="宋体" w:hAnsi="宋体" w:eastAsia="宋体"/>
                <w:sz w:val="16"/>
              </w:rPr>
              <w: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1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93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3299">
            <w:pPr>
              <w:jc w:val="center"/>
            </w:pPr>
          </w:p>
        </w:tc>
      </w:tr>
      <w:tr w14:paraId="6E5E7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726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5656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C81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FCE5">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F94A">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F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B5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D9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F0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F6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26E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72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D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1488">
            <w:pPr>
              <w:jc w:val="center"/>
            </w:pPr>
          </w:p>
        </w:tc>
      </w:tr>
      <w:tr w14:paraId="6E191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67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AB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BF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7634">
            <w:pPr>
              <w:jc w:val="center"/>
            </w:pPr>
            <w:r>
              <w:rPr>
                <w:rFonts w:ascii="宋体" w:hAnsi="宋体" w:eastAsia="宋体"/>
                <w:sz w:val="16"/>
              </w:rPr>
              <w:t>种粮农户收益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D668">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6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B8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88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95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5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31E1">
            <w:pPr>
              <w:jc w:val="center"/>
            </w:pPr>
            <w:r>
              <w:rPr>
                <w:rFonts w:ascii="宋体" w:hAnsi="宋体" w:eastAsia="宋体"/>
                <w:sz w:val="16"/>
              </w:rPr>
              <w:t>明显提高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F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6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5E24">
            <w:pPr>
              <w:jc w:val="center"/>
            </w:pPr>
          </w:p>
        </w:tc>
      </w:tr>
      <w:tr w14:paraId="0D7AD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89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13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72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E98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1EB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9F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EC2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01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9F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3F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BC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37E2">
            <w:pPr>
              <w:jc w:val="center"/>
            </w:pPr>
            <w:r>
              <w:rPr>
                <w:rFonts w:ascii="宋体" w:hAnsi="宋体" w:eastAsia="宋体"/>
                <w:sz w:val="16"/>
              </w:rPr>
              <w:t>117.65%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48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03F5">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20C8BB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18E4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4E6B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8B3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1C5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8B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8962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E936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048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AD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353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BDB4A0"/>
        </w:tc>
      </w:tr>
    </w:tbl>
    <w:p w14:paraId="3A59838E">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776"/>
        <w:gridCol w:w="614"/>
        <w:gridCol w:w="614"/>
        <w:gridCol w:w="620"/>
        <w:gridCol w:w="614"/>
        <w:gridCol w:w="620"/>
        <w:gridCol w:w="631"/>
        <w:gridCol w:w="776"/>
        <w:gridCol w:w="696"/>
        <w:gridCol w:w="632"/>
      </w:tblGrid>
      <w:tr w14:paraId="19F1DF35">
        <w:tblPrEx>
          <w:tblCellMar>
            <w:top w:w="0" w:type="dxa"/>
            <w:left w:w="108" w:type="dxa"/>
            <w:bottom w:w="0" w:type="dxa"/>
            <w:right w:w="108" w:type="dxa"/>
          </w:tblCellMar>
        </w:tblPrEx>
        <w:tc>
          <w:tcPr>
            <w:tcW w:w="8848" w:type="dxa"/>
            <w:gridSpan w:val="14"/>
            <w:vAlign w:val="center"/>
          </w:tcPr>
          <w:p w14:paraId="3596C7A3">
            <w:pPr>
              <w:jc w:val="center"/>
            </w:pPr>
            <w:r>
              <w:rPr>
                <w:rFonts w:ascii="宋体" w:hAnsi="宋体" w:eastAsia="宋体"/>
                <w:sz w:val="24"/>
              </w:rPr>
              <w:t>项目支出绩效自评表</w:t>
            </w:r>
          </w:p>
        </w:tc>
      </w:tr>
      <w:tr w14:paraId="47C5C84A">
        <w:tblPrEx>
          <w:tblCellMar>
            <w:top w:w="0" w:type="dxa"/>
            <w:left w:w="108" w:type="dxa"/>
            <w:bottom w:w="0" w:type="dxa"/>
            <w:right w:w="108" w:type="dxa"/>
          </w:tblCellMar>
        </w:tblPrEx>
        <w:tc>
          <w:tcPr>
            <w:tcW w:w="8848" w:type="dxa"/>
            <w:gridSpan w:val="14"/>
            <w:vAlign w:val="center"/>
          </w:tcPr>
          <w:p w14:paraId="3897CEBC">
            <w:pPr>
              <w:jc w:val="center"/>
            </w:pPr>
            <w:r>
              <w:rPr>
                <w:rFonts w:ascii="宋体" w:hAnsi="宋体" w:eastAsia="宋体"/>
                <w:sz w:val="24"/>
              </w:rPr>
              <w:t>(2024年度)</w:t>
            </w:r>
          </w:p>
        </w:tc>
      </w:tr>
      <w:tr w14:paraId="05952C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D4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3833EA">
            <w:pPr>
              <w:jc w:val="center"/>
            </w:pPr>
            <w:r>
              <w:rPr>
                <w:rFonts w:ascii="宋体" w:hAnsi="宋体" w:eastAsia="宋体"/>
                <w:sz w:val="16"/>
              </w:rPr>
              <w:t>托里县农业农村局项目合同印花税</w:t>
            </w:r>
          </w:p>
        </w:tc>
      </w:tr>
      <w:tr w14:paraId="470F74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FC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99BD2">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BF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95EDCB">
            <w:pPr>
              <w:jc w:val="center"/>
            </w:pPr>
            <w:r>
              <w:rPr>
                <w:rFonts w:ascii="宋体" w:hAnsi="宋体" w:eastAsia="宋体"/>
                <w:sz w:val="16"/>
              </w:rPr>
              <w:t>托里县农业农村局</w:t>
            </w:r>
          </w:p>
        </w:tc>
      </w:tr>
      <w:tr w14:paraId="20C955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BAB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AE4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F47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70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A2A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40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1D9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0ED9">
            <w:pPr>
              <w:jc w:val="center"/>
            </w:pPr>
            <w:r>
              <w:rPr>
                <w:rFonts w:ascii="宋体" w:hAnsi="宋体" w:eastAsia="宋体"/>
                <w:sz w:val="16"/>
              </w:rPr>
              <w:t>得分</w:t>
            </w:r>
          </w:p>
        </w:tc>
      </w:tr>
      <w:tr w14:paraId="2F19F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60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219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6FDE">
            <w:pPr>
              <w:jc w:val="center"/>
            </w:pPr>
            <w:r>
              <w:rPr>
                <w:rFonts w:ascii="宋体" w:hAnsi="宋体" w:eastAsia="宋体"/>
                <w:sz w:val="16"/>
              </w:rPr>
              <w:t>23.28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4C3D">
            <w:pPr>
              <w:jc w:val="center"/>
            </w:pPr>
            <w:r>
              <w:rPr>
                <w:rFonts w:ascii="宋体" w:hAnsi="宋体" w:eastAsia="宋体"/>
                <w:sz w:val="16"/>
              </w:rPr>
              <w:t>23.28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E80A">
            <w:pPr>
              <w:jc w:val="center"/>
            </w:pPr>
            <w:r>
              <w:rPr>
                <w:rFonts w:ascii="宋体" w:hAnsi="宋体" w:eastAsia="宋体"/>
                <w:sz w:val="16"/>
              </w:rPr>
              <w:t>23.28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7D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2D2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4E2D">
            <w:pPr>
              <w:jc w:val="center"/>
            </w:pPr>
            <w:r>
              <w:rPr>
                <w:rFonts w:ascii="宋体" w:hAnsi="宋体" w:eastAsia="宋体"/>
                <w:sz w:val="16"/>
              </w:rPr>
              <w:t>10.00</w:t>
            </w:r>
          </w:p>
        </w:tc>
      </w:tr>
      <w:tr w14:paraId="3E4B3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BA5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FD2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9A5D0">
            <w:pPr>
              <w:jc w:val="center"/>
            </w:pPr>
            <w:r>
              <w:rPr>
                <w:rFonts w:ascii="宋体" w:hAnsi="宋体" w:eastAsia="宋体"/>
                <w:sz w:val="16"/>
              </w:rPr>
              <w:t>23.28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3DAF2">
            <w:pPr>
              <w:jc w:val="center"/>
            </w:pPr>
            <w:r>
              <w:rPr>
                <w:rFonts w:ascii="宋体" w:hAnsi="宋体" w:eastAsia="宋体"/>
                <w:sz w:val="16"/>
              </w:rPr>
              <w:t>23.28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B82F">
            <w:pPr>
              <w:jc w:val="center"/>
            </w:pPr>
            <w:r>
              <w:rPr>
                <w:rFonts w:ascii="宋体" w:hAnsi="宋体" w:eastAsia="宋体"/>
                <w:sz w:val="16"/>
              </w:rPr>
              <w:t>23.28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98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EF6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7ACD">
            <w:pPr>
              <w:jc w:val="center"/>
            </w:pPr>
            <w:r>
              <w:rPr>
                <w:rFonts w:ascii="宋体" w:hAnsi="宋体" w:eastAsia="宋体"/>
                <w:sz w:val="16"/>
              </w:rPr>
              <w:t>—</w:t>
            </w:r>
          </w:p>
        </w:tc>
      </w:tr>
      <w:tr w14:paraId="4D62B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F40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3B4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1C7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70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02D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90A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E1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2179">
            <w:pPr>
              <w:jc w:val="center"/>
            </w:pPr>
            <w:r>
              <w:rPr>
                <w:rFonts w:ascii="宋体" w:hAnsi="宋体" w:eastAsia="宋体"/>
                <w:sz w:val="16"/>
              </w:rPr>
              <w:t>—</w:t>
            </w:r>
          </w:p>
        </w:tc>
      </w:tr>
      <w:tr w14:paraId="555A06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F95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52E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6FFA7D">
            <w:pPr>
              <w:jc w:val="center"/>
            </w:pPr>
            <w:r>
              <w:rPr>
                <w:rFonts w:ascii="宋体" w:hAnsi="宋体" w:eastAsia="宋体"/>
                <w:sz w:val="16"/>
              </w:rPr>
              <w:t>实际完成情况</w:t>
            </w:r>
          </w:p>
        </w:tc>
      </w:tr>
      <w:tr w14:paraId="74244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677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39C6B">
            <w:pPr>
              <w:jc w:val="both"/>
            </w:pPr>
            <w:r>
              <w:rPr>
                <w:rFonts w:ascii="宋体" w:hAnsi="宋体" w:eastAsia="宋体"/>
                <w:sz w:val="16"/>
              </w:rPr>
              <w:t>项目资金23.28万元，用于缴纳34个项目的印花税及滞纳金，提高农业农村局项目人员法律意识，配合税务工作，税务工作人员满意度达到95%以上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553F0">
            <w:pPr>
              <w:jc w:val="both"/>
            </w:pPr>
            <w:r>
              <w:rPr>
                <w:rFonts w:ascii="宋体" w:hAnsi="宋体" w:eastAsia="宋体"/>
                <w:sz w:val="16"/>
              </w:rPr>
              <w:t>项目资金23.28万元，用于缴纳34个项目的印花税及滞纳金，印花税缴纳比例达到100%，提高农业农村局项目人员法律意识，税务人员满意度达到100%。</w:t>
            </w:r>
          </w:p>
        </w:tc>
      </w:tr>
      <w:tr w14:paraId="224F0B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84B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DD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16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6B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B02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C8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5C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93A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CD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0D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A2F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DAD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A22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F129">
            <w:pPr>
              <w:jc w:val="center"/>
            </w:pPr>
            <w:r>
              <w:rPr>
                <w:rFonts w:ascii="宋体" w:hAnsi="宋体" w:eastAsia="宋体"/>
                <w:sz w:val="16"/>
              </w:rPr>
              <w:t>偏差原因分析及改进措施</w:t>
            </w:r>
          </w:p>
        </w:tc>
      </w:tr>
      <w:tr w14:paraId="698C6E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8A6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020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D0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23A2">
            <w:pPr>
              <w:jc w:val="center"/>
            </w:pPr>
            <w:r>
              <w:rPr>
                <w:rFonts w:ascii="宋体" w:hAnsi="宋体" w:eastAsia="宋体"/>
                <w:sz w:val="16"/>
              </w:rPr>
              <w:t>缴纳印花税项目个税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7B2F">
            <w:pPr>
              <w:jc w:val="center"/>
            </w:pPr>
            <w:r>
              <w:rPr>
                <w:rFonts w:ascii="宋体" w:hAnsi="宋体" w:eastAsia="宋体"/>
                <w:sz w:val="16"/>
              </w:rPr>
              <w:t>&gt;=34个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8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7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DF4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F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960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2F58">
            <w:pPr>
              <w:jc w:val="center"/>
            </w:pPr>
            <w:r>
              <w:rPr>
                <w:rFonts w:ascii="宋体" w:hAnsi="宋体" w:eastAsia="宋体"/>
                <w:sz w:val="16"/>
              </w:rPr>
              <w:t>=34个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7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D62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3861">
            <w:pPr>
              <w:jc w:val="center"/>
            </w:pPr>
          </w:p>
        </w:tc>
      </w:tr>
      <w:tr w14:paraId="22AB9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A9E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42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3E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3230">
            <w:pPr>
              <w:jc w:val="center"/>
            </w:pPr>
            <w:r>
              <w:rPr>
                <w:rFonts w:ascii="宋体" w:hAnsi="宋体" w:eastAsia="宋体"/>
                <w:sz w:val="16"/>
              </w:rPr>
              <w:t>印花税缴纳比例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2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10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9B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ED9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E6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D98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0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F8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C2B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71BA">
            <w:pPr>
              <w:jc w:val="center"/>
            </w:pPr>
          </w:p>
        </w:tc>
      </w:tr>
      <w:tr w14:paraId="46FF4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26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5B4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02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7F66">
            <w:pPr>
              <w:jc w:val="center"/>
            </w:pPr>
            <w:r>
              <w:rPr>
                <w:rFonts w:ascii="宋体" w:hAnsi="宋体" w:eastAsia="宋体"/>
                <w:sz w:val="16"/>
              </w:rPr>
              <w:t>印花税缴纳完成时间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8DFA8">
            <w:pPr>
              <w:jc w:val="center"/>
            </w:pPr>
            <w:r>
              <w:rPr>
                <w:rFonts w:ascii="宋体" w:hAnsi="宋体" w:eastAsia="宋体"/>
                <w:sz w:val="16"/>
              </w:rPr>
              <w:t>2024年8月底前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58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1F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A82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C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1FB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2480">
            <w:pPr>
              <w:jc w:val="center"/>
            </w:pPr>
            <w:r>
              <w:rPr>
                <w:rFonts w:ascii="宋体" w:hAnsi="宋体" w:eastAsia="宋体"/>
                <w:sz w:val="16"/>
              </w:rPr>
              <w:t>=2024年8月底前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B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00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EF27">
            <w:pPr>
              <w:jc w:val="center"/>
            </w:pPr>
          </w:p>
        </w:tc>
      </w:tr>
      <w:tr w14:paraId="5A2D9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80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813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72D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5072">
            <w:pPr>
              <w:jc w:val="center"/>
            </w:pPr>
            <w:r>
              <w:rPr>
                <w:rFonts w:ascii="宋体" w:hAnsi="宋体" w:eastAsia="宋体"/>
                <w:sz w:val="16"/>
              </w:rPr>
              <w:t>印花税缴纳金</w:t>
            </w:r>
            <w:r>
              <w:rPr>
                <w:rFonts w:hint="eastAsia" w:ascii="宋体" w:hAnsi="宋体"/>
                <w:sz w:val="16"/>
                <w:lang w:eastAsia="zh-CN"/>
              </w:rPr>
              <w:t>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2073">
            <w:pPr>
              <w:jc w:val="center"/>
            </w:pPr>
            <w:r>
              <w:rPr>
                <w:rFonts w:ascii="宋体" w:hAnsi="宋体" w:eastAsia="宋体"/>
                <w:sz w:val="16"/>
              </w:rPr>
              <w:t>&lt;=5.08万元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F9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C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31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09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11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F100">
            <w:pPr>
              <w:jc w:val="center"/>
            </w:pPr>
            <w:r>
              <w:rPr>
                <w:rFonts w:ascii="宋体" w:hAnsi="宋体" w:eastAsia="宋体"/>
                <w:sz w:val="16"/>
              </w:rPr>
              <w:t>=5.08万元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F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2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24D8">
            <w:pPr>
              <w:jc w:val="center"/>
            </w:pPr>
          </w:p>
        </w:tc>
      </w:tr>
      <w:tr w14:paraId="18AC4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99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2B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76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72E3">
            <w:pPr>
              <w:jc w:val="center"/>
            </w:pPr>
            <w:r>
              <w:rPr>
                <w:rFonts w:ascii="宋体" w:hAnsi="宋体" w:eastAsia="宋体"/>
                <w:sz w:val="16"/>
              </w:rPr>
              <w:t>印花税金额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65AE">
            <w:pPr>
              <w:jc w:val="center"/>
            </w:pPr>
            <w:r>
              <w:rPr>
                <w:rFonts w:ascii="宋体" w:hAnsi="宋体" w:eastAsia="宋体"/>
                <w:sz w:val="16"/>
              </w:rPr>
              <w:t>&lt;=18.20万元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0F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04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6A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FD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3B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7AEB">
            <w:pPr>
              <w:jc w:val="center"/>
            </w:pPr>
            <w:r>
              <w:rPr>
                <w:rFonts w:ascii="宋体" w:hAnsi="宋体" w:eastAsia="宋体"/>
                <w:sz w:val="16"/>
              </w:rPr>
              <w: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6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6D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94EE">
            <w:pPr>
              <w:jc w:val="center"/>
            </w:pPr>
          </w:p>
        </w:tc>
      </w:tr>
      <w:tr w14:paraId="5F71E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C4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0F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B7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31EF">
            <w:pPr>
              <w:jc w:val="center"/>
            </w:pPr>
            <w:r>
              <w:rPr>
                <w:rFonts w:ascii="宋体" w:hAnsi="宋体" w:eastAsia="宋体"/>
                <w:sz w:val="16"/>
              </w:rPr>
              <w:t>提高农业农村局项目人员法律意识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45C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7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CC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24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78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FCB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E2C7">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0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FD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A526">
            <w:pPr>
              <w:jc w:val="center"/>
            </w:pPr>
          </w:p>
        </w:tc>
      </w:tr>
      <w:tr w14:paraId="5F34F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0E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16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01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5F40">
            <w:pPr>
              <w:jc w:val="center"/>
            </w:pPr>
            <w:r>
              <w:rPr>
                <w:rFonts w:ascii="宋体" w:hAnsi="宋体" w:eastAsia="宋体"/>
                <w:sz w:val="16"/>
              </w:rPr>
              <w:t>税务人员满意度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A1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F9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94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24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8E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D5F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8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C9DF">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2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7310">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19BBC62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CF90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FDA8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D2B1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2C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4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3531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00E5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91DD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17A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068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9FF40"/>
        </w:tc>
      </w:tr>
    </w:tbl>
    <w:p w14:paraId="13E709E7">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856"/>
        <w:gridCol w:w="614"/>
        <w:gridCol w:w="614"/>
        <w:gridCol w:w="619"/>
        <w:gridCol w:w="614"/>
        <w:gridCol w:w="619"/>
        <w:gridCol w:w="776"/>
        <w:gridCol w:w="625"/>
        <w:gridCol w:w="631"/>
        <w:gridCol w:w="625"/>
      </w:tblGrid>
      <w:tr w14:paraId="30E197AE">
        <w:tblPrEx>
          <w:tblCellMar>
            <w:top w:w="0" w:type="dxa"/>
            <w:left w:w="108" w:type="dxa"/>
            <w:bottom w:w="0" w:type="dxa"/>
            <w:right w:w="108" w:type="dxa"/>
          </w:tblCellMar>
        </w:tblPrEx>
        <w:tc>
          <w:tcPr>
            <w:tcW w:w="8848" w:type="dxa"/>
            <w:gridSpan w:val="14"/>
            <w:vAlign w:val="center"/>
          </w:tcPr>
          <w:p w14:paraId="20547E92">
            <w:pPr>
              <w:jc w:val="center"/>
            </w:pPr>
            <w:r>
              <w:rPr>
                <w:rFonts w:ascii="宋体" w:hAnsi="宋体" w:eastAsia="宋体"/>
                <w:sz w:val="24"/>
              </w:rPr>
              <w:t>项目支出绩效自评表</w:t>
            </w:r>
          </w:p>
        </w:tc>
      </w:tr>
      <w:tr w14:paraId="46EA3BBF">
        <w:tblPrEx>
          <w:tblCellMar>
            <w:top w:w="0" w:type="dxa"/>
            <w:left w:w="108" w:type="dxa"/>
            <w:bottom w:w="0" w:type="dxa"/>
            <w:right w:w="108" w:type="dxa"/>
          </w:tblCellMar>
        </w:tblPrEx>
        <w:tc>
          <w:tcPr>
            <w:tcW w:w="8848" w:type="dxa"/>
            <w:gridSpan w:val="14"/>
            <w:vAlign w:val="center"/>
          </w:tcPr>
          <w:p w14:paraId="09E2E254">
            <w:pPr>
              <w:jc w:val="center"/>
            </w:pPr>
            <w:r>
              <w:rPr>
                <w:rFonts w:ascii="宋体" w:hAnsi="宋体" w:eastAsia="宋体"/>
                <w:sz w:val="24"/>
              </w:rPr>
              <w:t>(2024年度)</w:t>
            </w:r>
          </w:p>
        </w:tc>
      </w:tr>
      <w:tr w14:paraId="156F1A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D6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0FAD94">
            <w:pPr>
              <w:jc w:val="center"/>
            </w:pPr>
            <w:r>
              <w:rPr>
                <w:rFonts w:ascii="宋体" w:hAnsi="宋体" w:eastAsia="宋体"/>
                <w:sz w:val="16"/>
              </w:rPr>
              <w:t>托里县农业农村局高标准农田建设项目</w:t>
            </w:r>
          </w:p>
        </w:tc>
      </w:tr>
      <w:tr w14:paraId="3D3988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C7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0B7B3">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DD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AC8A63">
            <w:pPr>
              <w:jc w:val="center"/>
            </w:pPr>
            <w:r>
              <w:rPr>
                <w:rFonts w:ascii="宋体" w:hAnsi="宋体" w:eastAsia="宋体"/>
                <w:sz w:val="16"/>
              </w:rPr>
              <w:t>托里县农业农村局</w:t>
            </w:r>
          </w:p>
        </w:tc>
      </w:tr>
      <w:tr w14:paraId="6CDF0D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201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0E7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06C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80C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B63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0B8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C4C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E6C6">
            <w:pPr>
              <w:jc w:val="center"/>
            </w:pPr>
            <w:r>
              <w:rPr>
                <w:rFonts w:ascii="宋体" w:hAnsi="宋体" w:eastAsia="宋体"/>
                <w:sz w:val="16"/>
              </w:rPr>
              <w:t>得分</w:t>
            </w:r>
          </w:p>
        </w:tc>
      </w:tr>
      <w:tr w14:paraId="00E33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FB5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D5C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7C339">
            <w:pPr>
              <w:jc w:val="center"/>
            </w:pPr>
            <w:r>
              <w:rPr>
                <w:rFonts w:ascii="宋体" w:hAnsi="宋体" w:eastAsia="宋体"/>
                <w:sz w:val="16"/>
              </w:rPr>
              <w:t>1,181.00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3013">
            <w:pPr>
              <w:jc w:val="center"/>
            </w:pPr>
            <w:r>
              <w:rPr>
                <w:rFonts w:ascii="宋体" w:hAnsi="宋体" w:eastAsia="宋体"/>
                <w:sz w:val="16"/>
              </w:rPr>
              <w:t>814.43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F2D6">
            <w:pPr>
              <w:jc w:val="center"/>
            </w:pPr>
            <w:r>
              <w:rPr>
                <w:rFonts w:ascii="宋体" w:hAnsi="宋体" w:eastAsia="宋体"/>
                <w:sz w:val="16"/>
              </w:rPr>
              <w:t>556.93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CDA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41012">
            <w:pPr>
              <w:jc w:val="center"/>
            </w:pPr>
            <w:r>
              <w:rPr>
                <w:rFonts w:ascii="宋体" w:hAnsi="宋体" w:eastAsia="宋体"/>
                <w:sz w:val="16"/>
              </w:rPr>
              <w:t>68.38%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0C98">
            <w:pPr>
              <w:jc w:val="center"/>
            </w:pPr>
            <w:r>
              <w:rPr>
                <w:rFonts w:ascii="宋体" w:hAnsi="宋体" w:eastAsia="宋体"/>
                <w:sz w:val="16"/>
              </w:rPr>
              <w:t>6.84</w:t>
            </w:r>
          </w:p>
        </w:tc>
      </w:tr>
      <w:tr w14:paraId="56F7E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72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4D5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54F50">
            <w:pPr>
              <w:jc w:val="center"/>
            </w:pPr>
            <w:r>
              <w:rPr>
                <w:rFonts w:ascii="宋体" w:hAnsi="宋体" w:eastAsia="宋体"/>
                <w:sz w:val="16"/>
              </w:rPr>
              <w:t>1,181.00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4282E">
            <w:pPr>
              <w:jc w:val="center"/>
            </w:pPr>
            <w:r>
              <w:rPr>
                <w:rFonts w:ascii="宋体" w:hAnsi="宋体" w:eastAsia="宋体"/>
                <w:sz w:val="16"/>
              </w:rPr>
              <w:t>814.43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D432F">
            <w:pPr>
              <w:jc w:val="center"/>
            </w:pPr>
            <w:r>
              <w:rPr>
                <w:rFonts w:ascii="宋体" w:hAnsi="宋体" w:eastAsia="宋体"/>
                <w:sz w:val="16"/>
              </w:rPr>
              <w:t>556.93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B9C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C60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557B">
            <w:pPr>
              <w:jc w:val="center"/>
            </w:pPr>
            <w:r>
              <w:rPr>
                <w:rFonts w:ascii="宋体" w:hAnsi="宋体" w:eastAsia="宋体"/>
                <w:sz w:val="16"/>
              </w:rPr>
              <w:t>—</w:t>
            </w:r>
          </w:p>
        </w:tc>
      </w:tr>
      <w:tr w14:paraId="5FAF8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C18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092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32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C6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5C5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F43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54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5851">
            <w:pPr>
              <w:jc w:val="center"/>
            </w:pPr>
            <w:r>
              <w:rPr>
                <w:rFonts w:ascii="宋体" w:hAnsi="宋体" w:eastAsia="宋体"/>
                <w:sz w:val="16"/>
              </w:rPr>
              <w:t>—</w:t>
            </w:r>
          </w:p>
        </w:tc>
      </w:tr>
      <w:tr w14:paraId="53FF63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6C1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CF4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32E7B0">
            <w:pPr>
              <w:jc w:val="center"/>
            </w:pPr>
            <w:r>
              <w:rPr>
                <w:rFonts w:ascii="宋体" w:hAnsi="宋体" w:eastAsia="宋体"/>
                <w:sz w:val="16"/>
              </w:rPr>
              <w:t>实际完成情况</w:t>
            </w:r>
          </w:p>
        </w:tc>
      </w:tr>
      <w:tr w14:paraId="5E40F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934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E17C3">
            <w:pPr>
              <w:jc w:val="both"/>
            </w:pPr>
            <w:r>
              <w:rPr>
                <w:rFonts w:ascii="宋体" w:hAnsi="宋体" w:eastAsia="宋体"/>
                <w:sz w:val="16"/>
              </w:rPr>
              <w:t>中央自治区直达资金814.43万元。用于支付2022年1个项目12%工程款以及3个项目质保金，2023年3个高标项目资金，2023年已支付3个项目85%工程款，2023年支付3个项目12%工程款以及3%质保金，新建高标准农田面积2万亩，新建生产路35.99千米，新建管理房36间，新建滴灌系统个数50个，通过项目建设，有效改善项目区农田基础设施条件，提升耕地质量，提高粮食综合生产能力，节约水资源，农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79622">
            <w:pPr>
              <w:jc w:val="both"/>
            </w:pPr>
            <w:r>
              <w:rPr>
                <w:rFonts w:ascii="宋体" w:hAnsi="宋体" w:eastAsia="宋体"/>
                <w:sz w:val="16"/>
              </w:rPr>
              <w:t>下达资金556.9312。通过支付2022年1个项目12%工程款，2023年3个高</w:t>
            </w:r>
            <w:r>
              <w:rPr>
                <w:rFonts w:hint="eastAsia" w:ascii="宋体" w:hAnsi="宋体"/>
                <w:sz w:val="16"/>
                <w:lang w:eastAsia="zh-CN"/>
              </w:rPr>
              <w:t>标准</w:t>
            </w:r>
            <w:r>
              <w:rPr>
                <w:rFonts w:ascii="宋体" w:hAnsi="宋体" w:eastAsia="宋体"/>
                <w:sz w:val="16"/>
              </w:rPr>
              <w:t>项目资金，2023年已支付3个项目85%工程款，新建高标准农田面积2万亩，新建生产路35.99千米，新建管理房36间，新建滴灌系统个数50个。玉米亩均增产逐步提高，受益户数430户，增加就业28人，受益行政村2个，粮食综合生产能力明显提升，耕地质量逐步提高，水资源利用率逐步提高，农户满意度100%，实现了改善项目区农田基础设施条件，提升耕地质量，提高粮食综合生产能力。</w:t>
            </w:r>
          </w:p>
        </w:tc>
      </w:tr>
      <w:tr w14:paraId="4B8450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0FD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F9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FB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FF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73E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9D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F7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0A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30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F45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062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FD6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3E3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1398">
            <w:pPr>
              <w:jc w:val="center"/>
            </w:pPr>
            <w:r>
              <w:rPr>
                <w:rFonts w:ascii="宋体" w:hAnsi="宋体" w:eastAsia="宋体"/>
                <w:sz w:val="16"/>
              </w:rPr>
              <w:t>偏差原因分析及改进措施</w:t>
            </w:r>
          </w:p>
        </w:tc>
      </w:tr>
      <w:tr w14:paraId="3C2736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8D4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D86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0A3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A9D4">
            <w:pPr>
              <w:jc w:val="center"/>
            </w:pPr>
            <w:r>
              <w:rPr>
                <w:rFonts w:ascii="宋体" w:hAnsi="宋体" w:eastAsia="宋体"/>
                <w:sz w:val="16"/>
              </w:rPr>
              <w:t>新增高标准农田面积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FD6C">
            <w:pPr>
              <w:jc w:val="center"/>
            </w:pPr>
            <w:r>
              <w:rPr>
                <w:rFonts w:ascii="宋体" w:hAnsi="宋体" w:eastAsia="宋体"/>
                <w:sz w:val="16"/>
              </w:rPr>
              <w:t>&gt;=20000亩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E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D7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26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D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B2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7554">
            <w:pPr>
              <w:jc w:val="center"/>
            </w:pPr>
            <w:r>
              <w:rPr>
                <w:rFonts w:ascii="宋体" w:hAnsi="宋体" w:eastAsia="宋体"/>
                <w:sz w:val="16"/>
              </w:rPr>
              <w:t>=20000亩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7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CD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12FC">
            <w:pPr>
              <w:jc w:val="center"/>
            </w:pPr>
          </w:p>
        </w:tc>
      </w:tr>
      <w:tr w14:paraId="61B68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FC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C8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E65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F9DE">
            <w:pPr>
              <w:jc w:val="center"/>
            </w:pPr>
            <w:r>
              <w:rPr>
                <w:rFonts w:ascii="宋体" w:hAnsi="宋体" w:eastAsia="宋体"/>
                <w:sz w:val="16"/>
              </w:rPr>
              <w:t>新建生产路总长度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EE12">
            <w:pPr>
              <w:jc w:val="center"/>
            </w:pPr>
            <w:r>
              <w:rPr>
                <w:rFonts w:ascii="宋体" w:hAnsi="宋体" w:eastAsia="宋体"/>
                <w:sz w:val="16"/>
              </w:rPr>
              <w:t>&gt;=35.99千米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9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E48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6E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7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A0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E3CE">
            <w:pPr>
              <w:jc w:val="center"/>
            </w:pPr>
            <w:r>
              <w:rPr>
                <w:rFonts w:ascii="宋体" w:hAnsi="宋体" w:eastAsia="宋体"/>
                <w:sz w:val="16"/>
              </w:rPr>
              <w:t>=35.99千米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6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5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A097">
            <w:pPr>
              <w:jc w:val="center"/>
            </w:pPr>
          </w:p>
        </w:tc>
      </w:tr>
      <w:tr w14:paraId="1C402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07F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B7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62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DD12">
            <w:pPr>
              <w:jc w:val="center"/>
            </w:pPr>
            <w:r>
              <w:rPr>
                <w:rFonts w:ascii="宋体" w:hAnsi="宋体" w:eastAsia="宋体"/>
                <w:sz w:val="16"/>
              </w:rPr>
              <w:t>新建管理房数量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0F31">
            <w:pPr>
              <w:jc w:val="center"/>
            </w:pPr>
            <w:r>
              <w:rPr>
                <w:rFonts w:ascii="宋体" w:hAnsi="宋体" w:eastAsia="宋体"/>
                <w:sz w:val="16"/>
              </w:rPr>
              <w:t>&gt;=36间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40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DEE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38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AB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07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D968">
            <w:pPr>
              <w:jc w:val="center"/>
            </w:pPr>
            <w:r>
              <w:rPr>
                <w:rFonts w:ascii="宋体" w:hAnsi="宋体" w:eastAsia="宋体"/>
                <w:sz w:val="16"/>
              </w:rPr>
              <w:t>=36间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0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A9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8577">
            <w:pPr>
              <w:jc w:val="center"/>
            </w:pPr>
          </w:p>
        </w:tc>
      </w:tr>
      <w:tr w14:paraId="0361F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96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0F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C5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BD68">
            <w:pPr>
              <w:jc w:val="center"/>
            </w:pPr>
            <w:r>
              <w:rPr>
                <w:rFonts w:ascii="宋体" w:hAnsi="宋体" w:eastAsia="宋体"/>
                <w:sz w:val="16"/>
              </w:rPr>
              <w:t>新建滴灌系统个数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AAA1">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3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C9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90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7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5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B9AB">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2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6A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5B1F">
            <w:pPr>
              <w:jc w:val="center"/>
            </w:pPr>
          </w:p>
        </w:tc>
      </w:tr>
      <w:tr w14:paraId="267BB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A9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CED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3E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EA7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6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6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C3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03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A9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E0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9F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6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C3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EC98">
            <w:pPr>
              <w:jc w:val="center"/>
            </w:pPr>
          </w:p>
        </w:tc>
      </w:tr>
      <w:tr w14:paraId="377E0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69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6B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E1A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86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9FF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E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21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C2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2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6B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647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4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F2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9B2D">
            <w:pPr>
              <w:jc w:val="center"/>
            </w:pPr>
          </w:p>
        </w:tc>
      </w:tr>
      <w:tr w14:paraId="6687A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965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2A6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FEE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BD24">
            <w:pPr>
              <w:jc w:val="center"/>
            </w:pPr>
            <w:r>
              <w:rPr>
                <w:rFonts w:ascii="宋体" w:hAnsi="宋体" w:eastAsia="宋体"/>
                <w:sz w:val="16"/>
              </w:rPr>
              <w:t>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5355">
            <w:pPr>
              <w:jc w:val="center"/>
            </w:pPr>
            <w:r>
              <w:rPr>
                <w:rFonts w:ascii="宋体" w:hAnsi="宋体" w:eastAsia="宋体"/>
                <w:sz w:val="16"/>
              </w:rPr>
              <w:t>&lt;=695.10万元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F0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41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B6A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82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105E">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4B62">
            <w:pPr>
              <w:jc w:val="center"/>
            </w:pPr>
            <w:r>
              <w:rPr>
                <w:rFonts w:ascii="宋体" w:hAnsi="宋体" w:eastAsia="宋体"/>
                <w:sz w:val="16"/>
              </w:rPr>
              <w:t>=556.93万元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3C4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CF4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FCE1">
            <w:pPr>
              <w:jc w:val="center"/>
            </w:pPr>
            <w:r>
              <w:rPr>
                <w:rFonts w:ascii="宋体" w:hAnsi="宋体" w:eastAsia="宋体"/>
                <w:sz w:val="16"/>
              </w:rPr>
              <w:t>偏差原因是工程款包含质保金需要等质保期到了才能支付，采取的措施是到质保期后按时支付资金。</w:t>
            </w:r>
          </w:p>
        </w:tc>
      </w:tr>
      <w:tr w14:paraId="7BDD2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427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65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31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1318">
            <w:pPr>
              <w:jc w:val="center"/>
            </w:pPr>
            <w:r>
              <w:rPr>
                <w:rFonts w:ascii="宋体" w:hAnsi="宋体" w:eastAsia="宋体"/>
                <w:sz w:val="16"/>
              </w:rPr>
              <w:t>托里县高标准农田建设项目质保金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52F5">
            <w:pPr>
              <w:jc w:val="center"/>
            </w:pPr>
            <w:r>
              <w:rPr>
                <w:rFonts w:ascii="宋体" w:hAnsi="宋体" w:eastAsia="宋体"/>
                <w:sz w:val="16"/>
              </w:rPr>
              <w:t>&lt;=119.33万元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1E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A7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DB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6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3947">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7FF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0A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6E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B348">
            <w:pPr>
              <w:jc w:val="center"/>
            </w:pPr>
            <w:r>
              <w:rPr>
                <w:rFonts w:ascii="宋体" w:hAnsi="宋体" w:eastAsia="宋体"/>
                <w:sz w:val="16"/>
              </w:rPr>
              <w:t>偏差原因是质保金需要等质保期到了才能支付，采取的措施是到质保期后按时支付资金。</w:t>
            </w:r>
          </w:p>
        </w:tc>
      </w:tr>
      <w:tr w14:paraId="198EC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EF0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DBB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8D6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16D1">
            <w:pPr>
              <w:jc w:val="center"/>
            </w:pPr>
            <w:r>
              <w:rPr>
                <w:rFonts w:ascii="宋体" w:hAnsi="宋体" w:eastAsia="宋体"/>
                <w:sz w:val="16"/>
              </w:rPr>
              <w:t>玉米亩均增产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BE8B">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97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CB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25D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8C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94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B677">
            <w:pPr>
              <w:jc w:val="center"/>
            </w:pPr>
            <w:r>
              <w:rPr>
                <w:rFonts w:ascii="宋体" w:hAnsi="宋体" w:eastAsia="宋体"/>
                <w:sz w:val="16"/>
              </w:rPr>
              <w:tab/>
            </w: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7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AC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E571">
            <w:pPr>
              <w:jc w:val="center"/>
            </w:pPr>
          </w:p>
        </w:tc>
      </w:tr>
      <w:tr w14:paraId="1EB82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05A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DAE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6D4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6050">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C900">
            <w:pPr>
              <w:jc w:val="center"/>
            </w:pPr>
            <w:r>
              <w:rPr>
                <w:rFonts w:ascii="宋体" w:hAnsi="宋体" w:eastAsia="宋体"/>
                <w:sz w:val="16"/>
              </w:rPr>
              <w:t>&gt;=430户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8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6F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3A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0E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9B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B84F">
            <w:pPr>
              <w:jc w:val="center"/>
            </w:pPr>
            <w:r>
              <w:rPr>
                <w:rFonts w:ascii="宋体" w:hAnsi="宋体" w:eastAsia="宋体"/>
                <w:sz w:val="16"/>
              </w:rPr>
              <w:t>=430户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54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E3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A2C6">
            <w:pPr>
              <w:jc w:val="center"/>
            </w:pPr>
          </w:p>
        </w:tc>
      </w:tr>
      <w:tr w14:paraId="7AB0A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6B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FD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46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70D0">
            <w:pPr>
              <w:jc w:val="center"/>
            </w:pPr>
            <w:r>
              <w:rPr>
                <w:rFonts w:ascii="宋体" w:hAnsi="宋体" w:eastAsia="宋体"/>
                <w:sz w:val="16"/>
              </w:rPr>
              <w:t>增加就业人数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B72F">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39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9C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5FF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62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0B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BEB4">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1173">
            <w:pPr>
              <w:jc w:val="center"/>
            </w:pPr>
            <w:r>
              <w:rPr>
                <w:rFonts w:ascii="宋体" w:hAnsi="宋体" w:eastAsia="宋体"/>
                <w:sz w:val="16"/>
              </w:rPr>
              <w:t>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3934">
            <w:pPr>
              <w:jc w:val="center"/>
            </w:pPr>
            <w:r>
              <w:rPr>
                <w:rFonts w:ascii="宋体" w:hAnsi="宋体" w:eastAsia="宋体"/>
                <w:sz w:val="16"/>
              </w:rPr>
              <w:t>2.84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B862">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341C7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55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35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A8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F5CD">
            <w:pPr>
              <w:jc w:val="center"/>
            </w:pPr>
            <w:r>
              <w:rPr>
                <w:rFonts w:ascii="宋体" w:hAnsi="宋体" w:eastAsia="宋体"/>
                <w:sz w:val="16"/>
              </w:rPr>
              <w:t>受益行政村数量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7B1A">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9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DF3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8DA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F4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44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EFD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B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7C9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CE81">
            <w:pPr>
              <w:jc w:val="center"/>
            </w:pPr>
          </w:p>
        </w:tc>
      </w:tr>
      <w:tr w14:paraId="03AF5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81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6A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F2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4C69">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067C">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BF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0A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918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62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8D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D7ED">
            <w:pPr>
              <w:jc w:val="center"/>
            </w:pPr>
            <w:r>
              <w:rPr>
                <w:rFonts w:ascii="宋体" w:hAnsi="宋体" w:eastAsia="宋体"/>
                <w:sz w:val="16"/>
              </w:rPr>
              <w:t>部分提升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E45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CBF6">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5655">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9422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5F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881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A43D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912F">
            <w:pPr>
              <w:jc w:val="center"/>
            </w:pPr>
            <w:r>
              <w:rPr>
                <w:rFonts w:ascii="宋体" w:hAnsi="宋体" w:eastAsia="宋体"/>
                <w:sz w:val="16"/>
              </w:rPr>
              <w:t>耕地质量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DE00">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3B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D9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C9A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69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21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63CC">
            <w:pPr>
              <w:jc w:val="center"/>
            </w:pPr>
            <w:r>
              <w:rPr>
                <w:rFonts w:ascii="宋体" w:hAnsi="宋体" w:eastAsia="宋体"/>
                <w:sz w:val="16"/>
              </w:rPr>
              <w:t>基本提升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80F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B15A">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04E7">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1BBDC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A1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0B1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6E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537D">
            <w:pPr>
              <w:jc w:val="center"/>
            </w:pPr>
            <w:r>
              <w:rPr>
                <w:rFonts w:ascii="宋体" w:hAnsi="宋体" w:eastAsia="宋体"/>
                <w:sz w:val="16"/>
              </w:rPr>
              <w:t>水资源利用率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36EA">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D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3B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ABB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80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D7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2B7D">
            <w:pPr>
              <w:jc w:val="center"/>
            </w:pPr>
            <w:r>
              <w:rPr>
                <w:rFonts w:ascii="宋体" w:hAnsi="宋体" w:eastAsia="宋体"/>
                <w:sz w:val="16"/>
              </w:rPr>
              <w:t>基本提升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96C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D918">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253F">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445FA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3B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DE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0D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BED0">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79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9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93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D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3C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FC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E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C625">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0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885B">
            <w:pPr>
              <w:jc w:val="center"/>
            </w:pPr>
            <w:r>
              <w:rPr>
                <w:rFonts w:ascii="宋体" w:hAnsi="宋体" w:eastAsia="宋体"/>
                <w:sz w:val="16"/>
              </w:rPr>
              <w:t>偏差原因前期设置不够完善，以后设置更加完善</w:t>
            </w:r>
          </w:p>
        </w:tc>
      </w:tr>
      <w:tr w14:paraId="7BD7E29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C673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EE7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382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CCE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1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9463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61D1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A8AD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88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3161">
            <w:pPr>
              <w:jc w:val="center"/>
            </w:pPr>
            <w:r>
              <w:rPr>
                <w:rFonts w:ascii="宋体" w:hAnsi="宋体" w:eastAsia="宋体"/>
                <w:sz w:val="16"/>
              </w:rPr>
              <w:t>86.48分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720DA9"/>
        </w:tc>
      </w:tr>
    </w:tbl>
    <w:p w14:paraId="14322306">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1"/>
        <w:gridCol w:w="776"/>
        <w:gridCol w:w="604"/>
        <w:gridCol w:w="604"/>
        <w:gridCol w:w="612"/>
        <w:gridCol w:w="604"/>
        <w:gridCol w:w="612"/>
        <w:gridCol w:w="696"/>
        <w:gridCol w:w="776"/>
        <w:gridCol w:w="696"/>
        <w:gridCol w:w="630"/>
      </w:tblGrid>
      <w:tr w14:paraId="74DB292A">
        <w:tblPrEx>
          <w:tblCellMar>
            <w:top w:w="0" w:type="dxa"/>
            <w:left w:w="108" w:type="dxa"/>
            <w:bottom w:w="0" w:type="dxa"/>
            <w:right w:w="108" w:type="dxa"/>
          </w:tblCellMar>
        </w:tblPrEx>
        <w:tc>
          <w:tcPr>
            <w:tcW w:w="8848" w:type="dxa"/>
            <w:gridSpan w:val="14"/>
            <w:vAlign w:val="center"/>
          </w:tcPr>
          <w:p w14:paraId="7FF69138">
            <w:pPr>
              <w:jc w:val="center"/>
            </w:pPr>
            <w:r>
              <w:rPr>
                <w:rFonts w:ascii="宋体" w:hAnsi="宋体" w:eastAsia="宋体"/>
                <w:sz w:val="24"/>
              </w:rPr>
              <w:t>项目支出绩效自评表</w:t>
            </w:r>
          </w:p>
        </w:tc>
      </w:tr>
      <w:tr w14:paraId="26F9AC09">
        <w:tblPrEx>
          <w:tblCellMar>
            <w:top w:w="0" w:type="dxa"/>
            <w:left w:w="108" w:type="dxa"/>
            <w:bottom w:w="0" w:type="dxa"/>
            <w:right w:w="108" w:type="dxa"/>
          </w:tblCellMar>
        </w:tblPrEx>
        <w:tc>
          <w:tcPr>
            <w:tcW w:w="8848" w:type="dxa"/>
            <w:gridSpan w:val="14"/>
            <w:vAlign w:val="center"/>
          </w:tcPr>
          <w:p w14:paraId="495FD7F3">
            <w:pPr>
              <w:jc w:val="center"/>
            </w:pPr>
            <w:r>
              <w:rPr>
                <w:rFonts w:ascii="宋体" w:hAnsi="宋体" w:eastAsia="宋体"/>
                <w:sz w:val="24"/>
              </w:rPr>
              <w:t>(2024年度)</w:t>
            </w:r>
          </w:p>
        </w:tc>
      </w:tr>
      <w:tr w14:paraId="491507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36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6A2DF3">
            <w:pPr>
              <w:jc w:val="center"/>
            </w:pPr>
            <w:r>
              <w:rPr>
                <w:rFonts w:ascii="宋体" w:hAnsi="宋体" w:eastAsia="宋体"/>
                <w:sz w:val="16"/>
              </w:rPr>
              <w:t>托里县农业生产社会化服务项目</w:t>
            </w:r>
          </w:p>
        </w:tc>
      </w:tr>
      <w:tr w14:paraId="60D31B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8E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CFEFC">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77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C8FFEE">
            <w:pPr>
              <w:jc w:val="center"/>
            </w:pPr>
            <w:r>
              <w:rPr>
                <w:rFonts w:ascii="宋体" w:hAnsi="宋体" w:eastAsia="宋体"/>
                <w:sz w:val="16"/>
              </w:rPr>
              <w:t>托里县农业农村局</w:t>
            </w:r>
          </w:p>
        </w:tc>
      </w:tr>
      <w:tr w14:paraId="0624AE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E53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6F4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CA9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615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1E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479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7C2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8576">
            <w:pPr>
              <w:jc w:val="center"/>
            </w:pPr>
            <w:r>
              <w:rPr>
                <w:rFonts w:ascii="宋体" w:hAnsi="宋体" w:eastAsia="宋体"/>
                <w:sz w:val="16"/>
              </w:rPr>
              <w:t>得分</w:t>
            </w:r>
          </w:p>
        </w:tc>
      </w:tr>
      <w:tr w14:paraId="2757F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A67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77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0BBF1">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9E0EB">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3B8AF">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54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A64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9368">
            <w:pPr>
              <w:jc w:val="center"/>
            </w:pPr>
            <w:r>
              <w:rPr>
                <w:rFonts w:ascii="宋体" w:hAnsi="宋体" w:eastAsia="宋体"/>
                <w:sz w:val="16"/>
              </w:rPr>
              <w:t>10.00</w:t>
            </w:r>
          </w:p>
        </w:tc>
      </w:tr>
      <w:tr w14:paraId="4D716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B49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6D0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0705">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23E7">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EE88">
            <w:pPr>
              <w:jc w:val="center"/>
            </w:pPr>
            <w:r>
              <w:rPr>
                <w:rFonts w:ascii="宋体" w:hAnsi="宋体" w:eastAsia="宋体"/>
                <w:sz w:val="16"/>
              </w:rPr>
              <w:t>51.00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683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C42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2BED">
            <w:pPr>
              <w:jc w:val="center"/>
            </w:pPr>
            <w:r>
              <w:rPr>
                <w:rFonts w:ascii="宋体" w:hAnsi="宋体" w:eastAsia="宋体"/>
                <w:sz w:val="16"/>
              </w:rPr>
              <w:t>—</w:t>
            </w:r>
          </w:p>
        </w:tc>
      </w:tr>
      <w:tr w14:paraId="05AFD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49C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D9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32F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B6C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87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ED0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E0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6266">
            <w:pPr>
              <w:jc w:val="center"/>
            </w:pPr>
            <w:r>
              <w:rPr>
                <w:rFonts w:ascii="宋体" w:hAnsi="宋体" w:eastAsia="宋体"/>
                <w:sz w:val="16"/>
              </w:rPr>
              <w:t>—</w:t>
            </w:r>
          </w:p>
        </w:tc>
      </w:tr>
      <w:tr w14:paraId="51F112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F26D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243B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716EF">
            <w:pPr>
              <w:jc w:val="center"/>
            </w:pPr>
            <w:r>
              <w:rPr>
                <w:rFonts w:ascii="宋体" w:hAnsi="宋体" w:eastAsia="宋体"/>
                <w:sz w:val="16"/>
              </w:rPr>
              <w:t>实际完成情况</w:t>
            </w:r>
          </w:p>
        </w:tc>
      </w:tr>
      <w:tr w14:paraId="018B2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AA5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C23D5">
            <w:pPr>
              <w:jc w:val="both"/>
            </w:pPr>
            <w:r>
              <w:rPr>
                <w:rFonts w:ascii="宋体" w:hAnsi="宋体" w:eastAsia="宋体"/>
                <w:sz w:val="16"/>
              </w:rPr>
              <w:t>全县要</w:t>
            </w:r>
            <w:r>
              <w:rPr>
                <w:rFonts w:hint="eastAsia" w:ascii="宋体" w:hAnsi="宋体"/>
                <w:sz w:val="16"/>
                <w:lang w:eastAsia="zh-CN"/>
              </w:rPr>
              <w:t>完成</w:t>
            </w:r>
            <w:r>
              <w:rPr>
                <w:rFonts w:ascii="宋体" w:hAnsi="宋体" w:eastAsia="宋体"/>
                <w:sz w:val="16"/>
              </w:rPr>
              <w:t>集中连片推进农业生产社会化服务面积20000亩，资金51万元。通过项目的实施，使全县不少于20000亩小农户种植耕地得到有效服务，促进生产托管覆盖小农户比例不断提高，服务规模经营面积不断扩大，促进农业发展方式转变、农民增收农业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F8437D">
            <w:pPr>
              <w:jc w:val="both"/>
            </w:pPr>
            <w:r>
              <w:rPr>
                <w:rFonts w:ascii="宋体" w:hAnsi="宋体" w:eastAsia="宋体"/>
                <w:sz w:val="16"/>
              </w:rPr>
              <w:t>全县</w:t>
            </w:r>
            <w:r>
              <w:rPr>
                <w:rFonts w:hint="eastAsia" w:ascii="宋体" w:hAnsi="宋体"/>
                <w:sz w:val="16"/>
                <w:lang w:eastAsia="zh-CN"/>
              </w:rPr>
              <w:t>完成</w:t>
            </w:r>
            <w:r>
              <w:rPr>
                <w:rFonts w:ascii="宋体" w:hAnsi="宋体" w:eastAsia="宋体"/>
                <w:sz w:val="16"/>
              </w:rPr>
              <w:t>集中连片推进农业生产社会化服务面积24286亩，资金51万元。促进生产托管覆盖小农户比例不断提高，服务规模经营面积不断扩大，促进农业发展方式转变、农民增收农业增效。服务群众满意度达到95%</w:t>
            </w:r>
          </w:p>
        </w:tc>
      </w:tr>
      <w:tr w14:paraId="302FA6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66A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DF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F5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5D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345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28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8D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B41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95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20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953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16B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78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EB69">
            <w:pPr>
              <w:jc w:val="center"/>
            </w:pPr>
            <w:r>
              <w:rPr>
                <w:rFonts w:ascii="宋体" w:hAnsi="宋体" w:eastAsia="宋体"/>
                <w:sz w:val="16"/>
              </w:rPr>
              <w:t>偏差原因分析及改进措施</w:t>
            </w:r>
          </w:p>
        </w:tc>
      </w:tr>
      <w:tr w14:paraId="0B302F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69C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9B2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B0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3FFA">
            <w:pPr>
              <w:jc w:val="center"/>
            </w:pPr>
            <w:r>
              <w:rPr>
                <w:rFonts w:ascii="宋体" w:hAnsi="宋体" w:eastAsia="宋体"/>
                <w:sz w:val="16"/>
              </w:rPr>
              <w:t>支持社会化服务面积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4589">
            <w:pPr>
              <w:jc w:val="center"/>
            </w:pPr>
            <w:r>
              <w:rPr>
                <w:rFonts w:ascii="宋体" w:hAnsi="宋体" w:eastAsia="宋体"/>
                <w:sz w:val="16"/>
              </w:rPr>
              <w:t>&gt;=20000亩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E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9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30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6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F5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B4B3">
            <w:pPr>
              <w:jc w:val="center"/>
            </w:pPr>
            <w:r>
              <w:rPr>
                <w:rFonts w:ascii="宋体" w:hAnsi="宋体" w:eastAsia="宋体"/>
                <w:sz w:val="16"/>
              </w:rPr>
              <w:t>=24286亩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7329">
            <w:pPr>
              <w:jc w:val="center"/>
            </w:pPr>
            <w:r>
              <w:rPr>
                <w:rFonts w:ascii="宋体" w:hAnsi="宋体" w:eastAsia="宋体"/>
                <w:sz w:val="16"/>
              </w:rPr>
              <w:t>121.43%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94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E91A">
            <w:pPr>
              <w:jc w:val="center"/>
            </w:pPr>
            <w:r>
              <w:rPr>
                <w:rFonts w:ascii="宋体" w:hAnsi="宋体" w:eastAsia="宋体"/>
                <w:sz w:val="16"/>
              </w:rPr>
              <w:t>偏差原因：年初目标设置不精准，结合单位实际情况，超额完成支持社会化服务面积指标，改进措施：往后会结合实际情况设定目标。</w:t>
            </w:r>
          </w:p>
        </w:tc>
      </w:tr>
      <w:tr w14:paraId="76022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2C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AF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2B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0B9A">
            <w:pPr>
              <w:jc w:val="center"/>
            </w:pPr>
            <w:r>
              <w:rPr>
                <w:rFonts w:ascii="宋体" w:hAnsi="宋体" w:eastAsia="宋体"/>
                <w:sz w:val="16"/>
              </w:rPr>
              <w:t>用于农业生产社会化服务相关支出比例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B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D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3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E03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48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444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0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1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4B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4609">
            <w:pPr>
              <w:jc w:val="center"/>
            </w:pPr>
          </w:p>
        </w:tc>
      </w:tr>
      <w:tr w14:paraId="152C6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BB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6E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85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99A2">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3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0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54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E4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9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F240">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8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2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C3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A7C2">
            <w:pPr>
              <w:jc w:val="center"/>
            </w:pPr>
          </w:p>
        </w:tc>
      </w:tr>
      <w:tr w14:paraId="6C4EB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BC5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B8F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D6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484A">
            <w:pPr>
              <w:jc w:val="center"/>
            </w:pPr>
            <w:r>
              <w:rPr>
                <w:rFonts w:ascii="宋体" w:hAnsi="宋体" w:eastAsia="宋体"/>
                <w:sz w:val="16"/>
              </w:rPr>
              <w:t>社会化服务成本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408E">
            <w:pPr>
              <w:jc w:val="center"/>
            </w:pPr>
            <w:r>
              <w:rPr>
                <w:rFonts w:ascii="宋体" w:hAnsi="宋体" w:eastAsia="宋体"/>
                <w:sz w:val="16"/>
              </w:rPr>
              <w:t>&lt;=51万元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9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6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18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65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6A1A">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229B">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8B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5C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E27A">
            <w:pPr>
              <w:jc w:val="center"/>
            </w:pPr>
          </w:p>
        </w:tc>
      </w:tr>
      <w:tr w14:paraId="03490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B5D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987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36E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1352">
            <w:pPr>
              <w:jc w:val="center"/>
            </w:pPr>
            <w:r>
              <w:rPr>
                <w:rFonts w:ascii="宋体" w:hAnsi="宋体" w:eastAsia="宋体"/>
                <w:sz w:val="16"/>
              </w:rPr>
              <w:t>农业生产水平提高，农户每亩增收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1D7F">
            <w:pPr>
              <w:jc w:val="center"/>
            </w:pPr>
            <w:r>
              <w:rPr>
                <w:rFonts w:ascii="宋体" w:hAnsi="宋体" w:eastAsia="宋体"/>
                <w:sz w:val="16"/>
              </w:rPr>
              <w:t>&gt;=20元/亩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B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D9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71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09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E118">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FDA4">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A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38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BE54">
            <w:pPr>
              <w:jc w:val="center"/>
            </w:pPr>
          </w:p>
        </w:tc>
      </w:tr>
      <w:tr w14:paraId="72EF0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D0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DE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FE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3E8B">
            <w:pPr>
              <w:jc w:val="center"/>
            </w:pPr>
            <w:r>
              <w:rPr>
                <w:rFonts w:ascii="宋体" w:hAnsi="宋体" w:eastAsia="宋体"/>
                <w:sz w:val="16"/>
              </w:rPr>
              <w:t>提高农户社会化服务水平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C23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C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E8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9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FA8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4441">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BF67">
            <w:pPr>
              <w:jc w:val="center"/>
            </w:pPr>
            <w:r>
              <w:rPr>
                <w:rFonts w:ascii="宋体" w:hAnsi="宋体" w:eastAsia="宋体"/>
                <w:sz w:val="16"/>
              </w:rPr>
              <w:t>显著提高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8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89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AD79">
            <w:pPr>
              <w:jc w:val="center"/>
            </w:pPr>
          </w:p>
        </w:tc>
      </w:tr>
      <w:tr w14:paraId="6DE90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52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16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C7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5DA8">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70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0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3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78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F77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21AC">
            <w:pPr>
              <w:jc w:val="center"/>
            </w:pPr>
            <w:r>
              <w:rPr>
                <w:rFonts w:ascii="宋体" w:hAnsi="宋体" w:eastAsia="宋体"/>
                <w:sz w:val="16"/>
              </w:rPr>
              <w:t>说明材料,工作资料,原始凭证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3C5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F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9F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6767">
            <w:pPr>
              <w:jc w:val="center"/>
            </w:pPr>
          </w:p>
        </w:tc>
      </w:tr>
      <w:tr w14:paraId="641BBD7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AE34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541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0F5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D0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3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45D6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46C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0EA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4E0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FAD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1DE669"/>
        </w:tc>
      </w:tr>
    </w:tbl>
    <w:p w14:paraId="54789F6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4"/>
        <w:gridCol w:w="627"/>
        <w:gridCol w:w="624"/>
        <w:gridCol w:w="627"/>
        <w:gridCol w:w="776"/>
        <w:gridCol w:w="696"/>
        <w:gridCol w:w="632"/>
        <w:gridCol w:w="633"/>
      </w:tblGrid>
      <w:tr w14:paraId="053EA4B7">
        <w:tblPrEx>
          <w:tblCellMar>
            <w:top w:w="0" w:type="dxa"/>
            <w:left w:w="108" w:type="dxa"/>
            <w:bottom w:w="0" w:type="dxa"/>
            <w:right w:w="108" w:type="dxa"/>
          </w:tblCellMar>
        </w:tblPrEx>
        <w:tc>
          <w:tcPr>
            <w:tcW w:w="8848" w:type="dxa"/>
            <w:gridSpan w:val="14"/>
            <w:vAlign w:val="center"/>
          </w:tcPr>
          <w:p w14:paraId="53ABA998">
            <w:pPr>
              <w:jc w:val="center"/>
            </w:pPr>
            <w:r>
              <w:rPr>
                <w:rFonts w:ascii="宋体" w:hAnsi="宋体" w:eastAsia="宋体"/>
                <w:sz w:val="24"/>
              </w:rPr>
              <w:t>项目支出绩效自评表</w:t>
            </w:r>
          </w:p>
        </w:tc>
      </w:tr>
      <w:tr w14:paraId="4D696ABD">
        <w:tblPrEx>
          <w:tblCellMar>
            <w:top w:w="0" w:type="dxa"/>
            <w:left w:w="108" w:type="dxa"/>
            <w:bottom w:w="0" w:type="dxa"/>
            <w:right w:w="108" w:type="dxa"/>
          </w:tblCellMar>
        </w:tblPrEx>
        <w:tc>
          <w:tcPr>
            <w:tcW w:w="8848" w:type="dxa"/>
            <w:gridSpan w:val="14"/>
            <w:vAlign w:val="center"/>
          </w:tcPr>
          <w:p w14:paraId="496163E1">
            <w:pPr>
              <w:jc w:val="center"/>
            </w:pPr>
            <w:r>
              <w:rPr>
                <w:rFonts w:ascii="宋体" w:hAnsi="宋体" w:eastAsia="宋体"/>
                <w:sz w:val="24"/>
              </w:rPr>
              <w:t>(2024年度)</w:t>
            </w:r>
          </w:p>
        </w:tc>
      </w:tr>
      <w:tr w14:paraId="22322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00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7557D3">
            <w:pPr>
              <w:jc w:val="center"/>
            </w:pPr>
            <w:r>
              <w:rPr>
                <w:rFonts w:ascii="宋体" w:hAnsi="宋体" w:eastAsia="宋体"/>
                <w:sz w:val="16"/>
              </w:rPr>
              <w:t>托里县农机深松整地作业项目</w:t>
            </w:r>
          </w:p>
        </w:tc>
      </w:tr>
      <w:tr w14:paraId="6D9954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55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DAD82">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63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082636">
            <w:pPr>
              <w:jc w:val="center"/>
            </w:pPr>
            <w:r>
              <w:rPr>
                <w:rFonts w:ascii="宋体" w:hAnsi="宋体" w:eastAsia="宋体"/>
                <w:sz w:val="16"/>
              </w:rPr>
              <w:t>托里县农业农村局</w:t>
            </w:r>
          </w:p>
        </w:tc>
      </w:tr>
      <w:tr w14:paraId="4A07C3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1C0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353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04C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8F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EEB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986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59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7612">
            <w:pPr>
              <w:jc w:val="center"/>
            </w:pPr>
            <w:r>
              <w:rPr>
                <w:rFonts w:ascii="宋体" w:hAnsi="宋体" w:eastAsia="宋体"/>
                <w:sz w:val="16"/>
              </w:rPr>
              <w:t>得分</w:t>
            </w:r>
          </w:p>
        </w:tc>
      </w:tr>
      <w:tr w14:paraId="6BBFB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FA6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9F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373B1">
            <w:pPr>
              <w:jc w:val="center"/>
            </w:pPr>
            <w:r>
              <w:rPr>
                <w:rFonts w:ascii="宋体" w:hAnsi="宋体" w:eastAsia="宋体"/>
                <w:sz w:val="16"/>
              </w:rPr>
              <w:t>83.63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047EF">
            <w:pPr>
              <w:jc w:val="center"/>
            </w:pPr>
            <w:r>
              <w:rPr>
                <w:rFonts w:ascii="宋体" w:hAnsi="宋体" w:eastAsia="宋体"/>
                <w:sz w:val="16"/>
              </w:rPr>
              <w:t>83.63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43894">
            <w:pPr>
              <w:jc w:val="center"/>
            </w:pPr>
            <w:r>
              <w:rPr>
                <w:rFonts w:ascii="宋体" w:hAnsi="宋体" w:eastAsia="宋体"/>
                <w:sz w:val="16"/>
              </w:rPr>
              <w:t>83.63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1C9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FEB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571F">
            <w:pPr>
              <w:jc w:val="center"/>
            </w:pPr>
            <w:r>
              <w:rPr>
                <w:rFonts w:ascii="宋体" w:hAnsi="宋体" w:eastAsia="宋体"/>
                <w:sz w:val="16"/>
              </w:rPr>
              <w:t>10.00</w:t>
            </w:r>
          </w:p>
        </w:tc>
      </w:tr>
      <w:tr w14:paraId="40C38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C90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A14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8653">
            <w:pPr>
              <w:jc w:val="center"/>
            </w:pPr>
            <w:r>
              <w:rPr>
                <w:rFonts w:ascii="宋体" w:hAnsi="宋体" w:eastAsia="宋体"/>
                <w:sz w:val="16"/>
              </w:rPr>
              <w:t>83.63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89975">
            <w:pPr>
              <w:jc w:val="center"/>
            </w:pPr>
            <w:r>
              <w:rPr>
                <w:rFonts w:ascii="宋体" w:hAnsi="宋体" w:eastAsia="宋体"/>
                <w:sz w:val="16"/>
              </w:rPr>
              <w:t>83.63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9EFD">
            <w:pPr>
              <w:jc w:val="center"/>
            </w:pPr>
            <w:r>
              <w:rPr>
                <w:rFonts w:ascii="宋体" w:hAnsi="宋体" w:eastAsia="宋体"/>
                <w:sz w:val="16"/>
              </w:rPr>
              <w:t>83.63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24D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6E2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5670A">
            <w:pPr>
              <w:jc w:val="center"/>
            </w:pPr>
            <w:r>
              <w:rPr>
                <w:rFonts w:ascii="宋体" w:hAnsi="宋体" w:eastAsia="宋体"/>
                <w:sz w:val="16"/>
              </w:rPr>
              <w:t>—</w:t>
            </w:r>
          </w:p>
        </w:tc>
      </w:tr>
      <w:tr w14:paraId="47B34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1C8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E8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CDC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E7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ED8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8AF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B1E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E82E">
            <w:pPr>
              <w:jc w:val="center"/>
            </w:pPr>
            <w:r>
              <w:rPr>
                <w:rFonts w:ascii="宋体" w:hAnsi="宋体" w:eastAsia="宋体"/>
                <w:sz w:val="16"/>
              </w:rPr>
              <w:t>—</w:t>
            </w:r>
          </w:p>
        </w:tc>
      </w:tr>
      <w:tr w14:paraId="22F55D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53C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EE1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E4A8DC">
            <w:pPr>
              <w:jc w:val="center"/>
            </w:pPr>
            <w:r>
              <w:rPr>
                <w:rFonts w:ascii="宋体" w:hAnsi="宋体" w:eastAsia="宋体"/>
                <w:sz w:val="16"/>
              </w:rPr>
              <w:t>实际完成情况</w:t>
            </w:r>
          </w:p>
        </w:tc>
      </w:tr>
      <w:tr w14:paraId="26C40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E705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B4A56">
            <w:pPr>
              <w:jc w:val="both"/>
            </w:pPr>
            <w:r>
              <w:rPr>
                <w:rFonts w:ascii="宋体" w:hAnsi="宋体" w:eastAsia="宋体"/>
                <w:sz w:val="16"/>
              </w:rPr>
              <w:t>农机深松整地作业补贴资金83.63447万元，实施耕地质量保护与提升行动，推进土地整治，增加深松土地，进一步加快深松作业技术和机具的推广应用，为农业增效、农民增收打牢基础，为农业可持续发展创造有利条件，在辖区内实施深松作业4万亩，辐射8万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FC4CF3">
            <w:pPr>
              <w:jc w:val="both"/>
            </w:pPr>
            <w:r>
              <w:rPr>
                <w:rFonts w:ascii="宋体" w:hAnsi="宋体" w:eastAsia="宋体"/>
                <w:sz w:val="16"/>
              </w:rPr>
              <w:t>通过推进土地整治，增加深松土地，补贴深松作业手数量2人，深松深度达到40厘米，深松作业亩数达到2.79万亩，补助金发放率100%，加快深松作业技术和机具的推广应用</w:t>
            </w:r>
            <w:r>
              <w:rPr>
                <w:rFonts w:ascii="宋体" w:hAnsi="宋体" w:eastAsia="宋体"/>
                <w:sz w:val="16"/>
              </w:rPr>
              <w:tab/>
            </w:r>
            <w:r>
              <w:rPr>
                <w:rFonts w:ascii="宋体" w:hAnsi="宋体" w:eastAsia="宋体"/>
                <w:sz w:val="16"/>
              </w:rPr>
              <w:t>，深松受益群众满意度100%</w:t>
            </w:r>
            <w:r>
              <w:rPr>
                <w:rFonts w:hint="eastAsia" w:ascii="宋体" w:hAnsi="宋体"/>
                <w:sz w:val="16"/>
                <w:lang w:eastAsia="zh-CN"/>
              </w:rPr>
              <w:t>，为</w:t>
            </w:r>
            <w:r>
              <w:rPr>
                <w:rFonts w:ascii="宋体" w:hAnsi="宋体" w:eastAsia="宋体"/>
                <w:sz w:val="16"/>
              </w:rPr>
              <w:t>农民增收打牢基础，为农业可持续发展创造有利条件。</w:t>
            </w:r>
          </w:p>
        </w:tc>
      </w:tr>
      <w:tr w14:paraId="7CF735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D77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65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2B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4F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0F5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10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69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39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70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38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BA5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8E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A05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E646">
            <w:pPr>
              <w:jc w:val="center"/>
            </w:pPr>
            <w:r>
              <w:rPr>
                <w:rFonts w:ascii="宋体" w:hAnsi="宋体" w:eastAsia="宋体"/>
                <w:sz w:val="16"/>
              </w:rPr>
              <w:t>偏差原因分析及改进措施</w:t>
            </w:r>
          </w:p>
        </w:tc>
      </w:tr>
      <w:tr w14:paraId="339F99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0A3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5C9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4DF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EA75">
            <w:pPr>
              <w:jc w:val="center"/>
            </w:pPr>
            <w:r>
              <w:rPr>
                <w:rFonts w:ascii="宋体" w:hAnsi="宋体" w:eastAsia="宋体"/>
                <w:sz w:val="16"/>
              </w:rPr>
              <w:t>补贴深松作业手数量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922B">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64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C9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7A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09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E9A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D5F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B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2F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C7BF">
            <w:pPr>
              <w:jc w:val="center"/>
            </w:pPr>
          </w:p>
        </w:tc>
      </w:tr>
      <w:tr w14:paraId="34B4E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7A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52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87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89C3">
            <w:pPr>
              <w:jc w:val="center"/>
            </w:pPr>
            <w:r>
              <w:rPr>
                <w:rFonts w:ascii="宋体" w:hAnsi="宋体" w:eastAsia="宋体"/>
                <w:sz w:val="16"/>
              </w:rPr>
              <w:t>深松深度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3134">
            <w:pPr>
              <w:jc w:val="center"/>
            </w:pPr>
            <w:r>
              <w:rPr>
                <w:rFonts w:ascii="宋体" w:hAnsi="宋体" w:eastAsia="宋体"/>
                <w:sz w:val="16"/>
              </w:rPr>
              <w:t>&gt;=40厘米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A6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F7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20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C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EB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20A0">
            <w:pPr>
              <w:jc w:val="center"/>
            </w:pPr>
            <w:r>
              <w:rPr>
                <w:rFonts w:ascii="宋体" w:hAnsi="宋体" w:eastAsia="宋体"/>
                <w:sz w:val="16"/>
              </w:rPr>
              <w:t>=40厘米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3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43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BA0C">
            <w:pPr>
              <w:jc w:val="center"/>
            </w:pPr>
          </w:p>
        </w:tc>
      </w:tr>
      <w:tr w14:paraId="4890B4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6A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F3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F1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E06B">
            <w:pPr>
              <w:jc w:val="center"/>
            </w:pPr>
            <w:r>
              <w:rPr>
                <w:rFonts w:ascii="宋体" w:hAnsi="宋体" w:eastAsia="宋体"/>
                <w:sz w:val="16"/>
              </w:rPr>
              <w:t>深松作业亩数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92D0">
            <w:pPr>
              <w:jc w:val="center"/>
            </w:pPr>
            <w:r>
              <w:rPr>
                <w:rFonts w:ascii="宋体" w:hAnsi="宋体" w:eastAsia="宋体"/>
                <w:sz w:val="16"/>
              </w:rPr>
              <w:t>&gt;=2.79万亩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8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EF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1F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3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4A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FD2A">
            <w:pPr>
              <w:jc w:val="center"/>
            </w:pPr>
            <w:r>
              <w:rPr>
                <w:rFonts w:ascii="宋体" w:hAnsi="宋体" w:eastAsia="宋体"/>
                <w:sz w:val="16"/>
              </w:rPr>
              <w:t>=2.3618万亩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E22B">
            <w:pPr>
              <w:jc w:val="center"/>
            </w:pPr>
            <w:r>
              <w:rPr>
                <w:rFonts w:ascii="宋体" w:hAnsi="宋体" w:eastAsia="宋体"/>
                <w:sz w:val="16"/>
              </w:rPr>
              <w:t>85.36%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3C8C">
            <w:pPr>
              <w:jc w:val="center"/>
            </w:pPr>
            <w:r>
              <w:rPr>
                <w:rFonts w:ascii="宋体" w:hAnsi="宋体" w:eastAsia="宋体"/>
                <w:sz w:val="16"/>
              </w:rPr>
              <w:t>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3786">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6AB6C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9A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9A4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C5B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2F3A">
            <w:pPr>
              <w:jc w:val="center"/>
            </w:pPr>
            <w:r>
              <w:rPr>
                <w:rFonts w:ascii="宋体" w:hAnsi="宋体" w:eastAsia="宋体"/>
                <w:sz w:val="16"/>
              </w:rPr>
              <w:t>深松抽查覆盖率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7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F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27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C8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8F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44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6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1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66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9217">
            <w:pPr>
              <w:jc w:val="center"/>
            </w:pPr>
          </w:p>
        </w:tc>
      </w:tr>
      <w:tr w14:paraId="41374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79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0A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FE6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0A05">
            <w:pPr>
              <w:jc w:val="center"/>
            </w:pPr>
            <w:r>
              <w:rPr>
                <w:rFonts w:ascii="宋体" w:hAnsi="宋体" w:eastAsia="宋体"/>
                <w:sz w:val="16"/>
              </w:rPr>
              <w:t>深松验收合格率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10A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3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9C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B3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7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5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9C7D">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F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A0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2FFF">
            <w:pPr>
              <w:jc w:val="center"/>
            </w:pPr>
          </w:p>
        </w:tc>
      </w:tr>
      <w:tr w14:paraId="72615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8C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DF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0C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317E">
            <w:pPr>
              <w:jc w:val="center"/>
            </w:pPr>
            <w:r>
              <w:rPr>
                <w:rFonts w:ascii="宋体" w:hAnsi="宋体" w:eastAsia="宋体"/>
                <w:sz w:val="16"/>
              </w:rPr>
              <w:t>补助金发放率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E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C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6E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2C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9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E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2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0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24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CE49">
            <w:pPr>
              <w:jc w:val="center"/>
            </w:pPr>
          </w:p>
        </w:tc>
      </w:tr>
      <w:tr w14:paraId="27451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14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CE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52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F626">
            <w:pPr>
              <w:jc w:val="center"/>
            </w:pPr>
            <w:r>
              <w:rPr>
                <w:rFonts w:ascii="宋体" w:hAnsi="宋体" w:eastAsia="宋体"/>
                <w:sz w:val="16"/>
              </w:rPr>
              <w:t>深松补助标准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A896">
            <w:pPr>
              <w:jc w:val="center"/>
            </w:pPr>
            <w:r>
              <w:rPr>
                <w:rFonts w:ascii="宋体" w:hAnsi="宋体" w:eastAsia="宋体"/>
                <w:sz w:val="16"/>
              </w:rPr>
              <w:t>=30元/亩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00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B5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29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6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2E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4C74">
            <w:pPr>
              <w:jc w:val="center"/>
            </w:pPr>
            <w:r>
              <w:rPr>
                <w:rFonts w:ascii="宋体" w:hAnsi="宋体" w:eastAsia="宋体"/>
                <w:sz w:val="16"/>
              </w:rPr>
              <w:t>=30元/亩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7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73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E546">
            <w:pPr>
              <w:jc w:val="center"/>
            </w:pPr>
          </w:p>
        </w:tc>
      </w:tr>
      <w:tr w14:paraId="1D059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1E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8D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1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8EA6">
            <w:pPr>
              <w:jc w:val="center"/>
            </w:pPr>
            <w:r>
              <w:rPr>
                <w:rFonts w:ascii="宋体" w:hAnsi="宋体" w:eastAsia="宋体"/>
                <w:sz w:val="16"/>
              </w:rPr>
              <w:t>加快深松作业技术和机具的推广应用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A03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2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2E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BD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BB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E9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CDC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5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C1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DB02">
            <w:pPr>
              <w:jc w:val="center"/>
            </w:pPr>
          </w:p>
        </w:tc>
      </w:tr>
      <w:tr w14:paraId="46F7F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57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D0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D2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8A9C">
            <w:pPr>
              <w:jc w:val="center"/>
            </w:pPr>
            <w:r>
              <w:rPr>
                <w:rFonts w:ascii="宋体" w:hAnsi="宋体" w:eastAsia="宋体"/>
                <w:sz w:val="16"/>
              </w:rPr>
              <w:t>深松受益群众满意度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71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D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8F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23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72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F1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E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7EE1">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22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6055">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125F78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EDC9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CE7F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3356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F68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4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C6BC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840D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4A8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EBA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9352">
            <w:pPr>
              <w:jc w:val="center"/>
            </w:pPr>
            <w:r>
              <w:rPr>
                <w:rFonts w:ascii="宋体" w:hAnsi="宋体" w:eastAsia="宋体"/>
                <w:sz w:val="16"/>
              </w:rPr>
              <w:t>98.98分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F89385"/>
        </w:tc>
      </w:tr>
    </w:tbl>
    <w:p w14:paraId="3CC39181">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20"/>
        <w:gridCol w:w="776"/>
        <w:gridCol w:w="601"/>
        <w:gridCol w:w="696"/>
        <w:gridCol w:w="611"/>
        <w:gridCol w:w="601"/>
        <w:gridCol w:w="611"/>
        <w:gridCol w:w="776"/>
        <w:gridCol w:w="620"/>
        <w:gridCol w:w="696"/>
        <w:gridCol w:w="630"/>
      </w:tblGrid>
      <w:tr w14:paraId="5C1D5B3E">
        <w:tblPrEx>
          <w:tblCellMar>
            <w:top w:w="0" w:type="dxa"/>
            <w:left w:w="108" w:type="dxa"/>
            <w:bottom w:w="0" w:type="dxa"/>
            <w:right w:w="108" w:type="dxa"/>
          </w:tblCellMar>
        </w:tblPrEx>
        <w:tc>
          <w:tcPr>
            <w:tcW w:w="8848" w:type="dxa"/>
            <w:gridSpan w:val="14"/>
            <w:vAlign w:val="center"/>
          </w:tcPr>
          <w:p w14:paraId="3DBCE116">
            <w:pPr>
              <w:jc w:val="center"/>
            </w:pPr>
            <w:r>
              <w:rPr>
                <w:rFonts w:ascii="宋体" w:hAnsi="宋体" w:eastAsia="宋体"/>
                <w:sz w:val="24"/>
              </w:rPr>
              <w:t>项目支出绩效自评表</w:t>
            </w:r>
          </w:p>
        </w:tc>
      </w:tr>
      <w:tr w14:paraId="2CF4990B">
        <w:tblPrEx>
          <w:tblCellMar>
            <w:top w:w="0" w:type="dxa"/>
            <w:left w:w="108" w:type="dxa"/>
            <w:bottom w:w="0" w:type="dxa"/>
            <w:right w:w="108" w:type="dxa"/>
          </w:tblCellMar>
        </w:tblPrEx>
        <w:tc>
          <w:tcPr>
            <w:tcW w:w="8848" w:type="dxa"/>
            <w:gridSpan w:val="14"/>
            <w:vAlign w:val="center"/>
          </w:tcPr>
          <w:p w14:paraId="44A942BB">
            <w:pPr>
              <w:jc w:val="center"/>
            </w:pPr>
            <w:r>
              <w:rPr>
                <w:rFonts w:ascii="宋体" w:hAnsi="宋体" w:eastAsia="宋体"/>
                <w:sz w:val="24"/>
              </w:rPr>
              <w:t>(2024年度)</w:t>
            </w:r>
          </w:p>
        </w:tc>
      </w:tr>
      <w:tr w14:paraId="5F4EAD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8B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F639CC">
            <w:pPr>
              <w:jc w:val="center"/>
            </w:pPr>
            <w:r>
              <w:rPr>
                <w:rFonts w:ascii="宋体" w:hAnsi="宋体" w:eastAsia="宋体"/>
                <w:sz w:val="16"/>
              </w:rPr>
              <w:t>托里县农村产业融合示范建设项目林草行政处罚资金</w:t>
            </w:r>
          </w:p>
        </w:tc>
      </w:tr>
      <w:tr w14:paraId="448C4B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63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8CB9E8">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27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C0E61">
            <w:pPr>
              <w:jc w:val="center"/>
            </w:pPr>
            <w:r>
              <w:rPr>
                <w:rFonts w:ascii="宋体" w:hAnsi="宋体" w:eastAsia="宋体"/>
                <w:sz w:val="16"/>
              </w:rPr>
              <w:t>托里县农业农村局</w:t>
            </w:r>
          </w:p>
        </w:tc>
      </w:tr>
      <w:tr w14:paraId="04720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4EE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F4D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A7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E22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3D4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C45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53E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720C">
            <w:pPr>
              <w:jc w:val="center"/>
            </w:pPr>
            <w:r>
              <w:rPr>
                <w:rFonts w:ascii="宋体" w:hAnsi="宋体" w:eastAsia="宋体"/>
                <w:sz w:val="16"/>
              </w:rPr>
              <w:t>得分</w:t>
            </w:r>
          </w:p>
        </w:tc>
      </w:tr>
      <w:tr w14:paraId="49EF3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478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F1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9E97D">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8998B">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1605C">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6D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516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D951">
            <w:pPr>
              <w:jc w:val="center"/>
            </w:pPr>
            <w:r>
              <w:rPr>
                <w:rFonts w:ascii="宋体" w:hAnsi="宋体" w:eastAsia="宋体"/>
                <w:sz w:val="16"/>
              </w:rPr>
              <w:t>10.00</w:t>
            </w:r>
          </w:p>
        </w:tc>
      </w:tr>
      <w:tr w14:paraId="70665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3C1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5DB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D5DBE">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E51F8">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76B69">
            <w:pPr>
              <w:jc w:val="center"/>
            </w:pPr>
            <w:r>
              <w:rPr>
                <w:rFonts w:ascii="宋体" w:hAnsi="宋体" w:eastAsia="宋体"/>
                <w:sz w:val="16"/>
              </w:rPr>
              <w:t>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F7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B0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C4E7">
            <w:pPr>
              <w:jc w:val="center"/>
            </w:pPr>
            <w:r>
              <w:rPr>
                <w:rFonts w:ascii="宋体" w:hAnsi="宋体" w:eastAsia="宋体"/>
                <w:sz w:val="16"/>
              </w:rPr>
              <w:t>—</w:t>
            </w:r>
          </w:p>
        </w:tc>
      </w:tr>
      <w:tr w14:paraId="332FB9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9B7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D9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190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D5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6A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2A4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57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9786">
            <w:pPr>
              <w:jc w:val="center"/>
            </w:pPr>
            <w:r>
              <w:rPr>
                <w:rFonts w:ascii="宋体" w:hAnsi="宋体" w:eastAsia="宋体"/>
                <w:sz w:val="16"/>
              </w:rPr>
              <w:t>—</w:t>
            </w:r>
          </w:p>
        </w:tc>
      </w:tr>
      <w:tr w14:paraId="576C8D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FFB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32F7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9C35A">
            <w:pPr>
              <w:jc w:val="center"/>
            </w:pPr>
            <w:r>
              <w:rPr>
                <w:rFonts w:ascii="宋体" w:hAnsi="宋体" w:eastAsia="宋体"/>
                <w:sz w:val="16"/>
              </w:rPr>
              <w:t>实际完成情况</w:t>
            </w:r>
          </w:p>
        </w:tc>
      </w:tr>
      <w:tr w14:paraId="2FE91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06A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6E66F">
            <w:pPr>
              <w:jc w:val="both"/>
            </w:pPr>
            <w:r>
              <w:rPr>
                <w:rFonts w:ascii="宋体" w:hAnsi="宋体" w:eastAsia="宋体"/>
                <w:sz w:val="16"/>
              </w:rPr>
              <w:t>托里县农村产业融合示范建设项目林草行政处罚资金项目资金5.05万元，用于支付因非法占用草原产生的罚金，草原监理站满意度达到100%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AAD5B2">
            <w:pPr>
              <w:jc w:val="both"/>
            </w:pPr>
            <w:r>
              <w:rPr>
                <w:rFonts w:ascii="宋体" w:hAnsi="宋体" w:eastAsia="宋体"/>
                <w:sz w:val="16"/>
              </w:rPr>
              <w:t>托里县农村产业融合示范建设项目林草行政处罚资金项目</w:t>
            </w:r>
            <w:r>
              <w:rPr>
                <w:rFonts w:hint="eastAsia" w:ascii="宋体" w:hAnsi="宋体"/>
                <w:sz w:val="16"/>
                <w:lang w:eastAsia="zh-CN"/>
              </w:rPr>
              <w:t>截至2024</w:t>
            </w:r>
            <w:r>
              <w:rPr>
                <w:rFonts w:ascii="宋体" w:hAnsi="宋体" w:eastAsia="宋体"/>
                <w:sz w:val="16"/>
              </w:rPr>
              <w:t>年8月31日，项目资金执行5.05万元，资金执行率100%；项目完成支付林草违规占地罚金亩数121.93亩，</w:t>
            </w:r>
            <w:r>
              <w:rPr>
                <w:rFonts w:hint="eastAsia" w:ascii="宋体" w:hAnsi="宋体"/>
                <w:sz w:val="16"/>
                <w:lang w:eastAsia="zh-CN"/>
              </w:rPr>
              <w:t>《中华人民共和国草原法》</w:t>
            </w:r>
            <w:r>
              <w:rPr>
                <w:rFonts w:ascii="宋体" w:hAnsi="宋体" w:eastAsia="宋体"/>
                <w:sz w:val="16"/>
              </w:rPr>
              <w:t>学习次数2次5人；通过项目的实施，托里县农业农村局项目人员法律意识有所提升。</w:t>
            </w:r>
          </w:p>
        </w:tc>
      </w:tr>
      <w:tr w14:paraId="0883F9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DFD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7E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96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4E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BCB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A2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5C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BDA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04A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4C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9AC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020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784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9A0E">
            <w:pPr>
              <w:jc w:val="center"/>
            </w:pPr>
            <w:r>
              <w:rPr>
                <w:rFonts w:ascii="宋体" w:hAnsi="宋体" w:eastAsia="宋体"/>
                <w:sz w:val="16"/>
              </w:rPr>
              <w:t>偏差原因分析及改进措施</w:t>
            </w:r>
          </w:p>
        </w:tc>
      </w:tr>
      <w:tr w14:paraId="5FD37A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421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7FA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E8C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DB83">
            <w:pPr>
              <w:jc w:val="center"/>
            </w:pPr>
            <w:r>
              <w:rPr>
                <w:rFonts w:ascii="宋体" w:hAnsi="宋体" w:eastAsia="宋体"/>
                <w:sz w:val="16"/>
              </w:rPr>
              <w:t>林草违规占地亩数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3D21">
            <w:pPr>
              <w:jc w:val="center"/>
            </w:pPr>
            <w:r>
              <w:rPr>
                <w:rFonts w:ascii="宋体" w:hAnsi="宋体" w:eastAsia="宋体"/>
                <w:sz w:val="16"/>
              </w:rPr>
              <w:t>=121.93亩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48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D5D7">
            <w:pPr>
              <w:jc w:val="center"/>
            </w:pPr>
            <w:r>
              <w:rPr>
                <w:rFonts w:ascii="宋体" w:hAnsi="宋体" w:eastAsia="宋体"/>
                <w:sz w:val="16"/>
              </w:rPr>
              <w:t>699.41亩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B2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4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B7A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358F">
            <w:pPr>
              <w:jc w:val="center"/>
            </w:pPr>
            <w:r>
              <w:rPr>
                <w:rFonts w:ascii="宋体" w:hAnsi="宋体" w:eastAsia="宋体"/>
                <w:sz w:val="16"/>
              </w:rPr>
              <w:t>=121.93亩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A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E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ED52">
            <w:pPr>
              <w:jc w:val="center"/>
            </w:pPr>
          </w:p>
        </w:tc>
      </w:tr>
      <w:tr w14:paraId="4AA17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C4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B4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AB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D007">
            <w:pPr>
              <w:jc w:val="center"/>
            </w:pPr>
            <w:r>
              <w:rPr>
                <w:rFonts w:hint="eastAsia" w:ascii="宋体" w:hAnsi="宋体"/>
                <w:sz w:val="16"/>
                <w:lang w:eastAsia="zh-CN"/>
              </w:rPr>
              <w:t>《中华人民共和国草原法》</w:t>
            </w:r>
            <w:r>
              <w:rPr>
                <w:rFonts w:ascii="宋体" w:hAnsi="宋体" w:eastAsia="宋体"/>
                <w:sz w:val="16"/>
              </w:rPr>
              <w:t>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2A4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42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AD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1E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C4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A6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1F9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3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93E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B328">
            <w:pPr>
              <w:jc w:val="center"/>
            </w:pPr>
          </w:p>
        </w:tc>
      </w:tr>
      <w:tr w14:paraId="352E8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AF6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82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D1A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F35C">
            <w:pPr>
              <w:jc w:val="center"/>
            </w:pPr>
            <w:r>
              <w:rPr>
                <w:rFonts w:hint="eastAsia" w:ascii="宋体" w:hAnsi="宋体"/>
                <w:sz w:val="16"/>
                <w:lang w:eastAsia="zh-CN"/>
              </w:rPr>
              <w:t>《中华人民共和国草原法》</w:t>
            </w:r>
            <w:r>
              <w:rPr>
                <w:rFonts w:ascii="宋体" w:hAnsi="宋体" w:eastAsia="宋体"/>
                <w:sz w:val="16"/>
              </w:rPr>
              <w:t>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4F8D">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3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19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2B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3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4A1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927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F5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6F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6823">
            <w:pPr>
              <w:jc w:val="center"/>
            </w:pPr>
          </w:p>
        </w:tc>
      </w:tr>
      <w:tr w14:paraId="0A99B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94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EDA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130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E0B7">
            <w:pPr>
              <w:jc w:val="center"/>
            </w:pPr>
            <w:r>
              <w:rPr>
                <w:rFonts w:ascii="宋体" w:hAnsi="宋体" w:eastAsia="宋体"/>
                <w:sz w:val="16"/>
              </w:rPr>
              <w:t>罚金应缴尽缴率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7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B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6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76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4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D8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7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7F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28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F30C">
            <w:pPr>
              <w:jc w:val="center"/>
            </w:pPr>
          </w:p>
        </w:tc>
      </w:tr>
      <w:tr w14:paraId="68638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75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8F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15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99BB">
            <w:pPr>
              <w:jc w:val="center"/>
            </w:pPr>
            <w:r>
              <w:rPr>
                <w:rFonts w:ascii="宋体" w:hAnsi="宋体" w:eastAsia="宋体"/>
                <w:sz w:val="16"/>
              </w:rPr>
              <w:t>学习覆盖率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F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4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8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1F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78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9E8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0B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B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2F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FC78">
            <w:pPr>
              <w:jc w:val="center"/>
            </w:pPr>
          </w:p>
        </w:tc>
      </w:tr>
      <w:tr w14:paraId="0C355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AD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0B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C0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6D52">
            <w:pPr>
              <w:jc w:val="center"/>
            </w:pPr>
            <w:r>
              <w:rPr>
                <w:rFonts w:ascii="宋体" w:hAnsi="宋体" w:eastAsia="宋体"/>
                <w:sz w:val="16"/>
              </w:rPr>
              <w:t>罚金缴纳及时率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9D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50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4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61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AA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BF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E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6C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87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A9AF">
            <w:pPr>
              <w:jc w:val="center"/>
            </w:pPr>
          </w:p>
        </w:tc>
      </w:tr>
      <w:tr w14:paraId="21449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96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ECA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FF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E731">
            <w:pPr>
              <w:jc w:val="center"/>
            </w:pPr>
            <w:r>
              <w:rPr>
                <w:rFonts w:ascii="宋体" w:hAnsi="宋体" w:eastAsia="宋体"/>
                <w:sz w:val="16"/>
              </w:rPr>
              <w:t>支付罚款金额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57B6">
            <w:pPr>
              <w:jc w:val="center"/>
            </w:pPr>
            <w:r>
              <w:rPr>
                <w:rFonts w:ascii="宋体" w:hAnsi="宋体" w:eastAsia="宋体"/>
                <w:sz w:val="16"/>
              </w:rPr>
              <w:t>&lt;=5.05万元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F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ECCB">
            <w:pPr>
              <w:jc w:val="center"/>
            </w:pPr>
            <w:r>
              <w:rPr>
                <w:rFonts w:ascii="宋体" w:hAnsi="宋体" w:eastAsia="宋体"/>
                <w:sz w:val="16"/>
              </w:rPr>
              <w:t>28.96万元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C3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A5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83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B901">
            <w:pPr>
              <w:jc w:val="center"/>
            </w:pPr>
            <w:r>
              <w:rPr>
                <w:rFonts w:ascii="宋体" w:hAnsi="宋体" w:eastAsia="宋体"/>
                <w:sz w:val="16"/>
              </w:rPr>
              <w: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6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51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150D">
            <w:pPr>
              <w:jc w:val="center"/>
            </w:pPr>
          </w:p>
        </w:tc>
      </w:tr>
      <w:tr w14:paraId="69F46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74F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CB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96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3907">
            <w:pPr>
              <w:jc w:val="center"/>
            </w:pPr>
            <w:r>
              <w:rPr>
                <w:rFonts w:ascii="宋体" w:hAnsi="宋体" w:eastAsia="宋体"/>
                <w:sz w:val="16"/>
              </w:rPr>
              <w:t>提升托里县农业农村局项目人员法律意识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829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9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1B39">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A04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13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DB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C71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3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D5C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9773">
            <w:pPr>
              <w:jc w:val="center"/>
            </w:pPr>
          </w:p>
        </w:tc>
      </w:tr>
      <w:tr w14:paraId="66273CF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6E9D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C46C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018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8F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8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1CA8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AE9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1E1E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08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12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099C52"/>
        </w:tc>
      </w:tr>
    </w:tbl>
    <w:p w14:paraId="05A8C17D">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6"/>
        <w:gridCol w:w="616"/>
        <w:gridCol w:w="621"/>
        <w:gridCol w:w="616"/>
        <w:gridCol w:w="616"/>
        <w:gridCol w:w="696"/>
        <w:gridCol w:w="626"/>
        <w:gridCol w:w="696"/>
        <w:gridCol w:w="631"/>
      </w:tblGrid>
      <w:tr w14:paraId="14AFB274">
        <w:tblPrEx>
          <w:tblCellMar>
            <w:top w:w="0" w:type="dxa"/>
            <w:left w:w="108" w:type="dxa"/>
            <w:bottom w:w="0" w:type="dxa"/>
            <w:right w:w="108" w:type="dxa"/>
          </w:tblCellMar>
        </w:tblPrEx>
        <w:tc>
          <w:tcPr>
            <w:tcW w:w="8848" w:type="dxa"/>
            <w:gridSpan w:val="14"/>
            <w:vAlign w:val="center"/>
          </w:tcPr>
          <w:p w14:paraId="03261D8E">
            <w:pPr>
              <w:jc w:val="center"/>
            </w:pPr>
            <w:r>
              <w:rPr>
                <w:rFonts w:ascii="宋体" w:hAnsi="宋体" w:eastAsia="宋体"/>
                <w:sz w:val="24"/>
              </w:rPr>
              <w:t>项目支出绩效自评表</w:t>
            </w:r>
          </w:p>
        </w:tc>
      </w:tr>
      <w:tr w14:paraId="78BF8FBB">
        <w:tblPrEx>
          <w:tblCellMar>
            <w:top w:w="0" w:type="dxa"/>
            <w:left w:w="108" w:type="dxa"/>
            <w:bottom w:w="0" w:type="dxa"/>
            <w:right w:w="108" w:type="dxa"/>
          </w:tblCellMar>
        </w:tblPrEx>
        <w:tc>
          <w:tcPr>
            <w:tcW w:w="8848" w:type="dxa"/>
            <w:gridSpan w:val="14"/>
            <w:vAlign w:val="center"/>
          </w:tcPr>
          <w:p w14:paraId="242B664E">
            <w:pPr>
              <w:jc w:val="center"/>
            </w:pPr>
            <w:r>
              <w:rPr>
                <w:rFonts w:ascii="宋体" w:hAnsi="宋体" w:eastAsia="宋体"/>
                <w:sz w:val="24"/>
              </w:rPr>
              <w:t>(2024年度)</w:t>
            </w:r>
          </w:p>
        </w:tc>
      </w:tr>
      <w:tr w14:paraId="5228B2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6D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5590BD">
            <w:pPr>
              <w:jc w:val="center"/>
            </w:pPr>
            <w:r>
              <w:rPr>
                <w:rFonts w:ascii="宋体" w:hAnsi="宋体" w:eastAsia="宋体"/>
                <w:sz w:val="16"/>
              </w:rPr>
              <w:t>托里县年产185吨特色乳制品加工基地扩建项目</w:t>
            </w:r>
          </w:p>
        </w:tc>
      </w:tr>
      <w:tr w14:paraId="2214C5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CC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79965">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16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BCF18E">
            <w:pPr>
              <w:jc w:val="center"/>
            </w:pPr>
            <w:r>
              <w:rPr>
                <w:rFonts w:ascii="宋体" w:hAnsi="宋体" w:eastAsia="宋体"/>
                <w:sz w:val="16"/>
              </w:rPr>
              <w:t>托里县农业农村局</w:t>
            </w:r>
          </w:p>
        </w:tc>
      </w:tr>
      <w:tr w14:paraId="009DE1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34B6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29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DCA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A17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2B6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A95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8F3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B753">
            <w:pPr>
              <w:jc w:val="center"/>
            </w:pPr>
            <w:r>
              <w:rPr>
                <w:rFonts w:ascii="宋体" w:hAnsi="宋体" w:eastAsia="宋体"/>
                <w:sz w:val="16"/>
              </w:rPr>
              <w:t>得分</w:t>
            </w:r>
          </w:p>
        </w:tc>
      </w:tr>
      <w:tr w14:paraId="39BFE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D78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D0B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0B4C">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A33A3">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25BB8">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29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9F4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3119">
            <w:pPr>
              <w:jc w:val="center"/>
            </w:pPr>
            <w:r>
              <w:rPr>
                <w:rFonts w:ascii="宋体" w:hAnsi="宋体" w:eastAsia="宋体"/>
                <w:sz w:val="16"/>
              </w:rPr>
              <w:t>10.00</w:t>
            </w:r>
          </w:p>
        </w:tc>
      </w:tr>
      <w:tr w14:paraId="2FADB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2B0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40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D260">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8DA9">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0B0F">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F48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1A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A927">
            <w:pPr>
              <w:jc w:val="center"/>
            </w:pPr>
            <w:r>
              <w:rPr>
                <w:rFonts w:ascii="宋体" w:hAnsi="宋体" w:eastAsia="宋体"/>
                <w:sz w:val="16"/>
              </w:rPr>
              <w:t>—</w:t>
            </w:r>
          </w:p>
        </w:tc>
      </w:tr>
      <w:tr w14:paraId="5BC8C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039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CFE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7B1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33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725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E7B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BFF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469A">
            <w:pPr>
              <w:jc w:val="center"/>
            </w:pPr>
            <w:r>
              <w:rPr>
                <w:rFonts w:ascii="宋体" w:hAnsi="宋体" w:eastAsia="宋体"/>
                <w:sz w:val="16"/>
              </w:rPr>
              <w:t>—</w:t>
            </w:r>
          </w:p>
        </w:tc>
      </w:tr>
      <w:tr w14:paraId="7EB3BF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4A5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A0D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E3CD0">
            <w:pPr>
              <w:jc w:val="center"/>
            </w:pPr>
            <w:r>
              <w:rPr>
                <w:rFonts w:ascii="宋体" w:hAnsi="宋体" w:eastAsia="宋体"/>
                <w:sz w:val="16"/>
              </w:rPr>
              <w:t>实际完成情况</w:t>
            </w:r>
          </w:p>
        </w:tc>
      </w:tr>
      <w:tr w14:paraId="10382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9D2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9A558">
            <w:pPr>
              <w:jc w:val="both"/>
            </w:pPr>
            <w:r>
              <w:rPr>
                <w:rFonts w:ascii="宋体" w:hAnsi="宋体" w:eastAsia="宋体"/>
                <w:sz w:val="16"/>
              </w:rPr>
              <w:t>托里县年产185吨特色乳制品加工基地扩建项目财政补助资金84万元，用于建设综合厂房1栋两层406.4平方米，综合辅助生产房1栋508平方米。有效促进合作社自身建设和发展，受益农户满意度达到95%以上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2C50E8">
            <w:pPr>
              <w:jc w:val="both"/>
            </w:pPr>
            <w:r>
              <w:rPr>
                <w:rFonts w:ascii="宋体" w:hAnsi="宋体" w:eastAsia="宋体"/>
                <w:sz w:val="16"/>
              </w:rPr>
              <w:t>托里县年产185吨特色乳制品加工基地扩建项目财政补助资金84万元,截至2024年8月31日，项目资金执行84万元，资金执行率100%；项目完成建设综合厂房1栋两层406.4平方米，综合辅助生产房1栋508平方米）；通过项目的实施，有效促进l了合作社自身建设和发展，受益农户满意度达到100%。</w:t>
            </w:r>
          </w:p>
        </w:tc>
      </w:tr>
      <w:tr w14:paraId="38B811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D46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A3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E4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88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FC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14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3D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C5D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EF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A9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FDC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34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28B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F123">
            <w:pPr>
              <w:jc w:val="center"/>
            </w:pPr>
            <w:r>
              <w:rPr>
                <w:rFonts w:ascii="宋体" w:hAnsi="宋体" w:eastAsia="宋体"/>
                <w:sz w:val="16"/>
              </w:rPr>
              <w:t>偏差原因分析及改进措施</w:t>
            </w:r>
          </w:p>
        </w:tc>
      </w:tr>
      <w:tr w14:paraId="79337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FB5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6C4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9B4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E32C">
            <w:pPr>
              <w:jc w:val="center"/>
            </w:pPr>
            <w:r>
              <w:rPr>
                <w:rFonts w:ascii="宋体" w:hAnsi="宋体" w:eastAsia="宋体"/>
                <w:sz w:val="16"/>
              </w:rPr>
              <w:t>新建综合厂房面积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2E06">
            <w:pPr>
              <w:jc w:val="center"/>
            </w:pPr>
            <w:r>
              <w:rPr>
                <w:rFonts w:ascii="宋体" w:hAnsi="宋体" w:eastAsia="宋体"/>
                <w:sz w:val="16"/>
              </w:rPr>
              <w:t>&gt;=406.40平方米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8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4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0B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9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B0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2222">
            <w:pPr>
              <w:jc w:val="center"/>
            </w:pPr>
            <w:r>
              <w:rPr>
                <w:rFonts w:ascii="宋体" w:hAnsi="宋体" w:eastAsia="宋体"/>
                <w:sz w:val="16"/>
              </w:rPr>
              <w:t>=406.4平方米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7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ED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765B4">
            <w:pPr>
              <w:jc w:val="center"/>
            </w:pPr>
          </w:p>
        </w:tc>
      </w:tr>
      <w:tr w14:paraId="73DC3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A2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2D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96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7BCD">
            <w:pPr>
              <w:jc w:val="center"/>
            </w:pPr>
            <w:r>
              <w:rPr>
                <w:rFonts w:ascii="宋体" w:hAnsi="宋体" w:eastAsia="宋体"/>
                <w:sz w:val="16"/>
              </w:rPr>
              <w:t>新建综合辅助生产房面积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E91E">
            <w:pPr>
              <w:jc w:val="center"/>
            </w:pPr>
            <w:r>
              <w:rPr>
                <w:rFonts w:ascii="宋体" w:hAnsi="宋体" w:eastAsia="宋体"/>
                <w:sz w:val="16"/>
              </w:rPr>
              <w:t>&gt;=508平方米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B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3B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CF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23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77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4675">
            <w:pPr>
              <w:jc w:val="center"/>
            </w:pPr>
            <w:r>
              <w:rPr>
                <w:rFonts w:ascii="宋体" w:hAnsi="宋体" w:eastAsia="宋体"/>
                <w:sz w:val="16"/>
              </w:rPr>
              <w:t>=208平方米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B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8A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C8E6">
            <w:pPr>
              <w:jc w:val="center"/>
            </w:pPr>
          </w:p>
        </w:tc>
      </w:tr>
      <w:tr w14:paraId="74583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7E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C39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BCA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56CD">
            <w:pPr>
              <w:jc w:val="center"/>
            </w:pPr>
            <w:r>
              <w:rPr>
                <w:rFonts w:ascii="宋体" w:hAnsi="宋体" w:eastAsia="宋体"/>
                <w:sz w:val="16"/>
              </w:rPr>
              <w:t>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F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DD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38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03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2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8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FB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3C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DE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D95B">
            <w:pPr>
              <w:jc w:val="center"/>
            </w:pPr>
          </w:p>
        </w:tc>
      </w:tr>
      <w:tr w14:paraId="116058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3A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EF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9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EB5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B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9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55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82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B7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D70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2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A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32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3350">
            <w:pPr>
              <w:jc w:val="center"/>
            </w:pPr>
          </w:p>
        </w:tc>
      </w:tr>
      <w:tr w14:paraId="59B17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EB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17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FD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EC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5CCD">
            <w:pPr>
              <w:jc w:val="center"/>
            </w:pPr>
            <w:r>
              <w:rPr>
                <w:rFonts w:ascii="宋体" w:hAnsi="宋体" w:eastAsia="宋体"/>
                <w:sz w:val="16"/>
              </w:rPr>
              <w:t>2024年4月底前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E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0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92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28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A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589E">
            <w:pPr>
              <w:jc w:val="center"/>
            </w:pPr>
            <w:r>
              <w:rPr>
                <w:rFonts w:ascii="宋体" w:hAnsi="宋体" w:eastAsia="宋体"/>
                <w:sz w:val="16"/>
              </w:rPr>
              <w:t>2024年4月15日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8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B4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AF23">
            <w:pPr>
              <w:jc w:val="center"/>
            </w:pPr>
          </w:p>
        </w:tc>
      </w:tr>
      <w:tr w14:paraId="0D957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18E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9D8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7BD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BE3B">
            <w:pPr>
              <w:jc w:val="center"/>
            </w:pPr>
            <w:r>
              <w:rPr>
                <w:rFonts w:ascii="宋体" w:hAnsi="宋体" w:eastAsia="宋体"/>
                <w:sz w:val="16"/>
              </w:rPr>
              <w:t>财政补贴成本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9E04">
            <w:pPr>
              <w:jc w:val="center"/>
            </w:pPr>
            <w:r>
              <w:rPr>
                <w:rFonts w:ascii="宋体" w:hAnsi="宋体" w:eastAsia="宋体"/>
                <w:sz w:val="16"/>
              </w:rPr>
              <w:t>&lt;=84万元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B5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2C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A1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C5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53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2718">
            <w:pPr>
              <w:jc w:val="center"/>
            </w:pPr>
            <w:r>
              <w:rPr>
                <w:rFonts w:ascii="宋体" w:hAnsi="宋体" w:eastAsia="宋体"/>
                <w:sz w:val="16"/>
              </w:rPr>
              <w:t>=84万元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F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5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BACB">
            <w:pPr>
              <w:jc w:val="center"/>
            </w:pPr>
          </w:p>
        </w:tc>
      </w:tr>
      <w:tr w14:paraId="6D6DF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82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D3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A82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DAD1">
            <w:pPr>
              <w:jc w:val="center"/>
            </w:pPr>
            <w:r>
              <w:rPr>
                <w:rFonts w:ascii="宋体" w:hAnsi="宋体" w:eastAsia="宋体"/>
                <w:sz w:val="16"/>
              </w:rPr>
              <w:t>农户自筹款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375E">
            <w:pPr>
              <w:jc w:val="center"/>
            </w:pPr>
            <w:r>
              <w:rPr>
                <w:rFonts w:ascii="宋体" w:hAnsi="宋体" w:eastAsia="宋体"/>
                <w:sz w:val="16"/>
              </w:rPr>
              <w:t>&lt;=161.80万元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F3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C5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7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6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E9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247E">
            <w:pPr>
              <w:jc w:val="center"/>
            </w:pPr>
            <w:r>
              <w:rPr>
                <w:rFonts w:ascii="宋体" w:hAnsi="宋体" w:eastAsia="宋体"/>
                <w:sz w:val="16"/>
              </w:rPr>
              <w:t>=161.8万元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6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1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627B">
            <w:pPr>
              <w:jc w:val="center"/>
            </w:pPr>
          </w:p>
        </w:tc>
      </w:tr>
      <w:tr w14:paraId="55283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2D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AC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92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0A5E">
            <w:pPr>
              <w:jc w:val="center"/>
            </w:pPr>
            <w:r>
              <w:rPr>
                <w:rFonts w:ascii="宋体" w:hAnsi="宋体" w:eastAsia="宋体"/>
                <w:sz w:val="16"/>
              </w:rPr>
              <w:t>促进合作社自身建设和发展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BB00">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8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C1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09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8B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59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8DD8">
            <w:pPr>
              <w:jc w:val="center"/>
            </w:pPr>
            <w:r>
              <w:rPr>
                <w:rFonts w:ascii="宋体" w:hAnsi="宋体" w:eastAsia="宋体"/>
                <w:sz w:val="16"/>
              </w:rPr>
              <w:t>显著促进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E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BD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2D8A">
            <w:pPr>
              <w:jc w:val="center"/>
            </w:pPr>
          </w:p>
        </w:tc>
      </w:tr>
      <w:tr w14:paraId="22A73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6D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84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FD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E207">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63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E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D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A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F2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B6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33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0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8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D38F">
            <w:pPr>
              <w:jc w:val="center"/>
            </w:pPr>
          </w:p>
        </w:tc>
      </w:tr>
      <w:tr w14:paraId="1E112B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F0C2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5B7A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609A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6C4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8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6684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A7F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F97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262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420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E506E"/>
        </w:tc>
      </w:tr>
    </w:tbl>
    <w:p w14:paraId="6892D5C7">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1"/>
        <w:gridCol w:w="776"/>
        <w:gridCol w:w="604"/>
        <w:gridCol w:w="604"/>
        <w:gridCol w:w="612"/>
        <w:gridCol w:w="604"/>
        <w:gridCol w:w="612"/>
        <w:gridCol w:w="696"/>
        <w:gridCol w:w="776"/>
        <w:gridCol w:w="696"/>
        <w:gridCol w:w="630"/>
      </w:tblGrid>
      <w:tr w14:paraId="2C506C5B">
        <w:tblPrEx>
          <w:tblCellMar>
            <w:top w:w="0" w:type="dxa"/>
            <w:left w:w="108" w:type="dxa"/>
            <w:bottom w:w="0" w:type="dxa"/>
            <w:right w:w="108" w:type="dxa"/>
          </w:tblCellMar>
        </w:tblPrEx>
        <w:tc>
          <w:tcPr>
            <w:tcW w:w="8848" w:type="dxa"/>
            <w:gridSpan w:val="14"/>
            <w:vAlign w:val="center"/>
          </w:tcPr>
          <w:p w14:paraId="7F01FDFD">
            <w:pPr>
              <w:jc w:val="center"/>
            </w:pPr>
            <w:r>
              <w:rPr>
                <w:rFonts w:ascii="宋体" w:hAnsi="宋体" w:eastAsia="宋体"/>
                <w:sz w:val="24"/>
              </w:rPr>
              <w:t>项目支出绩效自评表</w:t>
            </w:r>
          </w:p>
        </w:tc>
      </w:tr>
      <w:tr w14:paraId="0E1BDE85">
        <w:tblPrEx>
          <w:tblCellMar>
            <w:top w:w="0" w:type="dxa"/>
            <w:left w:w="108" w:type="dxa"/>
            <w:bottom w:w="0" w:type="dxa"/>
            <w:right w:w="108" w:type="dxa"/>
          </w:tblCellMar>
        </w:tblPrEx>
        <w:tc>
          <w:tcPr>
            <w:tcW w:w="8848" w:type="dxa"/>
            <w:gridSpan w:val="14"/>
            <w:vAlign w:val="center"/>
          </w:tcPr>
          <w:p w14:paraId="6D1D8623">
            <w:pPr>
              <w:jc w:val="center"/>
            </w:pPr>
            <w:r>
              <w:rPr>
                <w:rFonts w:ascii="宋体" w:hAnsi="宋体" w:eastAsia="宋体"/>
                <w:sz w:val="24"/>
              </w:rPr>
              <w:t>(2024年度)</w:t>
            </w:r>
          </w:p>
        </w:tc>
      </w:tr>
      <w:tr w14:paraId="011C6A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8F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1C149D">
            <w:pPr>
              <w:jc w:val="center"/>
            </w:pPr>
            <w:r>
              <w:rPr>
                <w:rFonts w:ascii="宋体" w:hAnsi="宋体" w:eastAsia="宋体"/>
                <w:sz w:val="16"/>
              </w:rPr>
              <w:t>托里县脱贫人口和监测对象购买团体综合险 项目</w:t>
            </w:r>
          </w:p>
        </w:tc>
      </w:tr>
      <w:tr w14:paraId="6919E8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34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011A6">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06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57138A">
            <w:pPr>
              <w:jc w:val="center"/>
            </w:pPr>
            <w:r>
              <w:rPr>
                <w:rFonts w:ascii="宋体" w:hAnsi="宋体" w:eastAsia="宋体"/>
                <w:sz w:val="16"/>
              </w:rPr>
              <w:t>托里县农业农村局</w:t>
            </w:r>
          </w:p>
        </w:tc>
      </w:tr>
      <w:tr w14:paraId="255EC6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0B2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62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BB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88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E7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07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F3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8B43">
            <w:pPr>
              <w:jc w:val="center"/>
            </w:pPr>
            <w:r>
              <w:rPr>
                <w:rFonts w:ascii="宋体" w:hAnsi="宋体" w:eastAsia="宋体"/>
                <w:sz w:val="16"/>
              </w:rPr>
              <w:t>得分</w:t>
            </w:r>
          </w:p>
        </w:tc>
      </w:tr>
      <w:tr w14:paraId="37D3A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147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8E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DFA2B">
            <w:pPr>
              <w:jc w:val="center"/>
            </w:pPr>
            <w:r>
              <w:rPr>
                <w:rFonts w:ascii="宋体" w:hAnsi="宋体" w:eastAsia="宋体"/>
                <w:sz w:val="16"/>
              </w:rPr>
              <w:t>42.27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1A80B">
            <w:pPr>
              <w:jc w:val="center"/>
            </w:pPr>
            <w:r>
              <w:rPr>
                <w:rFonts w:ascii="宋体" w:hAnsi="宋体" w:eastAsia="宋体"/>
                <w:sz w:val="16"/>
              </w:rPr>
              <w:t>42.27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0C1DC">
            <w:pPr>
              <w:jc w:val="center"/>
            </w:pPr>
            <w:r>
              <w:rPr>
                <w:rFonts w:ascii="宋体" w:hAnsi="宋体" w:eastAsia="宋体"/>
                <w:sz w:val="16"/>
              </w:rPr>
              <w:t>42.27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AAD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CF6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BE30">
            <w:pPr>
              <w:jc w:val="center"/>
            </w:pPr>
            <w:r>
              <w:rPr>
                <w:rFonts w:ascii="宋体" w:hAnsi="宋体" w:eastAsia="宋体"/>
                <w:sz w:val="16"/>
              </w:rPr>
              <w:t>10.00</w:t>
            </w:r>
          </w:p>
        </w:tc>
      </w:tr>
      <w:tr w14:paraId="6225F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276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68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279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00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34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11C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2D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D469">
            <w:pPr>
              <w:jc w:val="center"/>
            </w:pPr>
            <w:r>
              <w:rPr>
                <w:rFonts w:ascii="宋体" w:hAnsi="宋体" w:eastAsia="宋体"/>
                <w:sz w:val="16"/>
              </w:rPr>
              <w:t>—</w:t>
            </w:r>
          </w:p>
        </w:tc>
      </w:tr>
      <w:tr w14:paraId="4850E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32A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D89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4AA78">
            <w:pPr>
              <w:jc w:val="center"/>
            </w:pPr>
            <w:r>
              <w:rPr>
                <w:rFonts w:ascii="宋体" w:hAnsi="宋体" w:eastAsia="宋体"/>
                <w:sz w:val="16"/>
              </w:rPr>
              <w:t>42.27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399E3">
            <w:pPr>
              <w:jc w:val="center"/>
            </w:pPr>
            <w:r>
              <w:rPr>
                <w:rFonts w:ascii="宋体" w:hAnsi="宋体" w:eastAsia="宋体"/>
                <w:sz w:val="16"/>
              </w:rPr>
              <w:t>42.27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2B8D7">
            <w:pPr>
              <w:jc w:val="center"/>
            </w:pPr>
            <w:r>
              <w:rPr>
                <w:rFonts w:ascii="宋体" w:hAnsi="宋体" w:eastAsia="宋体"/>
                <w:sz w:val="16"/>
              </w:rPr>
              <w:t>42.27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29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5E8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237D">
            <w:pPr>
              <w:jc w:val="center"/>
            </w:pPr>
            <w:r>
              <w:rPr>
                <w:rFonts w:ascii="宋体" w:hAnsi="宋体" w:eastAsia="宋体"/>
                <w:sz w:val="16"/>
              </w:rPr>
              <w:t>—</w:t>
            </w:r>
          </w:p>
        </w:tc>
      </w:tr>
      <w:tr w14:paraId="0BDAB0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AD0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AF6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F72EB3">
            <w:pPr>
              <w:jc w:val="center"/>
            </w:pPr>
            <w:r>
              <w:rPr>
                <w:rFonts w:ascii="宋体" w:hAnsi="宋体" w:eastAsia="宋体"/>
                <w:sz w:val="16"/>
              </w:rPr>
              <w:t>实际完成情况</w:t>
            </w:r>
          </w:p>
        </w:tc>
      </w:tr>
      <w:tr w14:paraId="6CF67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B05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828B7">
            <w:pPr>
              <w:jc w:val="both"/>
            </w:pPr>
            <w:r>
              <w:rPr>
                <w:rFonts w:ascii="宋体" w:hAnsi="宋体" w:eastAsia="宋体"/>
                <w:sz w:val="16"/>
              </w:rPr>
              <w:t>为全县19217名脱贫人口和监测对象每人按照22元的标准购买综合险</w:t>
            </w:r>
            <w:r>
              <w:rPr>
                <w:rFonts w:hint="eastAsia" w:ascii="宋体" w:hAnsi="宋体"/>
                <w:sz w:val="16"/>
                <w:lang w:eastAsia="zh-CN"/>
              </w:rPr>
              <w:t>，</w:t>
            </w:r>
            <w:r>
              <w:rPr>
                <w:rFonts w:ascii="宋体" w:hAnsi="宋体" w:eastAsia="宋体"/>
                <w:sz w:val="16"/>
              </w:rPr>
              <w:t>其中，意外事故理赔金额上限1万元、恶性肿瘤(重症)理赔金额上限1万元、恶性肿瘤(轻症)理赔金额上限0.3万元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D5A2C">
            <w:pPr>
              <w:jc w:val="both"/>
            </w:pPr>
            <w:r>
              <w:rPr>
                <w:rFonts w:ascii="宋体" w:hAnsi="宋体" w:eastAsia="宋体"/>
                <w:sz w:val="16"/>
              </w:rPr>
              <w:t>已使用资金42.27万元，为全县19217名脱贫人口和563名监测对象每人按照22元的标准购买综合险，保险生效及时率</w:t>
            </w:r>
            <w:r>
              <w:rPr>
                <w:rFonts w:hint="eastAsia" w:ascii="宋体" w:hAnsi="宋体"/>
                <w:sz w:val="16"/>
                <w:lang w:eastAsia="zh-CN"/>
              </w:rPr>
              <w:t>达到</w:t>
            </w:r>
            <w:r>
              <w:rPr>
                <w:rFonts w:ascii="宋体" w:hAnsi="宋体" w:eastAsia="宋体"/>
                <w:sz w:val="16"/>
              </w:rPr>
              <w:t>100%。受益乡镇数达到8个，受益行政村数达到66个，持续产生效益年限达到1年，受益脱贫人口、监测对象满意度达到100%</w:t>
            </w:r>
          </w:p>
        </w:tc>
      </w:tr>
      <w:tr w14:paraId="1BC51E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F2C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D8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CE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AE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AB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E6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87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ABD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FFB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DD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34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1E6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2D2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78D6">
            <w:pPr>
              <w:jc w:val="center"/>
            </w:pPr>
            <w:r>
              <w:rPr>
                <w:rFonts w:ascii="宋体" w:hAnsi="宋体" w:eastAsia="宋体"/>
                <w:sz w:val="16"/>
              </w:rPr>
              <w:t>偏差原因分析及改进措施</w:t>
            </w:r>
          </w:p>
        </w:tc>
      </w:tr>
      <w:tr w14:paraId="5F163E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D1C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9E2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385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1250">
            <w:pPr>
              <w:jc w:val="center"/>
            </w:pPr>
            <w:r>
              <w:rPr>
                <w:rFonts w:ascii="宋体" w:hAnsi="宋体" w:eastAsia="宋体"/>
                <w:sz w:val="16"/>
              </w:rPr>
              <w:t>脱贫人口数量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A0CD">
            <w:pPr>
              <w:jc w:val="center"/>
            </w:pPr>
            <w:r>
              <w:rPr>
                <w:rFonts w:ascii="宋体" w:hAnsi="宋体" w:eastAsia="宋体"/>
                <w:sz w:val="16"/>
              </w:rPr>
              <w:t>&gt;=18654人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0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1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4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F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DA4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BDF7">
            <w:pPr>
              <w:jc w:val="center"/>
            </w:pPr>
            <w:r>
              <w:rPr>
                <w:rFonts w:ascii="宋体" w:hAnsi="宋体" w:eastAsia="宋体"/>
                <w:sz w:val="16"/>
              </w:rPr>
              <w:t>=19217人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F00F">
            <w:pPr>
              <w:jc w:val="center"/>
            </w:pPr>
            <w:r>
              <w:rPr>
                <w:rFonts w:ascii="宋体" w:hAnsi="宋体" w:eastAsia="宋体"/>
                <w:sz w:val="16"/>
              </w:rPr>
              <w:t>103.02%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61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29A2">
            <w:pPr>
              <w:jc w:val="center"/>
            </w:pPr>
            <w:r>
              <w:rPr>
                <w:rFonts w:ascii="宋体" w:hAnsi="宋体" w:eastAsia="宋体"/>
                <w:sz w:val="16"/>
              </w:rPr>
              <w:t>偏差原因：前期设置不够完善没有考虑到人数增加；改进措施：今后在设定指标时将结合实际情况，合理设定指标</w:t>
            </w:r>
          </w:p>
        </w:tc>
      </w:tr>
      <w:tr w14:paraId="6C9FD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D5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F7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19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B65A">
            <w:pPr>
              <w:jc w:val="center"/>
            </w:pPr>
            <w:r>
              <w:rPr>
                <w:rFonts w:ascii="宋体" w:hAnsi="宋体" w:eastAsia="宋体"/>
                <w:sz w:val="16"/>
              </w:rPr>
              <w:t>监测对象数量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A011">
            <w:pPr>
              <w:jc w:val="center"/>
            </w:pPr>
            <w:r>
              <w:rPr>
                <w:rFonts w:ascii="宋体" w:hAnsi="宋体" w:eastAsia="宋体"/>
                <w:sz w:val="16"/>
              </w:rPr>
              <w:t>&gt;=563人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E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B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F1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3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4832">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CD42">
            <w:pPr>
              <w:jc w:val="center"/>
            </w:pPr>
            <w:r>
              <w:rPr>
                <w:rFonts w:ascii="宋体" w:hAnsi="宋体" w:eastAsia="宋体"/>
                <w:sz w:val="16"/>
              </w:rPr>
              <w:t>=563人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6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3C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8E06">
            <w:pPr>
              <w:jc w:val="center"/>
            </w:pPr>
          </w:p>
        </w:tc>
      </w:tr>
      <w:tr w14:paraId="23B94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41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FFF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4C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0EE4">
            <w:pPr>
              <w:jc w:val="center"/>
            </w:pPr>
            <w:r>
              <w:rPr>
                <w:rFonts w:ascii="宋体" w:hAnsi="宋体" w:eastAsia="宋体"/>
                <w:sz w:val="16"/>
              </w:rPr>
              <w:t>保险生效及时率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32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26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AD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F0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5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AB5A">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E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F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36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1AE5">
            <w:pPr>
              <w:jc w:val="center"/>
            </w:pPr>
          </w:p>
        </w:tc>
      </w:tr>
      <w:tr w14:paraId="25BDD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38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2D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7C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4BA4">
            <w:pPr>
              <w:jc w:val="center"/>
            </w:pPr>
            <w:r>
              <w:rPr>
                <w:rFonts w:ascii="宋体" w:hAnsi="宋体" w:eastAsia="宋体"/>
                <w:sz w:val="16"/>
              </w:rPr>
              <w:t>项目开始时间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8D03">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E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FA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5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A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314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EC9E">
            <w:pPr>
              <w:jc w:val="center"/>
            </w:pPr>
            <w:r>
              <w:rPr>
                <w:rFonts w:ascii="宋体" w:hAnsi="宋体" w:eastAsia="宋体"/>
                <w:sz w:val="16"/>
              </w:rPr>
              <w:t>2024年7月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9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57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4ED0">
            <w:pPr>
              <w:jc w:val="center"/>
            </w:pPr>
          </w:p>
        </w:tc>
      </w:tr>
      <w:tr w14:paraId="40AAC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B4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E2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15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B4FB">
            <w:pPr>
              <w:jc w:val="center"/>
            </w:pPr>
            <w:r>
              <w:rPr>
                <w:rFonts w:ascii="宋体" w:hAnsi="宋体" w:eastAsia="宋体"/>
                <w:sz w:val="16"/>
              </w:rPr>
              <w:t>每人购买保险标准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CA96">
            <w:pPr>
              <w:jc w:val="center"/>
            </w:pPr>
            <w:r>
              <w:rPr>
                <w:rFonts w:ascii="宋体" w:hAnsi="宋体" w:eastAsia="宋体"/>
                <w:sz w:val="16"/>
              </w:rPr>
              <w:t>&lt;=22元/人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5B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2C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2F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6B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3BE6">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F144">
            <w:pPr>
              <w:jc w:val="center"/>
            </w:pPr>
            <w:r>
              <w:rPr>
                <w:rFonts w:ascii="宋体" w:hAnsi="宋体" w:eastAsia="宋体"/>
                <w:sz w:val="16"/>
              </w:rPr>
              <w:t>=22元/人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1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03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F41D">
            <w:pPr>
              <w:jc w:val="center"/>
            </w:pPr>
          </w:p>
        </w:tc>
      </w:tr>
      <w:tr w14:paraId="4FF6B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DB4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6E5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672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4CA6">
            <w:pPr>
              <w:jc w:val="center"/>
            </w:pPr>
            <w:r>
              <w:rPr>
                <w:rFonts w:ascii="宋体" w:hAnsi="宋体" w:eastAsia="宋体"/>
                <w:sz w:val="16"/>
              </w:rPr>
              <w:t>援疆工作队资金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D162">
            <w:pPr>
              <w:jc w:val="center"/>
            </w:pPr>
            <w:r>
              <w:rPr>
                <w:rFonts w:ascii="宋体" w:hAnsi="宋体" w:eastAsia="宋体"/>
                <w:sz w:val="16"/>
              </w:rPr>
              <w:t>&lt;=42.27万元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858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3C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77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35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5E17">
            <w:pPr>
              <w:jc w:val="center"/>
            </w:pPr>
            <w:r>
              <w:rPr>
                <w:rFonts w:ascii="宋体" w:hAnsi="宋体" w:eastAsia="宋体"/>
                <w:sz w:val="16"/>
              </w:rPr>
              <w:t>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6237">
            <w:pPr>
              <w:jc w:val="center"/>
            </w:pPr>
            <w:r>
              <w:rPr>
                <w:rFonts w:ascii="宋体" w:hAnsi="宋体" w:eastAsia="宋体"/>
                <w:sz w:val="16"/>
              </w:rPr>
              <w:t>=42.27万元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9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4E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8628">
            <w:pPr>
              <w:jc w:val="center"/>
            </w:pPr>
          </w:p>
        </w:tc>
      </w:tr>
      <w:tr w14:paraId="67208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C5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3C8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6C3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CF0E">
            <w:pPr>
              <w:jc w:val="center"/>
            </w:pPr>
            <w:r>
              <w:rPr>
                <w:rFonts w:ascii="宋体" w:hAnsi="宋体" w:eastAsia="宋体"/>
                <w:sz w:val="16"/>
              </w:rPr>
              <w:t>受益乡镇数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509F">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13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5D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E3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16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A2E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E89D">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7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C4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325C">
            <w:pPr>
              <w:jc w:val="center"/>
            </w:pPr>
          </w:p>
        </w:tc>
      </w:tr>
      <w:tr w14:paraId="76831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A8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5C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C3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2BCA">
            <w:pPr>
              <w:jc w:val="center"/>
            </w:pPr>
            <w:r>
              <w:rPr>
                <w:rFonts w:ascii="宋体" w:hAnsi="宋体" w:eastAsia="宋体"/>
                <w:sz w:val="16"/>
              </w:rPr>
              <w:t>受益行政村数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C3C5">
            <w:pPr>
              <w:jc w:val="center"/>
            </w:pPr>
            <w:r>
              <w:rPr>
                <w:rFonts w:ascii="宋体" w:hAnsi="宋体" w:eastAsia="宋体"/>
                <w:sz w:val="16"/>
              </w:rPr>
              <w:t>&lt;=66个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7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08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B3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64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D044">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55A0">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9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3B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A183">
            <w:pPr>
              <w:jc w:val="center"/>
            </w:pPr>
          </w:p>
        </w:tc>
      </w:tr>
      <w:tr w14:paraId="130C66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B3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21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D74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1863">
            <w:pPr>
              <w:jc w:val="center"/>
            </w:pPr>
            <w:r>
              <w:rPr>
                <w:rFonts w:ascii="宋体" w:hAnsi="宋体" w:eastAsia="宋体"/>
                <w:sz w:val="16"/>
              </w:rPr>
              <w:t>持续产生效益年限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1299">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6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A9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38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E9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558F">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A80F">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9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3E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E1D5">
            <w:pPr>
              <w:jc w:val="center"/>
            </w:pPr>
          </w:p>
        </w:tc>
      </w:tr>
      <w:tr w14:paraId="20DC0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214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67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AC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9A00">
            <w:pPr>
              <w:jc w:val="center"/>
            </w:pPr>
            <w:r>
              <w:rPr>
                <w:rFonts w:ascii="宋体" w:hAnsi="宋体" w:eastAsia="宋体"/>
                <w:sz w:val="16"/>
              </w:rPr>
              <w:t>受益脱贫人口、监测对象满意度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EE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35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7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F6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4A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DE7C">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C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4987">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54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00A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3853242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9F48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2F99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67FA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2B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3C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3EBD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A25F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F85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3E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E29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3B7B14"/>
        </w:tc>
      </w:tr>
    </w:tbl>
    <w:p w14:paraId="4A7E94C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4"/>
        <w:gridCol w:w="627"/>
        <w:gridCol w:w="624"/>
        <w:gridCol w:w="627"/>
        <w:gridCol w:w="632"/>
        <w:gridCol w:w="776"/>
        <w:gridCol w:w="696"/>
        <w:gridCol w:w="633"/>
      </w:tblGrid>
      <w:tr w14:paraId="39B90118">
        <w:tblPrEx>
          <w:tblCellMar>
            <w:top w:w="0" w:type="dxa"/>
            <w:left w:w="108" w:type="dxa"/>
            <w:bottom w:w="0" w:type="dxa"/>
            <w:right w:w="108" w:type="dxa"/>
          </w:tblCellMar>
        </w:tblPrEx>
        <w:tc>
          <w:tcPr>
            <w:tcW w:w="8848" w:type="dxa"/>
            <w:gridSpan w:val="14"/>
            <w:vAlign w:val="center"/>
          </w:tcPr>
          <w:p w14:paraId="21F571C2">
            <w:pPr>
              <w:jc w:val="center"/>
            </w:pPr>
            <w:r>
              <w:rPr>
                <w:rFonts w:ascii="宋体" w:hAnsi="宋体" w:eastAsia="宋体"/>
                <w:sz w:val="24"/>
              </w:rPr>
              <w:t>项目支出绩效自评表</w:t>
            </w:r>
          </w:p>
        </w:tc>
      </w:tr>
      <w:tr w14:paraId="4A5A235A">
        <w:tblPrEx>
          <w:tblCellMar>
            <w:top w:w="0" w:type="dxa"/>
            <w:left w:w="108" w:type="dxa"/>
            <w:bottom w:w="0" w:type="dxa"/>
            <w:right w:w="108" w:type="dxa"/>
          </w:tblCellMar>
        </w:tblPrEx>
        <w:tc>
          <w:tcPr>
            <w:tcW w:w="8848" w:type="dxa"/>
            <w:gridSpan w:val="14"/>
            <w:vAlign w:val="center"/>
          </w:tcPr>
          <w:p w14:paraId="17DA9DB6">
            <w:pPr>
              <w:jc w:val="center"/>
            </w:pPr>
            <w:r>
              <w:rPr>
                <w:rFonts w:ascii="宋体" w:hAnsi="宋体" w:eastAsia="宋体"/>
                <w:sz w:val="24"/>
              </w:rPr>
              <w:t>(2024年度)</w:t>
            </w:r>
          </w:p>
        </w:tc>
      </w:tr>
      <w:tr w14:paraId="057C92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9A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AC71EE">
            <w:pPr>
              <w:jc w:val="center"/>
            </w:pPr>
            <w:r>
              <w:rPr>
                <w:rFonts w:ascii="宋体" w:hAnsi="宋体" w:eastAsia="宋体"/>
                <w:sz w:val="16"/>
              </w:rPr>
              <w:t>畜牧种业保护提升</w:t>
            </w:r>
          </w:p>
        </w:tc>
      </w:tr>
      <w:tr w14:paraId="227D62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52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2217D">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A0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6452E1">
            <w:pPr>
              <w:jc w:val="center"/>
            </w:pPr>
            <w:r>
              <w:rPr>
                <w:rFonts w:ascii="宋体" w:hAnsi="宋体" w:eastAsia="宋体"/>
                <w:sz w:val="16"/>
              </w:rPr>
              <w:t>托里县农业农村局</w:t>
            </w:r>
          </w:p>
        </w:tc>
      </w:tr>
      <w:tr w14:paraId="051A93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646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3F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94D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671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8D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50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75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24DE">
            <w:pPr>
              <w:jc w:val="center"/>
            </w:pPr>
            <w:r>
              <w:rPr>
                <w:rFonts w:ascii="宋体" w:hAnsi="宋体" w:eastAsia="宋体"/>
                <w:sz w:val="16"/>
              </w:rPr>
              <w:t>得分</w:t>
            </w:r>
          </w:p>
        </w:tc>
      </w:tr>
      <w:tr w14:paraId="36FC5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830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40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EEF42">
            <w:pPr>
              <w:jc w:val="center"/>
            </w:pPr>
            <w:r>
              <w:rPr>
                <w:rFonts w:ascii="宋体" w:hAnsi="宋体" w:eastAsia="宋体"/>
                <w:sz w:val="16"/>
              </w:rPr>
              <w:t>199.70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1A4A8">
            <w:pPr>
              <w:jc w:val="center"/>
            </w:pPr>
            <w:r>
              <w:rPr>
                <w:rFonts w:ascii="宋体" w:hAnsi="宋体" w:eastAsia="宋体"/>
                <w:sz w:val="16"/>
              </w:rPr>
              <w:t>199.70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CFF8B">
            <w:pPr>
              <w:jc w:val="center"/>
            </w:pPr>
            <w:r>
              <w:rPr>
                <w:rFonts w:ascii="宋体" w:hAnsi="宋体" w:eastAsia="宋体"/>
                <w:sz w:val="16"/>
              </w:rPr>
              <w:t>199.70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8F8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427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3B61">
            <w:pPr>
              <w:jc w:val="center"/>
            </w:pPr>
            <w:r>
              <w:rPr>
                <w:rFonts w:ascii="宋体" w:hAnsi="宋体" w:eastAsia="宋体"/>
                <w:sz w:val="16"/>
              </w:rPr>
              <w:t>10.00</w:t>
            </w:r>
          </w:p>
        </w:tc>
      </w:tr>
      <w:tr w14:paraId="283A7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E8A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3AD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E1C8">
            <w:pPr>
              <w:jc w:val="center"/>
            </w:pPr>
            <w:r>
              <w:rPr>
                <w:rFonts w:ascii="宋体" w:hAnsi="宋体" w:eastAsia="宋体"/>
                <w:sz w:val="16"/>
              </w:rPr>
              <w:t>199.70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4BBCD">
            <w:pPr>
              <w:jc w:val="center"/>
            </w:pPr>
            <w:r>
              <w:rPr>
                <w:rFonts w:ascii="宋体" w:hAnsi="宋体" w:eastAsia="宋体"/>
                <w:sz w:val="16"/>
              </w:rPr>
              <w:t>199.70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2F40">
            <w:pPr>
              <w:jc w:val="center"/>
            </w:pPr>
            <w:r>
              <w:rPr>
                <w:rFonts w:ascii="宋体" w:hAnsi="宋体" w:eastAsia="宋体"/>
                <w:sz w:val="16"/>
              </w:rPr>
              <w:t>199.70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420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5C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CBAE">
            <w:pPr>
              <w:jc w:val="center"/>
            </w:pPr>
            <w:r>
              <w:rPr>
                <w:rFonts w:ascii="宋体" w:hAnsi="宋体" w:eastAsia="宋体"/>
                <w:sz w:val="16"/>
              </w:rPr>
              <w:t>—</w:t>
            </w:r>
          </w:p>
        </w:tc>
      </w:tr>
      <w:tr w14:paraId="1C3CA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564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B09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DA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8B5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2C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35C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53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8675">
            <w:pPr>
              <w:jc w:val="center"/>
            </w:pPr>
            <w:r>
              <w:rPr>
                <w:rFonts w:ascii="宋体" w:hAnsi="宋体" w:eastAsia="宋体"/>
                <w:sz w:val="16"/>
              </w:rPr>
              <w:t>—</w:t>
            </w:r>
          </w:p>
        </w:tc>
      </w:tr>
      <w:tr w14:paraId="1C0C9C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2B01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F83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C0AC7">
            <w:pPr>
              <w:jc w:val="center"/>
            </w:pPr>
            <w:r>
              <w:rPr>
                <w:rFonts w:ascii="宋体" w:hAnsi="宋体" w:eastAsia="宋体"/>
                <w:sz w:val="16"/>
              </w:rPr>
              <w:t>实际完成情况</w:t>
            </w:r>
          </w:p>
        </w:tc>
      </w:tr>
      <w:tr w14:paraId="52BE6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A2B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C6563">
            <w:pPr>
              <w:jc w:val="both"/>
            </w:pPr>
            <w:r>
              <w:rPr>
                <w:rFonts w:ascii="宋体" w:hAnsi="宋体" w:eastAsia="宋体"/>
                <w:sz w:val="16"/>
              </w:rPr>
              <w:t>对托里县2个种羊场自繁扩增种母羊达3770只，种公羊112只给予补贴，共计补贴199.7万元。按照种母羊不超过500元/只、种公羊不超过1000元/只的标准给予补贴。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C6E004">
            <w:pPr>
              <w:jc w:val="both"/>
            </w:pPr>
            <w:r>
              <w:rPr>
                <w:rFonts w:ascii="宋体" w:hAnsi="宋体" w:eastAsia="宋体"/>
                <w:sz w:val="16"/>
              </w:rPr>
              <w:t>项目自繁扩增种母羊数量</w:t>
            </w:r>
          </w:p>
        </w:tc>
      </w:tr>
      <w:tr w14:paraId="3AEFEC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0D8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760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CF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88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EBD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1C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59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F2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FC5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B5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45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AA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DBE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6382">
            <w:pPr>
              <w:jc w:val="center"/>
            </w:pPr>
            <w:r>
              <w:rPr>
                <w:rFonts w:ascii="宋体" w:hAnsi="宋体" w:eastAsia="宋体"/>
                <w:sz w:val="16"/>
              </w:rPr>
              <w:t>偏差原因分析及改进措施</w:t>
            </w:r>
          </w:p>
        </w:tc>
      </w:tr>
      <w:tr w14:paraId="6C8DA9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C5E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67C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EE5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44F0">
            <w:pPr>
              <w:jc w:val="center"/>
            </w:pPr>
            <w:r>
              <w:rPr>
                <w:rFonts w:ascii="宋体" w:hAnsi="宋体" w:eastAsia="宋体"/>
                <w:sz w:val="16"/>
              </w:rPr>
              <w:t>自繁扩增种母羊数量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8BD7">
            <w:pPr>
              <w:jc w:val="center"/>
            </w:pPr>
            <w:r>
              <w:rPr>
                <w:rFonts w:ascii="宋体" w:hAnsi="宋体" w:eastAsia="宋体"/>
                <w:sz w:val="16"/>
              </w:rPr>
              <w:t>&gt;=3770只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C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1C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A0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8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12A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55CA">
            <w:pPr>
              <w:jc w:val="center"/>
            </w:pPr>
            <w:r>
              <w:rPr>
                <w:rFonts w:ascii="宋体" w:hAnsi="宋体" w:eastAsia="宋体"/>
                <w:sz w:val="16"/>
              </w:rPr>
              <w:t>=3770只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B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3B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90EF">
            <w:pPr>
              <w:jc w:val="center"/>
            </w:pPr>
          </w:p>
        </w:tc>
      </w:tr>
      <w:tr w14:paraId="5FC89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6E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8F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7B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F4F0">
            <w:pPr>
              <w:jc w:val="center"/>
            </w:pPr>
            <w:r>
              <w:rPr>
                <w:rFonts w:ascii="宋体" w:hAnsi="宋体" w:eastAsia="宋体"/>
                <w:sz w:val="16"/>
              </w:rPr>
              <w:t>自繁扩增种公羊数量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40AC">
            <w:pPr>
              <w:jc w:val="center"/>
            </w:pPr>
            <w:r>
              <w:rPr>
                <w:rFonts w:ascii="宋体" w:hAnsi="宋体" w:eastAsia="宋体"/>
                <w:sz w:val="16"/>
              </w:rPr>
              <w:t>&gt;=112只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0F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45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99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5B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2F2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58BE">
            <w:pPr>
              <w:jc w:val="center"/>
            </w:pPr>
            <w:r>
              <w:rPr>
                <w:rFonts w:ascii="宋体" w:hAnsi="宋体" w:eastAsia="宋体"/>
                <w:sz w:val="16"/>
              </w:rPr>
              <w:t>=112只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56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0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0E54">
            <w:pPr>
              <w:jc w:val="center"/>
            </w:pPr>
          </w:p>
        </w:tc>
      </w:tr>
      <w:tr w14:paraId="2E495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99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87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AB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DD16">
            <w:pPr>
              <w:jc w:val="center"/>
            </w:pPr>
            <w:r>
              <w:rPr>
                <w:rFonts w:ascii="宋体" w:hAnsi="宋体" w:eastAsia="宋体"/>
                <w:sz w:val="16"/>
              </w:rPr>
              <w:t>新增种公畜符合鉴定标准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7D3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5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A8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F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FE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7EF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0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0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67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EF28">
            <w:pPr>
              <w:jc w:val="center"/>
            </w:pPr>
          </w:p>
        </w:tc>
      </w:tr>
      <w:tr w14:paraId="7BFF2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084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9E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82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F9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636A">
            <w:pPr>
              <w:jc w:val="center"/>
            </w:pPr>
            <w:r>
              <w:rPr>
                <w:rFonts w:ascii="宋体" w:hAnsi="宋体" w:eastAsia="宋体"/>
                <w:sz w:val="16"/>
              </w:rPr>
              <w:t>2025年12月31日前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31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B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FA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5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0EF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4F61">
            <w:pPr>
              <w:jc w:val="center"/>
            </w:pPr>
            <w:r>
              <w:rPr>
                <w:rFonts w:ascii="宋体" w:hAnsi="宋体" w:eastAsia="宋体"/>
                <w:sz w:val="16"/>
              </w:rPr>
              <w:t>=2025年12月31日前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77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51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31AE">
            <w:pPr>
              <w:jc w:val="center"/>
            </w:pPr>
          </w:p>
        </w:tc>
      </w:tr>
      <w:tr w14:paraId="2462E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7D9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6A8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297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4EDF">
            <w:pPr>
              <w:jc w:val="center"/>
            </w:pPr>
            <w:r>
              <w:rPr>
                <w:rFonts w:ascii="宋体" w:hAnsi="宋体" w:eastAsia="宋体"/>
                <w:sz w:val="16"/>
              </w:rPr>
              <w:t>种公羊补贴标准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5D19">
            <w:pPr>
              <w:jc w:val="center"/>
            </w:pPr>
            <w:r>
              <w:rPr>
                <w:rFonts w:ascii="宋体" w:hAnsi="宋体" w:eastAsia="宋体"/>
                <w:sz w:val="16"/>
              </w:rPr>
              <w:t>&lt;=1000元/头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7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A7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1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5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1B6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C878">
            <w:pPr>
              <w:jc w:val="center"/>
            </w:pPr>
            <w:r>
              <w:rPr>
                <w:rFonts w:ascii="宋体" w:hAnsi="宋体" w:eastAsia="宋体"/>
                <w:sz w:val="16"/>
              </w:rPr>
              <w:t>=1000元/头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DE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6A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237D">
            <w:pPr>
              <w:jc w:val="center"/>
            </w:pPr>
          </w:p>
        </w:tc>
      </w:tr>
      <w:tr w14:paraId="0312B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9B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DE2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40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21DD">
            <w:pPr>
              <w:jc w:val="center"/>
            </w:pPr>
            <w:r>
              <w:rPr>
                <w:rFonts w:ascii="宋体" w:hAnsi="宋体" w:eastAsia="宋体"/>
                <w:sz w:val="16"/>
              </w:rPr>
              <w:t>种母羊补贴标准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0F79">
            <w:pPr>
              <w:jc w:val="center"/>
            </w:pPr>
            <w:r>
              <w:rPr>
                <w:rFonts w:ascii="宋体" w:hAnsi="宋体" w:eastAsia="宋体"/>
                <w:sz w:val="16"/>
              </w:rPr>
              <w:t>&lt;=500元/头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F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F8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7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B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139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2FFD">
            <w:pPr>
              <w:jc w:val="center"/>
            </w:pPr>
            <w:r>
              <w:rPr>
                <w:rFonts w:ascii="宋体" w:hAnsi="宋体" w:eastAsia="宋体"/>
                <w:sz w:val="16"/>
              </w:rPr>
              <w:t>=500元/头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D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FB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EA86">
            <w:pPr>
              <w:jc w:val="center"/>
            </w:pPr>
          </w:p>
        </w:tc>
      </w:tr>
      <w:tr w14:paraId="773CD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7B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95A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713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CE1D">
            <w:pPr>
              <w:jc w:val="center"/>
            </w:pPr>
            <w:r>
              <w:rPr>
                <w:rFonts w:ascii="宋体" w:hAnsi="宋体" w:eastAsia="宋体"/>
                <w:sz w:val="16"/>
              </w:rPr>
              <w:t>种畜经营养殖户收入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09E7">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28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4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72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CD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B170">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5C66">
            <w:pPr>
              <w:jc w:val="center"/>
            </w:pPr>
            <w:r>
              <w:rPr>
                <w:rFonts w:ascii="宋体" w:hAnsi="宋体" w:eastAsia="宋体"/>
                <w:sz w:val="16"/>
              </w:rPr>
              <w:t>有效增加</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58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2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2A7D">
            <w:pPr>
              <w:jc w:val="center"/>
            </w:pPr>
          </w:p>
        </w:tc>
      </w:tr>
      <w:tr w14:paraId="69823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512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EE2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D6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EA00">
            <w:pPr>
              <w:jc w:val="center"/>
            </w:pPr>
            <w:r>
              <w:rPr>
                <w:rFonts w:ascii="宋体" w:hAnsi="宋体" w:eastAsia="宋体"/>
                <w:sz w:val="16"/>
              </w:rPr>
              <w:t>畜牧产品质量水平和养殖效益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E04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9B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96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F4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7D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142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48E3">
            <w:pPr>
              <w:jc w:val="center"/>
            </w:pPr>
            <w:r>
              <w:rPr>
                <w:rFonts w:ascii="宋体" w:hAnsi="宋体" w:eastAsia="宋体"/>
                <w:sz w:val="16"/>
              </w:rPr>
              <w:t>有所提升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8C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CD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D577">
            <w:pPr>
              <w:jc w:val="center"/>
            </w:pPr>
          </w:p>
        </w:tc>
      </w:tr>
      <w:tr w14:paraId="17D14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6C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01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E6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AA7B">
            <w:pPr>
              <w:jc w:val="center"/>
            </w:pPr>
            <w:r>
              <w:rPr>
                <w:rFonts w:ascii="宋体" w:hAnsi="宋体" w:eastAsia="宋体"/>
                <w:sz w:val="16"/>
              </w:rPr>
              <w:t>补贴对象满意度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189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A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29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BC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5F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D494">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B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29F4">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F3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98B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034EC2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A591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470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00A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ED3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6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F1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E571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3804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37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211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54C53"/>
        </w:tc>
      </w:tr>
    </w:tbl>
    <w:p w14:paraId="431E622E">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537"/>
        <w:gridCol w:w="159"/>
        <w:gridCol w:w="632"/>
      </w:tblGrid>
      <w:tr w14:paraId="3D346684">
        <w:tblPrEx>
          <w:tblCellMar>
            <w:top w:w="0" w:type="dxa"/>
            <w:left w:w="108" w:type="dxa"/>
            <w:bottom w:w="0" w:type="dxa"/>
            <w:right w:w="108" w:type="dxa"/>
          </w:tblCellMar>
        </w:tblPrEx>
        <w:tc>
          <w:tcPr>
            <w:tcW w:w="8976" w:type="dxa"/>
            <w:gridSpan w:val="15"/>
            <w:vAlign w:val="center"/>
          </w:tcPr>
          <w:p w14:paraId="01C45F6D">
            <w:pPr>
              <w:jc w:val="center"/>
            </w:pPr>
            <w:r>
              <w:rPr>
                <w:rFonts w:ascii="宋体" w:hAnsi="宋体" w:eastAsia="宋体"/>
                <w:sz w:val="24"/>
              </w:rPr>
              <w:t>项目支出绩效自评表</w:t>
            </w:r>
          </w:p>
        </w:tc>
      </w:tr>
      <w:tr w14:paraId="3F769526">
        <w:tblPrEx>
          <w:tblCellMar>
            <w:top w:w="0" w:type="dxa"/>
            <w:left w:w="108" w:type="dxa"/>
            <w:bottom w:w="0" w:type="dxa"/>
            <w:right w:w="108" w:type="dxa"/>
          </w:tblCellMar>
        </w:tblPrEx>
        <w:tc>
          <w:tcPr>
            <w:tcW w:w="8976" w:type="dxa"/>
            <w:gridSpan w:val="15"/>
            <w:vAlign w:val="center"/>
          </w:tcPr>
          <w:p w14:paraId="57019B2D">
            <w:pPr>
              <w:jc w:val="center"/>
            </w:pPr>
            <w:r>
              <w:rPr>
                <w:rFonts w:ascii="宋体" w:hAnsi="宋体" w:eastAsia="宋体"/>
                <w:sz w:val="24"/>
              </w:rPr>
              <w:t>(2024年度)</w:t>
            </w:r>
          </w:p>
        </w:tc>
      </w:tr>
      <w:tr w14:paraId="5EECA7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31AD">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12E9953">
            <w:pPr>
              <w:jc w:val="center"/>
            </w:pPr>
            <w:r>
              <w:rPr>
                <w:rFonts w:ascii="宋体" w:hAnsi="宋体" w:eastAsia="宋体"/>
                <w:sz w:val="16"/>
              </w:rPr>
              <w:t>耕地轮作试点项目</w:t>
            </w:r>
          </w:p>
        </w:tc>
      </w:tr>
      <w:tr w14:paraId="09E64F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2901">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EF829">
            <w:pPr>
              <w:jc w:val="center"/>
            </w:pPr>
            <w:r>
              <w:rPr>
                <w:rFonts w:ascii="宋体" w:hAnsi="宋体" w:eastAsia="宋体"/>
                <w:sz w:val="16"/>
              </w:rPr>
              <w:t>托里县农业农村局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8C60">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2347B">
            <w:pPr>
              <w:jc w:val="center"/>
            </w:pPr>
            <w:r>
              <w:rPr>
                <w:rFonts w:ascii="宋体" w:hAnsi="宋体" w:eastAsia="宋体"/>
                <w:sz w:val="16"/>
              </w:rPr>
              <w:t>托里县农业农村局</w:t>
            </w:r>
          </w:p>
        </w:tc>
      </w:tr>
      <w:tr w14:paraId="72D8C2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095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EAC6F">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C16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83E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5A3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27EA9">
            <w:pPr>
              <w:jc w:val="center"/>
            </w:pPr>
            <w:r>
              <w:rPr>
                <w:rFonts w:ascii="宋体" w:hAnsi="宋体" w:eastAsia="宋体"/>
                <w:sz w:val="16"/>
              </w:rPr>
              <w:t>分值</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AA29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1BC4">
            <w:pPr>
              <w:jc w:val="center"/>
            </w:pPr>
            <w:r>
              <w:rPr>
                <w:rFonts w:ascii="宋体" w:hAnsi="宋体" w:eastAsia="宋体"/>
                <w:sz w:val="16"/>
              </w:rPr>
              <w:t>得分</w:t>
            </w:r>
          </w:p>
        </w:tc>
      </w:tr>
      <w:tr w14:paraId="325C3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1E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4E04B">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AA69">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435A5">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E6CBF">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2C12E">
            <w:pPr>
              <w:jc w:val="center"/>
            </w:pPr>
            <w:r>
              <w:rPr>
                <w:rFonts w:ascii="宋体" w:hAnsi="宋体" w:eastAsia="宋体"/>
                <w:sz w:val="16"/>
              </w:rPr>
              <w:t>10</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0F13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8318">
            <w:pPr>
              <w:jc w:val="center"/>
            </w:pPr>
            <w:r>
              <w:rPr>
                <w:rFonts w:ascii="宋体" w:hAnsi="宋体" w:eastAsia="宋体"/>
                <w:sz w:val="16"/>
              </w:rPr>
              <w:t>10.00</w:t>
            </w:r>
          </w:p>
        </w:tc>
      </w:tr>
      <w:tr w14:paraId="00A05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8B4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CE2E">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CAE7A">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9C59D">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040DF">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B986">
            <w:pPr>
              <w:jc w:val="center"/>
            </w:pPr>
            <w:r>
              <w:rPr>
                <w:rFonts w:ascii="宋体" w:hAnsi="宋体" w:eastAsia="宋体"/>
                <w:sz w:val="16"/>
              </w:rPr>
              <w:t>—</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FC23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8D80">
            <w:pPr>
              <w:jc w:val="center"/>
            </w:pPr>
            <w:r>
              <w:rPr>
                <w:rFonts w:ascii="宋体" w:hAnsi="宋体" w:eastAsia="宋体"/>
                <w:sz w:val="16"/>
              </w:rPr>
              <w:t>—</w:t>
            </w:r>
          </w:p>
        </w:tc>
      </w:tr>
      <w:tr w14:paraId="4A5E5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1CD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8C19">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DA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7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B85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A742B">
            <w:pPr>
              <w:jc w:val="center"/>
            </w:pPr>
            <w:r>
              <w:rPr>
                <w:rFonts w:ascii="宋体" w:hAnsi="宋体" w:eastAsia="宋体"/>
                <w:sz w:val="16"/>
              </w:rPr>
              <w:t>—</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C7D3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4101">
            <w:pPr>
              <w:jc w:val="center"/>
            </w:pPr>
            <w:r>
              <w:rPr>
                <w:rFonts w:ascii="宋体" w:hAnsi="宋体" w:eastAsia="宋体"/>
                <w:sz w:val="16"/>
              </w:rPr>
              <w:t>—</w:t>
            </w:r>
          </w:p>
        </w:tc>
      </w:tr>
      <w:tr w14:paraId="358375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70DE1">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46EFE">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B7EC8">
            <w:pPr>
              <w:jc w:val="center"/>
            </w:pPr>
            <w:r>
              <w:rPr>
                <w:rFonts w:ascii="宋体" w:hAnsi="宋体" w:eastAsia="宋体"/>
                <w:sz w:val="16"/>
              </w:rPr>
              <w:t>实际完成情况</w:t>
            </w:r>
          </w:p>
        </w:tc>
      </w:tr>
      <w:tr w14:paraId="5BC3C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18239"/>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25181">
            <w:pPr>
              <w:jc w:val="both"/>
            </w:pPr>
            <w:r>
              <w:rPr>
                <w:rFonts w:ascii="宋体" w:hAnsi="宋体" w:eastAsia="宋体"/>
                <w:sz w:val="16"/>
              </w:rPr>
              <w:t>全县耕地轮作任务0.5万亩，下达补助资金75万元， 补助标准为150元/亩</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BDD6F">
            <w:pPr>
              <w:jc w:val="both"/>
            </w:pPr>
            <w:r>
              <w:rPr>
                <w:rFonts w:ascii="宋体" w:hAnsi="宋体" w:eastAsia="宋体"/>
                <w:sz w:val="16"/>
              </w:rPr>
              <w:t>项目资金75万元，耕地轮作任务0.5万亩，经济作物与粮食作物轮作</w:t>
            </w:r>
            <w:r>
              <w:rPr>
                <w:rFonts w:hint="eastAsia" w:ascii="宋体" w:hAnsi="宋体"/>
                <w:sz w:val="16"/>
                <w:lang w:eastAsia="zh-CN"/>
              </w:rPr>
              <w:t>比例</w:t>
            </w:r>
            <w:r>
              <w:rPr>
                <w:rFonts w:ascii="宋体" w:hAnsi="宋体" w:eastAsia="宋体"/>
                <w:sz w:val="16"/>
              </w:rPr>
              <w:t>达到100%，资金到位率达到100%，资金使用合规率达到100%，种植结构和耕作制度有效完善，服务群众满意度达到100%，实现了完善种植结构和耕作制度。</w:t>
            </w:r>
          </w:p>
        </w:tc>
      </w:tr>
      <w:tr w14:paraId="3AC125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926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78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E5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AEEB">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CAAD4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C1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01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02B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BA9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F6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B72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D047">
            <w:pPr>
              <w:jc w:val="center"/>
            </w:pPr>
            <w:r>
              <w:rPr>
                <w:rFonts w:ascii="宋体" w:hAnsi="宋体" w:eastAsia="宋体"/>
                <w:sz w:val="16"/>
              </w:rPr>
              <w:t>完成率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F35A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A7C6">
            <w:pPr>
              <w:jc w:val="center"/>
            </w:pPr>
            <w:r>
              <w:rPr>
                <w:rFonts w:ascii="宋体" w:hAnsi="宋体" w:eastAsia="宋体"/>
                <w:sz w:val="16"/>
              </w:rPr>
              <w:t>偏差原因分析及改进措施</w:t>
            </w:r>
          </w:p>
        </w:tc>
      </w:tr>
      <w:tr w14:paraId="240054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CCE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696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DB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FCE4">
            <w:pPr>
              <w:jc w:val="center"/>
            </w:pPr>
            <w:r>
              <w:rPr>
                <w:rFonts w:ascii="宋体" w:hAnsi="宋体" w:eastAsia="宋体"/>
                <w:sz w:val="16"/>
              </w:rPr>
              <w:t>支持耕地轮作面积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1D0D9A">
            <w:pPr>
              <w:jc w:val="center"/>
            </w:pPr>
            <w:r>
              <w:rPr>
                <w:rFonts w:ascii="宋体" w:hAnsi="宋体" w:eastAsia="宋体"/>
                <w:sz w:val="16"/>
              </w:rPr>
              <w:t>&gt;=0.50万亩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A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2CC3">
            <w:pPr>
              <w:jc w:val="center"/>
            </w:pPr>
            <w:r>
              <w:rPr>
                <w:rFonts w:ascii="宋体" w:hAnsi="宋体" w:eastAsia="宋体"/>
                <w:sz w:val="16"/>
              </w:rPr>
              <w:t>0.50万亩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D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0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0FD5">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C628">
            <w:pPr>
              <w:jc w:val="center"/>
            </w:pPr>
            <w:r>
              <w:rPr>
                <w:rFonts w:ascii="宋体" w:hAnsi="宋体" w:eastAsia="宋体"/>
                <w:sz w:val="16"/>
              </w:rPr>
              <w:t>=0.5万亩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886C">
            <w:pPr>
              <w:jc w:val="center"/>
            </w:pPr>
            <w:r>
              <w:rPr>
                <w:rFonts w:ascii="宋体" w:hAnsi="宋体" w:eastAsia="宋体"/>
                <w:sz w:val="16"/>
              </w:rPr>
              <w:t>100%</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F52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438E">
            <w:pPr>
              <w:jc w:val="center"/>
            </w:pPr>
          </w:p>
        </w:tc>
      </w:tr>
      <w:tr w14:paraId="14E95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8D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D0D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9DC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2593">
            <w:pPr>
              <w:jc w:val="center"/>
            </w:pPr>
            <w:r>
              <w:rPr>
                <w:rFonts w:ascii="宋体" w:hAnsi="宋体" w:eastAsia="宋体"/>
                <w:sz w:val="16"/>
              </w:rPr>
              <w:t>经济作物与粮食作物轮作</w:t>
            </w:r>
            <w:r>
              <w:rPr>
                <w:rFonts w:hint="eastAsia" w:ascii="宋体" w:hAnsi="宋体"/>
                <w:sz w:val="16"/>
                <w:lang w:eastAsia="zh-CN"/>
              </w:rPr>
              <w:t>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5DB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6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BD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39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F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F23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7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6840">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6C9BAE6E">
            <w:pPr>
              <w:jc w:val="center"/>
            </w:pPr>
            <w:r>
              <w:rPr>
                <w:rFonts w:ascii="宋体" w:hAnsi="宋体" w:eastAsia="宋体"/>
                <w:sz w:val="16"/>
              </w:rPr>
              <w:t>5</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A92E4">
            <w:pPr>
              <w:jc w:val="center"/>
            </w:pPr>
          </w:p>
        </w:tc>
      </w:tr>
      <w:tr w14:paraId="35C05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AF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66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83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D394">
            <w:pPr>
              <w:jc w:val="center"/>
            </w:pPr>
            <w:r>
              <w:rPr>
                <w:rFonts w:ascii="宋体" w:hAnsi="宋体" w:eastAsia="宋体"/>
                <w:sz w:val="16"/>
              </w:rPr>
              <w:t>资金到位率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2C8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F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24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E2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3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987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9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77AE">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76DA9F69">
            <w:pPr>
              <w:jc w:val="center"/>
            </w:pPr>
            <w:r>
              <w:rPr>
                <w:rFonts w:ascii="宋体" w:hAnsi="宋体" w:eastAsia="宋体"/>
                <w:sz w:val="16"/>
              </w:rPr>
              <w:t>5</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856B1">
            <w:pPr>
              <w:jc w:val="center"/>
            </w:pPr>
          </w:p>
        </w:tc>
      </w:tr>
      <w:tr w14:paraId="53E2F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40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FC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3A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B243">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822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E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F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1F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95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65EC">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4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A1CC">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27BC9862">
            <w:pPr>
              <w:jc w:val="center"/>
            </w:pPr>
            <w:r>
              <w:rPr>
                <w:rFonts w:ascii="宋体" w:hAnsi="宋体" w:eastAsia="宋体"/>
                <w:sz w:val="16"/>
              </w:rPr>
              <w:t>5</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54B1">
            <w:pPr>
              <w:jc w:val="center"/>
            </w:pPr>
          </w:p>
        </w:tc>
      </w:tr>
      <w:tr w14:paraId="44080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35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7E8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04E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9C4B">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FA5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9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D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EA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6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56B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2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A3AC">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0188D4DA">
            <w:pPr>
              <w:jc w:val="center"/>
            </w:pPr>
            <w:r>
              <w:rPr>
                <w:rFonts w:ascii="宋体" w:hAnsi="宋体" w:eastAsia="宋体"/>
                <w:sz w:val="16"/>
              </w:rPr>
              <w:t>10</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5EF5F">
            <w:pPr>
              <w:jc w:val="center"/>
            </w:pPr>
          </w:p>
        </w:tc>
      </w:tr>
      <w:tr w14:paraId="74B36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933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19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87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745D6">
            <w:pPr>
              <w:jc w:val="center"/>
            </w:pPr>
            <w:r>
              <w:rPr>
                <w:rFonts w:ascii="宋体" w:hAnsi="宋体" w:eastAsia="宋体"/>
                <w:sz w:val="16"/>
              </w:rPr>
              <w:t>项目完工时间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22E292">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0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3E66">
            <w:pPr>
              <w:jc w:val="center"/>
            </w:pPr>
            <w:r>
              <w:rPr>
                <w:rFonts w:ascii="宋体" w:hAnsi="宋体" w:eastAsia="宋体"/>
                <w:sz w:val="16"/>
              </w:rPr>
              <w:t>2024年12月15日</w:t>
            </w:r>
            <w:r>
              <w:rPr>
                <w:rFonts w:ascii="宋体" w:hAnsi="宋体" w:eastAsia="宋体"/>
                <w:sz w:val="16"/>
              </w:rPr>
              <w:tab/>
            </w:r>
            <w:r>
              <w:rPr>
                <w:rFonts w:ascii="宋体" w:hAnsi="宋体" w:eastAsia="宋体"/>
                <w:sz w:val="16"/>
              </w:rPr>
              <w:tab/>
            </w: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E0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4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7D24">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93D6">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CECE">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682FB51F">
            <w:pPr>
              <w:jc w:val="center"/>
            </w:pPr>
            <w:r>
              <w:rPr>
                <w:rFonts w:ascii="宋体" w:hAnsi="宋体" w:eastAsia="宋体"/>
                <w:sz w:val="16"/>
              </w:rPr>
              <w:t>5</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AF76">
            <w:pPr>
              <w:jc w:val="center"/>
            </w:pPr>
          </w:p>
        </w:tc>
      </w:tr>
      <w:tr w14:paraId="4AEBF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157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C9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3B9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58F5">
            <w:pPr>
              <w:jc w:val="center"/>
            </w:pPr>
            <w:r>
              <w:rPr>
                <w:rFonts w:ascii="宋体" w:hAnsi="宋体" w:eastAsia="宋体"/>
                <w:sz w:val="16"/>
              </w:rPr>
              <w:t>轮作农户每亩补贴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E1A0D0">
            <w:pPr>
              <w:jc w:val="center"/>
            </w:pPr>
            <w:r>
              <w:rPr>
                <w:rFonts w:ascii="宋体" w:hAnsi="宋体" w:eastAsia="宋体"/>
                <w:sz w:val="16"/>
              </w:rPr>
              <w:t>&lt;=150元/亩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E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40CD">
            <w:pPr>
              <w:jc w:val="center"/>
            </w:pPr>
            <w:r>
              <w:rPr>
                <w:rFonts w:ascii="宋体" w:hAnsi="宋体" w:eastAsia="宋体"/>
                <w:sz w:val="16"/>
              </w:rPr>
              <w:t>&lt;=150元/亩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2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2A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F50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B586">
            <w:pPr>
              <w:jc w:val="center"/>
            </w:pPr>
            <w:r>
              <w:rPr>
                <w:rFonts w:ascii="宋体" w:hAnsi="宋体" w:eastAsia="宋体"/>
                <w:sz w:val="16"/>
              </w:rPr>
              <w:t>=150元/亩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0D28">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1707EFC2">
            <w:pPr>
              <w:jc w:val="center"/>
            </w:pPr>
            <w:r>
              <w:rPr>
                <w:rFonts w:ascii="宋体" w:hAnsi="宋体" w:eastAsia="宋体"/>
                <w:sz w:val="16"/>
              </w:rPr>
              <w:t>20</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1A705">
            <w:pPr>
              <w:jc w:val="center"/>
            </w:pPr>
          </w:p>
        </w:tc>
      </w:tr>
      <w:tr w14:paraId="7F7CC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16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40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30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D93F">
            <w:pPr>
              <w:jc w:val="center"/>
            </w:pPr>
            <w:r>
              <w:rPr>
                <w:rFonts w:ascii="宋体" w:hAnsi="宋体" w:eastAsia="宋体"/>
                <w:sz w:val="16"/>
              </w:rPr>
              <w:t>完善种植结构和耕作制度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EF467E">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4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1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BF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42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45D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9FEC">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7937">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36A3E031">
            <w:pPr>
              <w:jc w:val="center"/>
            </w:pPr>
            <w:r>
              <w:rPr>
                <w:rFonts w:ascii="宋体" w:hAnsi="宋体" w:eastAsia="宋体"/>
                <w:sz w:val="16"/>
              </w:rPr>
              <w:t>20</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83213">
            <w:pPr>
              <w:jc w:val="center"/>
            </w:pPr>
          </w:p>
        </w:tc>
      </w:tr>
      <w:tr w14:paraId="290A0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0B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93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9F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D08C">
            <w:pPr>
              <w:jc w:val="center"/>
            </w:pPr>
            <w:r>
              <w:rPr>
                <w:rFonts w:ascii="宋体" w:hAnsi="宋体" w:eastAsia="宋体"/>
                <w:sz w:val="16"/>
              </w:rPr>
              <w:t>服务群众满意度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A890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66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C9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2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C1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AFD1">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2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9761">
            <w:pPr>
              <w:jc w:val="center"/>
            </w:pPr>
            <w:r>
              <w:rPr>
                <w:rFonts w:ascii="宋体" w:hAnsi="宋体" w:eastAsia="宋体"/>
                <w:sz w:val="16"/>
              </w:rPr>
              <w:t>100%</w:t>
            </w:r>
          </w:p>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3A2DEC44">
            <w:pPr>
              <w:jc w:val="center"/>
            </w:pPr>
            <w:r>
              <w:rPr>
                <w:rFonts w:ascii="宋体" w:hAnsi="宋体" w:eastAsia="宋体"/>
                <w:sz w:val="16"/>
              </w:rPr>
              <w:t>10</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BCADB">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没有进行深入调研，对人数设定</w:t>
            </w:r>
            <w:r>
              <w:rPr>
                <w:rFonts w:hint="eastAsia" w:ascii="宋体" w:hAnsi="宋体"/>
                <w:sz w:val="16"/>
                <w:lang w:eastAsia="zh-CN"/>
              </w:rPr>
              <w:t>未</w:t>
            </w:r>
            <w:r>
              <w:rPr>
                <w:rFonts w:ascii="宋体" w:hAnsi="宋体" w:eastAsia="宋体"/>
                <w:sz w:val="16"/>
              </w:rPr>
              <w:t>结合实际情况造成指标设置不合理；改进措施：今后在设定指标时将结合实际情况，合理设定指标</w:t>
            </w:r>
          </w:p>
        </w:tc>
      </w:tr>
      <w:tr w14:paraId="4447B89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145990">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A19B6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82A8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08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5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EF6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E20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940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32A78"/>
        </w:tc>
        <w:tc>
          <w:tcPr>
            <w:tcW w:w="537" w:type="dxa"/>
            <w:tcBorders>
              <w:top w:val="single" w:color="auto" w:sz="10" w:space="0"/>
              <w:left w:val="single" w:color="auto" w:sz="10" w:space="0"/>
              <w:bottom w:val="single" w:color="auto" w:sz="10" w:space="0"/>
              <w:right w:val="single" w:color="auto" w:sz="10" w:space="0"/>
              <w:insideV w:val="single" w:sz="10" w:space="0"/>
            </w:tcBorders>
            <w:vAlign w:val="center"/>
          </w:tcPr>
          <w:p w14:paraId="41B71335">
            <w:pPr>
              <w:jc w:val="center"/>
            </w:pPr>
            <w:r>
              <w:rPr>
                <w:rFonts w:ascii="宋体" w:hAnsi="宋体" w:eastAsia="宋体"/>
                <w:sz w:val="16"/>
              </w:rPr>
              <w:t>100.00分</w:t>
            </w:r>
          </w:p>
        </w:tc>
        <w:tc>
          <w:tcPr>
            <w:tcW w:w="791" w:type="dxa"/>
            <w:gridSpan w:val="2"/>
            <w:tcBorders>
              <w:top w:val="single" w:color="auto" w:sz="10" w:space="0"/>
              <w:left w:val="single" w:color="auto" w:sz="10" w:space="0"/>
              <w:bottom w:val="single" w:color="auto" w:sz="10" w:space="0"/>
              <w:right w:val="single" w:color="auto" w:sz="10" w:space="0"/>
              <w:insideV w:val="single" w:sz="10" w:space="0"/>
            </w:tcBorders>
          </w:tcPr>
          <w:p w14:paraId="5335B2B5"/>
        </w:tc>
      </w:tr>
    </w:tbl>
    <w:p w14:paraId="11B44C23">
      <w:r>
        <w:br w:type="page"/>
      </w:r>
    </w:p>
    <w:p w14:paraId="35CE7E13">
      <w:pPr>
        <w:spacing w:line="640" w:lineRule="exact"/>
        <w:ind w:firstLine="640"/>
        <w:jc w:val="both"/>
        <w:outlineLvl w:val="2"/>
      </w:pPr>
      <w:r>
        <w:rPr>
          <w:rFonts w:ascii="黑体" w:hAnsi="黑体" w:eastAsia="黑体"/>
          <w:sz w:val="32"/>
        </w:rPr>
        <w:t>十二、其他需说明的事项</w:t>
      </w:r>
    </w:p>
    <w:p w14:paraId="3979AFD4">
      <w:pPr>
        <w:spacing w:line="580" w:lineRule="exact"/>
        <w:ind w:firstLine="640"/>
        <w:jc w:val="both"/>
      </w:pPr>
      <w:r>
        <w:rPr>
          <w:rFonts w:ascii="仿宋_GB2312" w:hAnsi="仿宋_GB2312" w:eastAsia="仿宋_GB2312"/>
          <w:b w:val="0"/>
          <w:sz w:val="32"/>
        </w:rPr>
        <w:t>本单位无其他需说明的事项。</w:t>
      </w:r>
    </w:p>
    <w:p w14:paraId="6F9D2609">
      <w:r>
        <w:br w:type="page"/>
      </w:r>
    </w:p>
    <w:p w14:paraId="4E86BB0C">
      <w:pPr>
        <w:spacing w:line="240" w:lineRule="auto"/>
        <w:jc w:val="center"/>
        <w:outlineLvl w:val="1"/>
      </w:pPr>
      <w:r>
        <w:rPr>
          <w:rFonts w:ascii="黑体" w:hAnsi="黑体" w:eastAsia="黑体"/>
          <w:sz w:val="32"/>
        </w:rPr>
        <w:t>第三部分 专业名词解释</w:t>
      </w:r>
    </w:p>
    <w:p w14:paraId="08FAF53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3E39D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5CE9B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2B7AF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50770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B61C1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6C80B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8AD5A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3365C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9A95C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92A8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1CC42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D50D0C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15FB7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2B14F2F">
      <w:r>
        <w:br w:type="page"/>
      </w:r>
    </w:p>
    <w:p w14:paraId="314000D2">
      <w:pPr>
        <w:spacing w:line="240" w:lineRule="auto"/>
        <w:jc w:val="center"/>
        <w:outlineLvl w:val="1"/>
      </w:pPr>
      <w:r>
        <w:rPr>
          <w:rFonts w:ascii="黑体" w:hAnsi="黑体" w:eastAsia="黑体"/>
          <w:sz w:val="32"/>
        </w:rPr>
        <w:t>第四部分 部门决算报表（见附表）</w:t>
      </w:r>
    </w:p>
    <w:p w14:paraId="648BF723">
      <w:pPr>
        <w:spacing w:line="240" w:lineRule="auto"/>
        <w:ind w:firstLine="640"/>
        <w:jc w:val="both"/>
      </w:pPr>
      <w:r>
        <w:rPr>
          <w:rFonts w:ascii="仿宋_GB2312" w:hAnsi="仿宋_GB2312" w:eastAsia="仿宋_GB2312"/>
          <w:b w:val="0"/>
          <w:sz w:val="32"/>
        </w:rPr>
        <w:t>一、《收入支出决算总表》</w:t>
      </w:r>
    </w:p>
    <w:p w14:paraId="2A2265D9">
      <w:pPr>
        <w:spacing w:line="240" w:lineRule="auto"/>
        <w:ind w:firstLine="640"/>
        <w:jc w:val="both"/>
      </w:pPr>
      <w:r>
        <w:rPr>
          <w:rFonts w:ascii="仿宋_GB2312" w:hAnsi="仿宋_GB2312" w:eastAsia="仿宋_GB2312"/>
          <w:b w:val="0"/>
          <w:sz w:val="32"/>
        </w:rPr>
        <w:t>二、《收入决算表》</w:t>
      </w:r>
    </w:p>
    <w:p w14:paraId="1ABFAA1F">
      <w:pPr>
        <w:spacing w:line="240" w:lineRule="auto"/>
        <w:ind w:firstLine="640"/>
        <w:jc w:val="both"/>
      </w:pPr>
      <w:r>
        <w:rPr>
          <w:rFonts w:ascii="仿宋_GB2312" w:hAnsi="仿宋_GB2312" w:eastAsia="仿宋_GB2312"/>
          <w:b w:val="0"/>
          <w:sz w:val="32"/>
        </w:rPr>
        <w:t>三、《支出决算表》</w:t>
      </w:r>
    </w:p>
    <w:p w14:paraId="2AD9CEAD">
      <w:pPr>
        <w:spacing w:line="240" w:lineRule="auto"/>
        <w:ind w:firstLine="640"/>
        <w:jc w:val="both"/>
      </w:pPr>
      <w:r>
        <w:rPr>
          <w:rFonts w:ascii="仿宋_GB2312" w:hAnsi="仿宋_GB2312" w:eastAsia="仿宋_GB2312"/>
          <w:b w:val="0"/>
          <w:sz w:val="32"/>
        </w:rPr>
        <w:t>四、《财政拨款收入支出决算总表》</w:t>
      </w:r>
    </w:p>
    <w:p w14:paraId="1C60EF8A">
      <w:pPr>
        <w:spacing w:line="240" w:lineRule="auto"/>
        <w:ind w:firstLine="640"/>
        <w:jc w:val="both"/>
      </w:pPr>
      <w:r>
        <w:rPr>
          <w:rFonts w:ascii="仿宋_GB2312" w:hAnsi="仿宋_GB2312" w:eastAsia="仿宋_GB2312"/>
          <w:b w:val="0"/>
          <w:sz w:val="32"/>
        </w:rPr>
        <w:t>五、《一般公共预算财政拨款支出决算表》</w:t>
      </w:r>
    </w:p>
    <w:p w14:paraId="7E7A2858">
      <w:pPr>
        <w:spacing w:line="240" w:lineRule="auto"/>
        <w:ind w:firstLine="640"/>
        <w:jc w:val="both"/>
      </w:pPr>
      <w:r>
        <w:rPr>
          <w:rFonts w:ascii="仿宋_GB2312" w:hAnsi="仿宋_GB2312" w:eastAsia="仿宋_GB2312"/>
          <w:b w:val="0"/>
          <w:sz w:val="32"/>
        </w:rPr>
        <w:t>六、《一般公共预算财政拨款基本支出决算表》</w:t>
      </w:r>
    </w:p>
    <w:p w14:paraId="1F5FC9A1">
      <w:pPr>
        <w:spacing w:line="240" w:lineRule="auto"/>
        <w:ind w:firstLine="640"/>
        <w:jc w:val="both"/>
      </w:pPr>
      <w:r>
        <w:rPr>
          <w:rFonts w:ascii="仿宋_GB2312" w:hAnsi="仿宋_GB2312" w:eastAsia="仿宋_GB2312"/>
          <w:b w:val="0"/>
          <w:sz w:val="32"/>
        </w:rPr>
        <w:t>七、《政府性基金预算财政拨款收入支出决算表》</w:t>
      </w:r>
    </w:p>
    <w:p w14:paraId="023538CC">
      <w:pPr>
        <w:spacing w:line="240" w:lineRule="auto"/>
        <w:ind w:firstLine="640"/>
        <w:jc w:val="both"/>
      </w:pPr>
      <w:r>
        <w:rPr>
          <w:rFonts w:ascii="仿宋_GB2312" w:hAnsi="仿宋_GB2312" w:eastAsia="仿宋_GB2312"/>
          <w:b w:val="0"/>
          <w:sz w:val="32"/>
        </w:rPr>
        <w:t>八、《国有资本经营预算财政拨款收入支出决算表》</w:t>
      </w:r>
    </w:p>
    <w:p w14:paraId="02A87A93">
      <w:pPr>
        <w:spacing w:line="240" w:lineRule="auto"/>
        <w:ind w:firstLine="640"/>
        <w:jc w:val="both"/>
      </w:pPr>
      <w:r>
        <w:rPr>
          <w:rFonts w:ascii="仿宋_GB2312" w:hAnsi="仿宋_GB2312" w:eastAsia="仿宋_GB2312"/>
          <w:b w:val="0"/>
          <w:sz w:val="32"/>
        </w:rPr>
        <w:t>九、《财政拨款“三公”经费支出决算表》</w:t>
      </w:r>
    </w:p>
    <w:p w14:paraId="28B7A98C">
      <w:pPr>
        <w:spacing w:line="240" w:lineRule="auto"/>
        <w:ind w:firstLine="640"/>
        <w:jc w:val="both"/>
      </w:pPr>
    </w:p>
    <w:p w14:paraId="1D343C1B">
      <w:pPr>
        <w:spacing w:line="240" w:lineRule="auto"/>
        <w:ind w:firstLine="640"/>
        <w:jc w:val="both"/>
      </w:pPr>
    </w:p>
    <w:p w14:paraId="4BEAB712">
      <w:pPr>
        <w:spacing w:line="240" w:lineRule="auto"/>
        <w:ind w:firstLine="640"/>
        <w:jc w:val="both"/>
      </w:pPr>
    </w:p>
    <w:p w14:paraId="520CC405">
      <w:pPr>
        <w:spacing w:line="240" w:lineRule="auto"/>
        <w:ind w:firstLine="640"/>
        <w:jc w:val="both"/>
      </w:pPr>
    </w:p>
    <w:p w14:paraId="5526FF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AF2E30"/>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E63E31"/>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fb42e984-cd14-4fd6-b856-02b74d0d7e57</errorID>
      <errorWord>深化县</errorWord>
      <group>L1_Word</group>
      <groupName>字词问题</groupName>
      <ability>L2_Typo</ability>
      <abilityName>字词错误</abilityName>
      <candidateList>
        <item>深化</item>
      </candidateList>
      <explain/>
      <paraID>3B3E476F</paraID>
      <start>37</start>
      <end>39</end>
      <status>modified</status>
      <modifiedWord>深化</modifiedWord>
      <trackRevisions>false</trackRevisions>
    </reviewItem>
    <reviewItem>
      <errorID>3542019f-017c-41e7-a1ba-77057f913f83</errorID>
      <errorWord>耕地力保护</errorWord>
      <group>L1_Knowledge</group>
      <groupName>知识性问题</groupName>
      <ability>L2_Knowledge</ability>
      <abilityName>其他知识</abilityName>
      <candidateList>
        <item>耕地地力保护</item>
      </candidateList>
      <explain/>
      <paraID>63893073</paraID>
      <start>174</start>
      <end>180</end>
      <status>modified</status>
      <modifiedWord>耕地地力保护</modifiedWord>
      <trackRevisions>false</trackRevisions>
    </reviewItem>
    <reviewItem>
      <errorID>bfc55512-b5ba-4dc6-bcea-af0ee03476ce</errorID>
      <errorWord>耕地力保护</errorWord>
      <group>L1_Knowledge</group>
      <groupName>知识性问题</groupName>
      <ability>L2_Knowledge</ability>
      <abilityName>其他知识</abilityName>
      <candidateList>
        <item>耕地地力保护</item>
      </candidateList>
      <explain/>
      <paraID>6E6707C2</paraID>
      <start>178</start>
      <end>184</end>
      <status>modified</status>
      <modifiedWord>耕地地力保护</modifiedWord>
      <trackRevisions>false</trackRevisions>
    </reviewItem>
    <reviewItem>
      <errorID>25ebbf2a-09d4-4fa2-bed1-faac268adb8f</errorID>
      <errorWord>耕地力保护</errorWord>
      <group>L1_Knowledge</group>
      <groupName>知识性问题</groupName>
      <ability>L2_Knowledge</ability>
      <abilityName>其他知识</abilityName>
      <candidateList>
        <item>耕地地力保护</item>
      </candidateList>
      <explain/>
      <paraID>6E6707C2</paraID>
      <start>292</start>
      <end>298</end>
      <status>modified</status>
      <modifiedWord>耕地地力保护</modifiedWord>
      <trackRevisions>false</trackRevisions>
    </reviewItem>
    <reviewItem>
      <errorID>1bf90c9f-1a48-4c22-9634-3be8852f6606</errorID>
      <errorWord>耕地力保护</errorWord>
      <group>L1_Knowledge</group>
      <groupName>知识性问题</groupName>
      <ability>L2_Knowledge</ability>
      <abilityName>其他知识</abilityName>
      <candidateList>
        <item>耕地地力保护</item>
      </candidateList>
      <explain/>
      <paraID> 9D7C5E6</paraID>
      <start>213</start>
      <end>219</end>
      <status>modified</status>
      <modifiedWord>耕地地力保护</modifiedWord>
      <trackRevisions>false</trackRevisions>
    </reviewItem>
    <reviewItem>
      <errorID>9cb82c08-2bd1-489b-9a39-3c5473eb9bce</errorID>
      <errorWord>耕地力保护</errorWord>
      <group>L1_Knowledge</group>
      <groupName>知识性问题</groupName>
      <ability>L2_Knowledge</ability>
      <abilityName>其他知识</abilityName>
      <candidateList>
        <item>耕地地力保护</item>
      </candidateList>
      <explain/>
      <paraID>39F1A469</paraID>
      <start>85</start>
      <end>91</end>
      <status>modified</status>
      <modifiedWord>耕地地力保护</modifiedWord>
      <trackRevisions>false</trackRevisions>
    </reviewItem>
    <reviewItem>
      <errorID>06426213-87b7-469f-8ba3-be48d2f4040f</errorID>
      <errorWord>巩固脱贫攻坚成果</errorWord>
      <group>L1_Other</group>
      <groupName>其他问题</groupName>
      <ability>L2_UserTypo</ability>
      <abilityName>自定义错误</abilityName>
      <candidateList>
        <item>巩固拓展脱贫攻坚成果</item>
      </candidateList>
      <explain>来自自定义错词库。</explain>
      <paraID>6891AB6C</paraID>
      <start>11</start>
      <end>19</end>
      <status>unmodified</status>
      <modifiedWord/>
      <trackRevisions>false</trackRevisions>
    </reviewItem>
    <reviewItem>
      <errorID>c3f94a6f-9d4c-4a1a-b617-7bea85f48b51</errorID>
      <errorWord>巩固脱贫攻坚成果</errorWord>
      <group>L1_Other</group>
      <groupName>其他问题</groupName>
      <ability>L2_UserTypo</ability>
      <abilityName>自定义错误</abilityName>
      <candidateList>
        <item>巩固拓展脱贫攻坚成果</item>
      </candidateList>
      <explain>来自自定义错词库。</explain>
      <paraID>1C555943</paraID>
      <start>11</start>
      <end>19</end>
      <status>unmodified</status>
      <modifiedWord/>
      <trackRevisions>false</trackRevisions>
    </reviewItem>
    <reviewItem>
      <errorID>a5b553b7-4d43-418e-bc20-39b59f87193d</errorID>
      <errorWord>巩固脱贫攻坚成果</errorWord>
      <group>L1_Other</group>
      <groupName>其他问题</groupName>
      <ability>L2_UserTypo</ability>
      <abilityName>自定义错误</abilityName>
      <candidateList>
        <item>巩固拓展脱贫攻坚成果</item>
      </candidateList>
      <explain>来自自定义错词库。</explain>
      <paraID>6EA3D8DB</paraID>
      <start>11</start>
      <end>19</end>
      <status>unmodified</status>
      <modifiedWord/>
      <trackRevisions>false</trackRevisions>
    </reviewItem>
    <reviewItem>
      <errorID>b868c771-88de-426b-b134-cb61171b9bbb</errorID>
      <errorWord>巩固脱贫攻坚成果</errorWord>
      <group>L1_Other</group>
      <groupName>其他问题</groupName>
      <ability>L2_UserTypo</ability>
      <abilityName>自定义错误</abilityName>
      <candidateList>
        <item>巩固拓展脱贫攻坚成果</item>
      </candidateList>
      <explain>来自自定义错词库。</explain>
      <paraID> 2147CDB</paraID>
      <start>11</start>
      <end>19</end>
      <status>unmodified</status>
      <modifiedWord/>
      <trackRevisions>false</trackRevisions>
    </reviewItem>
    <reviewItem>
      <errorID>88d87542-313a-4d3e-8177-001b95fba80d</errorID>
      <errorWord>巩固脱贫攻坚成果</errorWord>
      <group>L1_Other</group>
      <groupName>其他问题</groupName>
      <ability>L2_UserTypo</ability>
      <abilityName>自定义错误</abilityName>
      <candidateList>
        <item>巩固拓展脱贫攻坚成果</item>
      </candidateList>
      <explain>来自自定义错词库。</explain>
      <paraID> 2147CDB</paraID>
      <start>30</start>
      <end>38</end>
      <status>unmodified</status>
      <modifiedWord/>
      <trackRevisions>false</trackRevisions>
    </reviewItem>
    <reviewItem>
      <errorID>7839914b-b51a-48b1-961a-37e6ca643320</errorID>
      <errorWord>八项规定</errorWord>
      <group>L1_Sensitive</group>
      <groupName>敏感问题</groupName>
      <ability>L2_UserSensitive</ability>
      <abilityName>自定义敏感词</abilityName>
      <candidateList/>
      <explain>来自自定义敏感词库。</explain>
      <paraID> D6003B9</paraID>
      <start>335</start>
      <end>339</end>
      <status>unmodified</status>
      <modifiedWord/>
      <trackRevisions>false</trackRevisions>
    </reviewItem>
    <reviewItem>
      <errorID>f54919c8-0142-46b2-aa0b-1060b4ae5aed</errorID>
      <errorWord>欠款</errorWord>
      <group>L1_Sensitive</group>
      <groupName>敏感问题</groupName>
      <ability>L2_UserSensitive</ability>
      <abilityName>自定义敏感词</abilityName>
      <candidateList/>
      <explain>来自自定义敏感词库。</explain>
      <paraID>25E35BF1</paraID>
      <start>180</start>
      <end>182</end>
      <status>unmodified</status>
      <modifiedWord/>
      <trackRevisions>false</trackRevisions>
    </reviewItem>
    <reviewItem>
      <errorID>119f8c3c-732c-4233-81d9-26304c386935</errorID>
      <errorWord>耕地力保护</errorWord>
      <group>L1_Knowledge</group>
      <groupName>知识性问题</groupName>
      <ability>L2_Knowledge</ability>
      <abilityName>其他知识</abilityName>
      <candidateList>
        <item>耕地地力保护</item>
      </candidateList>
      <explain/>
      <paraID>2D1B0FF2</paraID>
      <start>148</start>
      <end>154</end>
      <status>modified</status>
      <modifiedWord>耕地地力保护</modifiedWord>
      <trackRevisions>false</trackRevisions>
    </reviewItem>
    <reviewItem>
      <errorID>3a22781f-12b6-420d-8965-1441e6a661a4</errorID>
      <errorWord>二三产业</errorWord>
      <group>L1_Punc</group>
      <groupName>标点问题</groupName>
      <ability>L2_Punc</ability>
      <abilityName>标点符号检查</abilityName>
      <candidateList>
        <item>二、三产业</item>
      </candidateList>
      <explain/>
      <paraID>4BB15723</paraID>
      <start>58</start>
      <end>62</end>
      <status>unmodified</status>
      <modifiedWord/>
      <trackRevisions>false</trackRevisions>
    </reviewItem>
    <reviewItem>
      <errorID>6f492b53-a232-41ea-9d04-577e66449449</errorID>
      <errorWord>人数设定</errorWord>
      <group>L1_Knowledge</group>
      <groupName>知识性问题</groupName>
      <ability>L2_Term</ability>
      <abilityName>专业术语</abilityName>
      <candidateList>
        <item>参数设定</item>
      </candidateList>
      <explain/>
      <paraID> B22F22B</paraID>
      <start>22</start>
      <end>26</end>
      <status>ignored</status>
      <modifiedWord/>
      <trackRevisions>false</trackRevisions>
    </reviewItem>
    <reviewItem>
      <errorID>f1f2d719-1ab8-471c-9c85-f346048cdec6</errorID>
      <errorWord>为</errorWord>
      <group>L1_Word</group>
      <groupName>字词问题</groupName>
      <ability>L2_Typo</ability>
      <abilityName>字词错误</abilityName>
      <candidateList>
        <item>未</item>
      </candidateList>
      <explain>存在发音相同字词的误用。</explain>
      <paraID> B22F22B</paraID>
      <start>26</start>
      <end>27</end>
      <status>modified</status>
      <modifiedWord>未</modifiedWord>
      <trackRevisions>false</trackRevisions>
    </reviewItem>
    <reviewItem>
      <errorID>5e692d45-c158-4170-be0d-bf44474d39a8</errorID>
      <errorWord>欠款</errorWord>
      <group>L1_Sensitive</group>
      <groupName>敏感问题</groupName>
      <ability>L2_UserSensitive</ability>
      <abilityName>自定义敏感词</abilityName>
      <candidateList/>
      <explain>来自自定义敏感词库。</explain>
      <paraID>3BF8C559</paraID>
      <start>68</start>
      <end>70</end>
      <status>unmodified</status>
      <modifiedWord/>
      <trackRevisions>false</trackRevisions>
    </reviewItem>
    <reviewItem>
      <errorID>82725f98-2aac-4074-a178-748c84849422</errorID>
      <errorWord>欠款</errorWord>
      <group>L1_Sensitive</group>
      <groupName>敏感问题</groupName>
      <ability>L2_UserSensitive</ability>
      <abilityName>自定义敏感词</abilityName>
      <candidateList/>
      <explain>来自自定义敏感词库。</explain>
      <paraID> F61E81B</paraID>
      <start>68</start>
      <end>70</end>
      <status>unmodified</status>
      <modifiedWord/>
      <trackRevisions>false</trackRevisions>
    </reviewItem>
    <reviewItem>
      <errorID>0de8ded6-52d3-4200-872e-b91d6cbce007</errorID>
      <errorWord>人数设定</errorWord>
      <group>L1_Knowledge</group>
      <groupName>知识性问题</groupName>
      <ability>L2_Term</ability>
      <abilityName>专业术语</abilityName>
      <candidateList>
        <item>参数设定</item>
      </candidateList>
      <explain/>
      <paraID> 146F068</paraID>
      <start>22</start>
      <end>26</end>
      <status>ignored</status>
      <modifiedWord/>
      <trackRevisions>false</trackRevisions>
    </reviewItem>
    <reviewItem>
      <errorID>3769a7b7-c47e-497a-b543-ab3437f5d1a1</errorID>
      <errorWord>人数设定</errorWord>
      <group>L1_Knowledge</group>
      <groupName>知识性问题</groupName>
      <ability>L2_Term</ability>
      <abilityName>专业术语</abilityName>
      <candidateList>
        <item>参数设定</item>
      </candidateList>
      <explain/>
      <paraID>783EA7AE</paraID>
      <start>22</start>
      <end>26</end>
      <status>ignored</status>
      <modifiedWord/>
      <trackRevisions>false</trackRevisions>
    </reviewItem>
    <reviewItem>
      <errorID>587900a1-47ee-48a1-9c0a-183d99e4efbc</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64C38B7D</paraID>
      <start>11</start>
      <end>12</end>
      <status>modified</status>
      <modifiedWord>时</modifiedWord>
      <trackRevisions>false</trackRevisions>
    </reviewItem>
    <reviewItem>
      <errorID>36c8ffb4-4d96-4d55-a09c-bf10ca6d49fa</errorID>
      <errorWord>人数设定</errorWord>
      <group>L1_Knowledge</group>
      <groupName>知识性问题</groupName>
      <ability>L2_Term</ability>
      <abilityName>专业术语</abilityName>
      <candidateList>
        <item>参数设定</item>
      </candidateList>
      <explain/>
      <paraID>3C3F35A8</paraID>
      <start>22</start>
      <end>26</end>
      <status>ignored</status>
      <modifiedWord/>
      <trackRevisions>false</trackRevisions>
    </reviewItem>
    <reviewItem>
      <errorID>10da4a4b-0265-4b88-984e-2f69c393ee62</errorID>
      <errorWord>为</errorWord>
      <group>L1_Word</group>
      <groupName>字词问题</groupName>
      <ability>L2_Typo</ability>
      <abilityName>字词错误</abilityName>
      <candidateList>
        <item>未</item>
      </candidateList>
      <explain>存在发音相同字词的误用。</explain>
      <paraID>3C3F35A8</paraID>
      <start>26</start>
      <end>27</end>
      <status>modified</status>
      <modifiedWord>未</modifiedWord>
      <trackRevisions>false</trackRevisions>
    </reviewItem>
    <reviewItem>
      <errorID>5fa61caf-60f2-426e-b824-55365cd98b89</errorID>
      <errorWord>棉花</errorWord>
      <group>L1_Sensitive</group>
      <groupName>敏感问题</groupName>
      <ability>L2_UserSensitive</ability>
      <abilityName>自定义敏感词</abilityName>
      <candidateList/>
      <explain>来自自定义敏感词库。</explain>
      <paraID>5EEAAE1D</paraID>
      <start>130</start>
      <end>132</end>
      <status>unmodified</status>
      <modifiedWord/>
      <trackRevisions>false</trackRevisions>
    </reviewItem>
    <reviewItem>
      <errorID>c824b2c7-c4b5-4627-bee3-7b3f5fa833f5</errorID>
      <errorWord>人数设定</errorWord>
      <group>L1_Knowledge</group>
      <groupName>知识性问题</groupName>
      <ability>L2_Term</ability>
      <abilityName>专业术语</abilityName>
      <candidateList>
        <item>参数设定</item>
      </candidateList>
      <explain/>
      <paraID>444F8CE1</paraID>
      <start>22</start>
      <end>26</end>
      <status>ignored</status>
      <modifiedWord/>
      <trackRevisions>false</trackRevisions>
    </reviewItem>
    <reviewItem>
      <errorID>7de2a26a-8158-480e-a292-28b0fbbbce35</errorID>
      <errorWord>监控</errorWord>
      <group>L1_Sensitive</group>
      <groupName>敏感问题</groupName>
      <ability>L2_UserSensitive</ability>
      <abilityName>自定义敏感词</abilityName>
      <candidateList/>
      <explain>来自自定义敏感词库。</explain>
      <paraID>5A5B01AD</paraID>
      <start>118</start>
      <end>120</end>
      <status>unmodified</status>
      <modifiedWord/>
      <trackRevisions>false</trackRevisions>
    </reviewItem>
    <reviewItem>
      <errorID>67a92d61-aa1f-487f-8b4f-937b901dd947</errorID>
      <errorWord>监控</errorWord>
      <group>L1_Sensitive</group>
      <groupName>敏感问题</groupName>
      <ability>L2_UserSensitive</ability>
      <abilityName>自定义敏感词</abilityName>
      <candidateList/>
      <explain>来自自定义敏感词库。</explain>
      <paraID>5A5B01AD</paraID>
      <start>128</start>
      <end>130</end>
      <status>unmodified</status>
      <modifiedWord/>
      <trackRevisions>false</trackRevisions>
    </reviewItem>
    <reviewItem>
      <errorID>f31ff111-23de-414e-877c-293b99716aad</errorID>
      <errorWord>视频监控</errorWord>
      <group>L1_Other</group>
      <groupName>其他问题</groupName>
      <ability>L2_UserTypo</ability>
      <abilityName>自定义错误</abilityName>
      <candidateList>
        <item>监控平台全称</item>
      </candidateList>
      <explain>来自自定义错词库。</explain>
      <paraID>5A5B01AD</paraID>
      <start>140</start>
      <end>144</end>
      <status>unmodified</status>
      <modifiedWord/>
      <trackRevisions>false</trackRevisions>
    </reviewItem>
    <reviewItem>
      <errorID>12fe24e2-6f84-4f93-91a2-8df9bae3e5d5</errorID>
      <errorWord>人数设定</errorWord>
      <group>L1_Knowledge</group>
      <groupName>知识性问题</groupName>
      <ability>L2_Term</ability>
      <abilityName>专业术语</abilityName>
      <candidateList>
        <item>参数设定</item>
      </candidateList>
      <explain/>
      <paraID>2D1CA69B</paraID>
      <start>22</start>
      <end>26</end>
      <status>ignored</status>
      <modifiedWord/>
      <trackRevisions>false</trackRevisions>
    </reviewItem>
    <reviewItem>
      <errorID>2a05edd6-d6a1-410e-9fdc-16600683c8d2</errorID>
      <errorWord>人数设定</errorWord>
      <group>L1_Knowledge</group>
      <groupName>知识性问题</groupName>
      <ability>L2_Term</ability>
      <abilityName>专业术语</abilityName>
      <candidateList>
        <item>参数设定</item>
      </candidateList>
      <explain/>
      <paraID>527F152E</paraID>
      <start>22</start>
      <end>26</end>
      <status>ignored</status>
      <modifiedWord/>
      <trackRevisions>false</trackRevisions>
    </reviewItem>
    <reviewItem>
      <errorID>952e5f23-a094-40b3-8968-34586d6ee42b</errorID>
      <errorWord>台数设定</errorWord>
      <group>L1_Knowledge</group>
      <groupName>知识性问题</groupName>
      <ability>L2_Term</ability>
      <abilityName>专业术语</abilityName>
      <candidateList>
        <item>参数设定</item>
      </candidateList>
      <explain/>
      <paraID>17E97230</paraID>
      <start>22</start>
      <end>26</end>
      <status>unmodified</status>
      <modifiedWord/>
      <trackRevisions>false</trackRevisions>
    </reviewItem>
    <reviewItem>
      <errorID>02235cf5-dfaf-439c-a139-33f9463bb804</errorID>
      <errorWord>人数设定</errorWord>
      <group>L1_Knowledge</group>
      <groupName>知识性问题</groupName>
      <ability>L2_Term</ability>
      <abilityName>专业术语</abilityName>
      <candidateList>
        <item>参数设定</item>
      </candidateList>
      <explain/>
      <paraID>601E6D86</paraID>
      <start>22</start>
      <end>26</end>
      <status>ignored</status>
      <modifiedWord/>
      <trackRevisions>false</trackRevisions>
    </reviewItem>
    <reviewItem>
      <errorID>eefe6834-9f00-4954-8af1-211b7f877d1d</errorID>
      <errorWord>暴发</errorWord>
      <group>L1_Other</group>
      <groupName>其他问题</groupName>
      <ability>L2_UserTypo</ability>
      <abilityName>自定义错误</abilityName>
      <candidateList>
        <item>爆发</item>
      </candidateList>
      <explain>来自自定义错词库。</explain>
      <paraID> 830D00C</paraID>
      <start>56</start>
      <end>58</end>
      <status>modified</status>
      <modifiedWord>爆发</modifiedWord>
      <trackRevisions>false</trackRevisions>
    </reviewItem>
    <reviewItem>
      <errorID>a365a2a7-0369-4fc0-b987-ccb891d1cc5f</errorID>
      <errorWord>人数设定</errorWord>
      <group>L1_Knowledge</group>
      <groupName>知识性问题</groupName>
      <ability>L2_Term</ability>
      <abilityName>专业术语</abilityName>
      <candidateList>
        <item>参数设定</item>
      </candidateList>
      <explain/>
      <paraID>657F3930</paraID>
      <start>22</start>
      <end>26</end>
      <status>ignored</status>
      <modifiedWord/>
      <trackRevisions>false</trackRevisions>
    </reviewItem>
    <reviewItem>
      <errorID>da778f10-90d8-422a-99af-8577fde868ee</errorID>
      <errorWord>人数设定</errorWord>
      <group>L1_Knowledge</group>
      <groupName>知识性问题</groupName>
      <ability>L2_Term</ability>
      <abilityName>专业术语</abilityName>
      <candidateList>
        <item>参数设定</item>
      </candidateList>
      <explain/>
      <paraID>1CC36EC1</paraID>
      <start>22</start>
      <end>26</end>
      <status>ignored</status>
      <modifiedWord/>
      <trackRevisions>false</trackRevisions>
    </reviewItem>
    <reviewItem>
      <errorID>2c94016e-a4b3-4869-9552-55da45613d46</errorID>
      <errorWord>人数设定</errorWord>
      <group>L1_Knowledge</group>
      <groupName>知识性问题</groupName>
      <ability>L2_Term</ability>
      <abilityName>专业术语</abilityName>
      <candidateList>
        <item>参数设定</item>
      </candidateList>
      <explain/>
      <paraID>62195670</paraID>
      <start>22</start>
      <end>26</end>
      <status>ignored</status>
      <modifiedWord/>
      <trackRevisions>false</trackRevisions>
    </reviewItem>
    <reviewItem>
      <errorID>5b7fe21b-1354-4432-8def-2fc1caa921aa</errorID>
      <errorWord>耕地力保护</errorWord>
      <group>L1_Knowledge</group>
      <groupName>知识性问题</groupName>
      <ability>L2_Knowledge</ability>
      <abilityName>其他知识</abilityName>
      <candidateList>
        <item>耕地地力保护</item>
      </candidateList>
      <explain/>
      <paraID>476288A2</paraID>
      <start>13</start>
      <end>19</end>
      <status>modified</status>
      <modifiedWord>耕地地力保护</modifiedWord>
      <trackRevisions>false</trackRevisions>
    </reviewItem>
    <reviewItem>
      <errorID>d324aa7d-6686-4c20-b3a3-df9585677c55</errorID>
      <errorWord>耕地力保护</errorWord>
      <group>L1_Knowledge</group>
      <groupName>知识性问题</groupName>
      <ability>L2_Knowledge</ability>
      <abilityName>其他知识</abilityName>
      <candidateList>
        <item>耕地地力保护</item>
      </candidateList>
      <explain/>
      <paraID>  FD6F7E</paraID>
      <start>20</start>
      <end>26</end>
      <status>modified</status>
      <modifiedWord>耕地地力保护</modifiedWord>
      <trackRevisions>false</trackRevisions>
    </reviewItem>
    <reviewItem>
      <errorID>450953c7-8f46-4774-97ef-e74170b6b7ea</errorID>
      <errorWord>耕地力保护</errorWord>
      <group>L1_Knowledge</group>
      <groupName>知识性问题</groupName>
      <ability>L2_Knowledge</ability>
      <abilityName>其他知识</abilityName>
      <candidateList>
        <item>耕地地力保护</item>
      </candidateList>
      <explain/>
      <paraID>  FD6F7E</paraID>
      <start>42</start>
      <end>48</end>
      <status>modified</status>
      <modifiedWord>耕地地力保护</modifiedWord>
      <trackRevisions>false</trackRevisions>
    </reviewItem>
    <reviewItem>
      <errorID>594e2c10-a80f-4595-88c8-78cf98a13e19</errorID>
      <errorWord>耕地力保护</errorWord>
      <group>L1_Knowledge</group>
      <groupName>知识性问题</groupName>
      <ability>L2_Knowledge</ability>
      <abilityName>其他知识</abilityName>
      <candidateList>
        <item>耕地地力保护</item>
      </candidateList>
      <explain/>
      <paraID>18F59BEB</paraID>
      <start>20</start>
      <end>26</end>
      <status>modified</status>
      <modifiedWord>耕地地力保护</modifiedWord>
      <trackRevisions>false</trackRevisions>
    </reviewItem>
    <reviewItem>
      <errorID>0118b2ce-824d-4beb-bb48-d124ced263eb</errorID>
      <errorWord>耕地力保护</errorWord>
      <group>L1_Knowledge</group>
      <groupName>知识性问题</groupName>
      <ability>L2_Knowledge</ability>
      <abilityName>其他知识</abilityName>
      <candidateList>
        <item>耕地地力保护</item>
      </candidateList>
      <explain/>
      <paraID>18F59BEB</paraID>
      <start>42</start>
      <end>48</end>
      <status>modified</status>
      <modifiedWord>耕地地力保护</modifiedWord>
      <trackRevisions>false</trackRevisions>
    </reviewItem>
    <reviewItem>
      <errorID>1d904876-03e5-4325-8de1-ce93da2284b6</errorID>
      <errorWord>人数设定</errorWord>
      <group>L1_Knowledge</group>
      <groupName>知识性问题</groupName>
      <ability>L2_Term</ability>
      <abilityName>专业术语</abilityName>
      <candidateList>
        <item>参数设定</item>
      </candidateList>
      <explain/>
      <paraID>23FF7310</paraID>
      <start>22</start>
      <end>26</end>
      <status>ignored</status>
      <modifiedWord/>
      <trackRevisions>false</trackRevisions>
    </reviewItem>
    <reviewItem>
      <errorID>ef19f000-1eca-47bf-bddb-89a6cb5d3901</errorID>
      <errorWord>是</errorWord>
      <group>L1_Word</group>
      <groupName>字词问题</groupName>
      <ability>L2_Typo</ability>
      <abilityName>字词错误</abilityName>
      <candidateList>
        <item>时</item>
      </candidateList>
      <explain>（時）shí❶〈名〉指比较长的一段时间：古～｜宋～｜盛极一～。❷〈名〉规定的时候：按～｜准～｜八点出发，过～不候。❸季节：四～｜农～｜应～。❹当前；现在：～下｜～新｜～事。❺时俗；时尚：入～｜合～。❻时辰：卯～｜辰～。❼〈量〉计时的单位，小时（点）：上午八～。❽时机：失～｜待～而动。❾〈副〉时常：～～｜～有出现。❿〈副〉叠用，跟“时而…时而…”相同；有时候：～断～续｜～快～慢。注意“时…时…”后面通常用单音词，“时而…时而…”没有限制。⑪名一种语法范畴，表示动词所指动作在什么时候发生。很多语言的动词分现在时、过去时和将来时，有些语言分得更细。⑫（Shí）〈名〉姓。</explain>
      <paraID>1DDD3786</paraID>
      <start>11</start>
      <end>12</end>
      <status>modified</status>
      <modifiedWord>时</modifiedWord>
      <trackRevisions>false</trackRevisions>
    </reviewItem>
    <reviewItem>
      <errorID>c8cb34be-f152-49d4-9760-c6eda9af4267</errorID>
      <errorWord>人数设定</errorWord>
      <group>L1_Knowledge</group>
      <groupName>知识性问题</groupName>
      <ability>L2_Term</ability>
      <abilityName>专业术语</abilityName>
      <candidateList>
        <item>参数设定</item>
      </candidateList>
      <explain/>
      <paraID>33026055</paraID>
      <start>22</start>
      <end>26</end>
      <status>ignored</status>
      <modifiedWord/>
      <trackRevisions>false</trackRevisions>
    </reviewItem>
    <reviewItem>
      <errorID>2fefd25d-26f8-421c-80a0-d1cb386a9843</errorID>
      <errorWord>人数设定</errorWord>
      <group>L1_Knowledge</group>
      <groupName>知识性问题</groupName>
      <ability>L2_Term</ability>
      <abilityName>专业术语</abilityName>
      <candidateList>
        <item>参数设定</item>
      </candidateList>
      <explain/>
      <paraID>574800AB</paraID>
      <start>22</start>
      <end>26</end>
      <status>ignored</status>
      <modifiedWord/>
      <trackRevisions>false</trackRevisions>
    </reviewItem>
    <reviewItem>
      <errorID>6bf47071-7dc6-456b-8c54-b53f25d7770b</errorID>
      <errorWord>人数设定</errorWord>
      <group>L1_Knowledge</group>
      <groupName>知识性问题</groupName>
      <ability>L2_Term</ability>
      <abilityName>专业术语</abilityName>
      <candidateList>
        <item>参数设定</item>
      </candidateList>
      <explain/>
      <paraID> 54BCADB</paraID>
      <start>22</start>
      <end>26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ef634-ee43-44f5-9395-b9a2a9744d10}">
  <ds:schemaRefs/>
</ds:datastoreItem>
</file>

<file path=docProps/app.xml><?xml version="1.0" encoding="utf-8"?>
<Properties xmlns="http://schemas.openxmlformats.org/officeDocument/2006/extended-properties" xmlns:vt="http://schemas.openxmlformats.org/officeDocument/2006/docPropsVTypes">
  <Template>Normal.dotm</Template>
  <Pages>138</Pages>
  <Words>11210</Words>
  <Characters>12979</Characters>
  <Lines>0</Lines>
  <Paragraphs>0</Paragraphs>
  <TotalTime>36</TotalTime>
  <ScaleCrop>false</ScaleCrop>
  <LinksUpToDate>false</LinksUpToDate>
  <CharactersWithSpaces>12987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2025-10-31T10:29:23Z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